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A80AFA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A80AFA" w:rsidRPr="00A80AFA">
        <w:rPr>
          <w:rFonts w:ascii="Arial" w:hAnsi="Arial" w:cs="Arial"/>
          <w:color w:val="0070C0"/>
          <w:sz w:val="28"/>
          <w:szCs w:val="28"/>
        </w:rPr>
        <w:t>3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A80AFA" w:rsidRPr="00A80AFA">
        <w:rPr>
          <w:rFonts w:ascii="Arial" w:hAnsi="Arial" w:cs="Arial"/>
          <w:b/>
          <w:color w:val="C00000"/>
          <w:sz w:val="28"/>
          <w:szCs w:val="28"/>
        </w:rPr>
        <w:t>Органы государственной власти Российской Федерации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AFA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>
        <w:rPr>
          <w:rFonts w:ascii="Arial" w:hAnsi="Arial" w:cs="Arial"/>
          <w:color w:val="C00000"/>
          <w:sz w:val="20"/>
          <w:szCs w:val="20"/>
        </w:rPr>
        <w:t>урок сообщения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A80AFA" w:rsidRPr="008118F2" w:rsidRDefault="00A80AFA" w:rsidP="00A80AFA">
      <w:pPr>
        <w:numPr>
          <w:ilvl w:val="0"/>
          <w:numId w:val="25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8118F2">
        <w:rPr>
          <w:rFonts w:ascii="Arial" w:hAnsi="Arial" w:cs="Arial"/>
          <w:i/>
          <w:iCs/>
          <w:sz w:val="20"/>
          <w:szCs w:val="20"/>
          <w:shd w:val="clear" w:color="auto" w:fill="FFFFFF"/>
        </w:rPr>
        <w:t>Разделение властей в РФ.</w:t>
      </w:r>
    </w:p>
    <w:p w:rsidR="00A80AFA" w:rsidRPr="008118F2" w:rsidRDefault="00A80AFA" w:rsidP="00A80AFA">
      <w:pPr>
        <w:numPr>
          <w:ilvl w:val="0"/>
          <w:numId w:val="25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8118F2">
        <w:rPr>
          <w:rFonts w:ascii="Arial" w:hAnsi="Arial" w:cs="Arial"/>
          <w:i/>
          <w:iCs/>
          <w:sz w:val="20"/>
          <w:szCs w:val="20"/>
          <w:shd w:val="clear" w:color="auto" w:fill="FFFFFF"/>
        </w:rPr>
        <w:t>Президент Российской Федерации.</w:t>
      </w:r>
    </w:p>
    <w:p w:rsidR="00A80AFA" w:rsidRPr="008118F2" w:rsidRDefault="00A80AFA" w:rsidP="00A80AFA">
      <w:pPr>
        <w:numPr>
          <w:ilvl w:val="0"/>
          <w:numId w:val="25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8118F2">
        <w:rPr>
          <w:rFonts w:ascii="Arial" w:hAnsi="Arial" w:cs="Arial"/>
          <w:i/>
          <w:iCs/>
          <w:sz w:val="20"/>
          <w:szCs w:val="20"/>
          <w:shd w:val="clear" w:color="auto" w:fill="FFFFFF"/>
        </w:rPr>
        <w:t>Федеральное Собрание и Правительство Российской Федерации.</w:t>
      </w:r>
    </w:p>
    <w:p w:rsidR="00A80AFA" w:rsidRPr="008118F2" w:rsidRDefault="00A80AFA" w:rsidP="00A80AFA">
      <w:pPr>
        <w:numPr>
          <w:ilvl w:val="0"/>
          <w:numId w:val="25"/>
        </w:numPr>
        <w:spacing w:after="0" w:line="240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8118F2">
        <w:rPr>
          <w:rFonts w:ascii="Arial" w:hAnsi="Arial" w:cs="Arial"/>
          <w:i/>
          <w:iCs/>
          <w:sz w:val="20"/>
          <w:szCs w:val="20"/>
          <w:shd w:val="clear" w:color="auto" w:fill="FFFFFF"/>
        </w:rPr>
        <w:t>Судебная власть в России.</w:t>
      </w:r>
    </w:p>
    <w:p w:rsidR="00A80AFA" w:rsidRPr="00160AE6" w:rsidRDefault="00A80AFA" w:rsidP="00A80AFA">
      <w:pPr>
        <w:spacing w:after="0" w:line="240" w:lineRule="auto"/>
        <w:ind w:left="1125"/>
        <w:rPr>
          <w:rFonts w:ascii="Arial" w:hAnsi="Arial" w:cs="Arial"/>
          <w:i/>
          <w:sz w:val="20"/>
          <w:szCs w:val="20"/>
        </w:rPr>
      </w:pPr>
    </w:p>
    <w:p w:rsidR="00A80AFA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Общие ц</w:t>
      </w:r>
      <w:r w:rsidRPr="00867E39">
        <w:rPr>
          <w:rFonts w:ascii="Arial" w:hAnsi="Arial" w:cs="Arial"/>
          <w:b/>
          <w:color w:val="444444"/>
          <w:sz w:val="20"/>
          <w:szCs w:val="20"/>
        </w:rPr>
        <w:t>ел</w:t>
      </w:r>
      <w:r>
        <w:rPr>
          <w:rFonts w:ascii="Arial" w:hAnsi="Arial" w:cs="Arial"/>
          <w:b/>
          <w:color w:val="444444"/>
          <w:sz w:val="20"/>
          <w:szCs w:val="20"/>
        </w:rPr>
        <w:t>и занятия</w:t>
      </w:r>
      <w:r w:rsidRPr="00867E39">
        <w:rPr>
          <w:rFonts w:ascii="Arial" w:hAnsi="Arial" w:cs="Arial"/>
          <w:b/>
          <w:color w:val="444444"/>
          <w:sz w:val="20"/>
          <w:szCs w:val="20"/>
        </w:rPr>
        <w:t>:</w:t>
      </w:r>
      <w:r w:rsidRPr="00867E39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A80AFA" w:rsidRPr="000E3699" w:rsidRDefault="00A80AFA" w:rsidP="00A80A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gramStart"/>
      <w:r w:rsidRPr="000E3699">
        <w:rPr>
          <w:rFonts w:ascii="Arial" w:hAnsi="Arial" w:cs="Arial"/>
          <w:sz w:val="20"/>
          <w:szCs w:val="20"/>
        </w:rPr>
        <w:t>прочное усвоение обучающимися</w:t>
      </w:r>
      <w:r>
        <w:rPr>
          <w:rFonts w:ascii="Arial" w:hAnsi="Arial" w:cs="Arial"/>
          <w:sz w:val="20"/>
          <w:szCs w:val="20"/>
        </w:rPr>
        <w:t xml:space="preserve"> принципов, структуры и полномочий органов высшей государственной власти в РФ</w:t>
      </w:r>
      <w:r w:rsidRPr="000E3699">
        <w:rPr>
          <w:rFonts w:ascii="Arial" w:hAnsi="Arial" w:cs="Arial"/>
          <w:sz w:val="20"/>
          <w:szCs w:val="20"/>
        </w:rPr>
        <w:t>;</w:t>
      </w:r>
      <w:proofErr w:type="gramEnd"/>
    </w:p>
    <w:p w:rsidR="00A80AFA" w:rsidRPr="000E3699" w:rsidRDefault="00A80AFA" w:rsidP="00A80AFA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12"/>
          <w:szCs w:val="12"/>
        </w:rPr>
      </w:pPr>
    </w:p>
    <w:p w:rsidR="00A80AFA" w:rsidRPr="000E3699" w:rsidRDefault="00A80AFA" w:rsidP="00A80A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знакомство обучающихся с персональными данными представителей органов высшей го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ударственной власти  в РФ;</w:t>
      </w:r>
    </w:p>
    <w:p w:rsidR="00A80AFA" w:rsidRPr="000E3699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A80AFA" w:rsidRPr="000E3699" w:rsidRDefault="00A80AFA" w:rsidP="00A80A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E3699">
        <w:rPr>
          <w:rFonts w:ascii="Arial" w:hAnsi="Arial" w:cs="Arial"/>
          <w:sz w:val="20"/>
          <w:szCs w:val="20"/>
        </w:rPr>
        <w:t xml:space="preserve">содействие формированию у обучающихся комплекса знаний </w:t>
      </w:r>
      <w:r>
        <w:rPr>
          <w:rFonts w:ascii="Arial" w:hAnsi="Arial" w:cs="Arial"/>
          <w:sz w:val="20"/>
          <w:szCs w:val="20"/>
        </w:rPr>
        <w:t>и пер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живаний </w:t>
      </w:r>
      <w:r w:rsidRPr="000E3699">
        <w:rPr>
          <w:rFonts w:ascii="Arial" w:hAnsi="Arial" w:cs="Arial"/>
          <w:sz w:val="20"/>
          <w:szCs w:val="20"/>
        </w:rPr>
        <w:t>гражданина и патриота.</w:t>
      </w:r>
    </w:p>
    <w:p w:rsidR="00A80AFA" w:rsidRPr="000E3699" w:rsidRDefault="00A80AFA" w:rsidP="00A80AF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80AFA" w:rsidRDefault="00A80AFA" w:rsidP="00A80A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025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b/>
          <w:sz w:val="20"/>
          <w:szCs w:val="20"/>
        </w:rPr>
        <w:t xml:space="preserve"> занятия</w:t>
      </w:r>
      <w:r w:rsidRPr="00797025">
        <w:rPr>
          <w:rFonts w:ascii="Arial" w:hAnsi="Arial" w:cs="Arial"/>
          <w:b/>
          <w:sz w:val="20"/>
          <w:szCs w:val="20"/>
        </w:rPr>
        <w:t>:</w:t>
      </w:r>
    </w:p>
    <w:p w:rsidR="00A80AFA" w:rsidRDefault="00A80AFA" w:rsidP="00A80A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80AFA" w:rsidRPr="000E3699" w:rsidRDefault="00A80AFA" w:rsidP="00A80AFA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A80AFA" w:rsidRPr="00797025" w:rsidRDefault="00A80AFA" w:rsidP="00A80AF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</w:t>
      </w:r>
      <w:r>
        <w:rPr>
          <w:rFonts w:ascii="Arial" w:hAnsi="Arial" w:cs="Arial"/>
          <w:b/>
          <w:i/>
          <w:sz w:val="20"/>
          <w:szCs w:val="20"/>
        </w:rPr>
        <w:t>правового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A80AFA" w:rsidRPr="00335116" w:rsidRDefault="00A80AFA" w:rsidP="00A80AF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структуре и полномочиях о</w:t>
      </w:r>
      <w:r>
        <w:rPr>
          <w:rFonts w:ascii="Arial" w:hAnsi="Arial" w:cs="Arial"/>
          <w:i/>
          <w:color w:val="808080"/>
          <w:sz w:val="20"/>
          <w:szCs w:val="20"/>
        </w:rPr>
        <w:t>р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ганов </w:t>
      </w: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высшего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 xml:space="preserve"> государственной власти в РФ;</w:t>
      </w:r>
    </w:p>
    <w:p w:rsidR="00A80AFA" w:rsidRPr="00335116" w:rsidRDefault="00A80AFA" w:rsidP="00A80AF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>ветвях власти и функциях органов высшей государственной власти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A80AFA" w:rsidRPr="00345D89" w:rsidRDefault="00A80AFA" w:rsidP="00A80AFA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познакомить обучающихся с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персональным составом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основны</w:t>
      </w:r>
      <w:r>
        <w:rPr>
          <w:rFonts w:ascii="Arial" w:hAnsi="Arial" w:cs="Arial"/>
          <w:i/>
          <w:color w:val="808080"/>
          <w:sz w:val="20"/>
          <w:szCs w:val="20"/>
        </w:rPr>
        <w:t>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действующи</w:t>
      </w:r>
      <w:r>
        <w:rPr>
          <w:rFonts w:ascii="Arial" w:hAnsi="Arial" w:cs="Arial"/>
          <w:i/>
          <w:color w:val="808080"/>
          <w:sz w:val="20"/>
          <w:szCs w:val="20"/>
        </w:rPr>
        <w:t>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о</w:t>
      </w:r>
      <w:r>
        <w:rPr>
          <w:rFonts w:ascii="Arial" w:hAnsi="Arial" w:cs="Arial"/>
          <w:i/>
          <w:color w:val="808080"/>
          <w:sz w:val="20"/>
          <w:szCs w:val="20"/>
        </w:rPr>
        <w:t>р</w:t>
      </w:r>
      <w:r>
        <w:rPr>
          <w:rFonts w:ascii="Arial" w:hAnsi="Arial" w:cs="Arial"/>
          <w:i/>
          <w:color w:val="808080"/>
          <w:sz w:val="20"/>
          <w:szCs w:val="20"/>
        </w:rPr>
        <w:t xml:space="preserve">ганов </w:t>
      </w: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высшего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 xml:space="preserve"> государственной вл</w:t>
      </w:r>
      <w:r>
        <w:rPr>
          <w:rFonts w:ascii="Arial" w:hAnsi="Arial" w:cs="Arial"/>
          <w:i/>
          <w:color w:val="808080"/>
          <w:sz w:val="20"/>
          <w:szCs w:val="20"/>
        </w:rPr>
        <w:t>а</w:t>
      </w:r>
      <w:r>
        <w:rPr>
          <w:rFonts w:ascii="Arial" w:hAnsi="Arial" w:cs="Arial"/>
          <w:i/>
          <w:color w:val="808080"/>
          <w:sz w:val="20"/>
          <w:szCs w:val="20"/>
        </w:rPr>
        <w:t>сти в РФ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A80AFA" w:rsidRPr="000E3699" w:rsidRDefault="00A80AFA" w:rsidP="00A80AFA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A80AFA" w:rsidRPr="00797025" w:rsidRDefault="00A80AFA" w:rsidP="00A80AF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A80AFA" w:rsidRPr="00335116" w:rsidRDefault="00A80AFA" w:rsidP="00A80AF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умение разделять процессы на этапы, звенья, выделять характерные пр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чинно-следственные связи; </w:t>
      </w:r>
    </w:p>
    <w:p w:rsidR="00A80AFA" w:rsidRPr="00335116" w:rsidRDefault="00A80AFA" w:rsidP="00A80AF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историко-правовых знаний и умений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A80AFA" w:rsidRPr="00502C8E" w:rsidRDefault="00A80AFA" w:rsidP="00A80AF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A80AFA" w:rsidRPr="006A6427" w:rsidRDefault="00A80AFA" w:rsidP="00A80AFA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аргументированно спорить,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отстаивать с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обственные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взгляды, участв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вать в диалоге, подбирать аргуме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н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ты</w:t>
      </w:r>
    </w:p>
    <w:p w:rsidR="00A80AFA" w:rsidRPr="000E3699" w:rsidRDefault="00A80AFA" w:rsidP="00A80AFA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A80AFA" w:rsidRPr="00797025" w:rsidRDefault="00A80AFA" w:rsidP="00A80AFA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пособствовать формированию </w:t>
      </w:r>
      <w:r>
        <w:rPr>
          <w:rFonts w:ascii="Arial" w:hAnsi="Arial" w:cs="Arial"/>
          <w:b/>
          <w:i/>
          <w:sz w:val="20"/>
          <w:szCs w:val="20"/>
        </w:rPr>
        <w:t xml:space="preserve">правового сознания и правовой культуры </w:t>
      </w:r>
      <w:proofErr w:type="gramStart"/>
      <w:r>
        <w:rPr>
          <w:rFonts w:ascii="Arial" w:hAnsi="Arial" w:cs="Arial"/>
          <w:b/>
          <w:i/>
          <w:sz w:val="20"/>
          <w:szCs w:val="20"/>
        </w:rPr>
        <w:t>обуч</w:t>
      </w:r>
      <w:r>
        <w:rPr>
          <w:rFonts w:ascii="Arial" w:hAnsi="Arial" w:cs="Arial"/>
          <w:b/>
          <w:i/>
          <w:sz w:val="20"/>
          <w:szCs w:val="20"/>
        </w:rPr>
        <w:t>а</w:t>
      </w:r>
      <w:r>
        <w:rPr>
          <w:rFonts w:ascii="Arial" w:hAnsi="Arial" w:cs="Arial"/>
          <w:b/>
          <w:i/>
          <w:sz w:val="20"/>
          <w:szCs w:val="20"/>
        </w:rPr>
        <w:t>ющихся</w:t>
      </w:r>
      <w:proofErr w:type="gramEnd"/>
    </w:p>
    <w:p w:rsidR="00A80AFA" w:rsidRPr="00335116" w:rsidRDefault="00A80AFA" w:rsidP="00A80AFA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</w:t>
      </w:r>
      <w:r>
        <w:rPr>
          <w:rFonts w:ascii="Arial" w:hAnsi="Arial" w:cs="Arial"/>
          <w:i/>
          <w:color w:val="808080"/>
          <w:sz w:val="20"/>
          <w:szCs w:val="20"/>
        </w:rPr>
        <w:t>формированию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</w:t>
      </w:r>
      <w:r>
        <w:rPr>
          <w:rFonts w:ascii="Arial" w:hAnsi="Arial" w:cs="Arial"/>
          <w:i/>
          <w:color w:val="808080"/>
          <w:sz w:val="20"/>
          <w:szCs w:val="20"/>
        </w:rPr>
        <w:t>истина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«честь», «права и обязанности»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A80AFA" w:rsidRPr="00312753" w:rsidRDefault="00A80AFA" w:rsidP="00A80AFA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подвести </w:t>
      </w:r>
      <w:proofErr w:type="gramStart"/>
      <w:r w:rsidRPr="00335116">
        <w:rPr>
          <w:rFonts w:ascii="Arial" w:hAnsi="Arial" w:cs="Arial"/>
          <w:i/>
          <w:color w:val="808080"/>
          <w:sz w:val="20"/>
          <w:szCs w:val="20"/>
        </w:rPr>
        <w:t>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 xml:space="preserve"> к выводу о том, что гражданин обязан априори знать и четко понимать систему функционирования высшей государственной власти в стране.</w:t>
      </w:r>
    </w:p>
    <w:p w:rsidR="00A80AFA" w:rsidRPr="00335116" w:rsidRDefault="00A80AFA" w:rsidP="00A80AFA">
      <w:pPr>
        <w:pStyle w:val="a4"/>
        <w:spacing w:after="0" w:line="240" w:lineRule="auto"/>
        <w:ind w:left="1276"/>
        <w:rPr>
          <w:rFonts w:ascii="Arial" w:hAnsi="Arial" w:cs="Arial"/>
          <w:i/>
          <w:color w:val="808080"/>
          <w:sz w:val="20"/>
          <w:szCs w:val="20"/>
        </w:rPr>
      </w:pPr>
    </w:p>
    <w:p w:rsidR="00A80AFA" w:rsidRPr="00DE5B0F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A80AFA" w:rsidRPr="00DE5B0F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ACKBZZ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A80AFA" w:rsidRPr="00DE5B0F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A80AFA" w:rsidRPr="00DE5B0F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A80AFA" w:rsidRPr="00867E39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80AFA" w:rsidRPr="00335116" w:rsidTr="00A80AFA">
        <w:tc>
          <w:tcPr>
            <w:tcW w:w="1276" w:type="dxa"/>
            <w:shd w:val="clear" w:color="auto" w:fill="auto"/>
            <w:vAlign w:val="center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222" w:type="dxa"/>
            <w:shd w:val="clear" w:color="auto" w:fill="auto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ности обучающихся.</w:t>
            </w:r>
          </w:p>
        </w:tc>
      </w:tr>
      <w:tr w:rsidR="00A80AFA" w:rsidRPr="00335116" w:rsidTr="00A80AFA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AFA" w:rsidRPr="008E0C37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16985">
              <w:rPr>
                <w:rFonts w:ascii="Arial" w:hAnsi="Arial" w:cs="Arial"/>
                <w:b/>
                <w:color w:val="444444"/>
                <w:sz w:val="20"/>
                <w:szCs w:val="20"/>
              </w:rPr>
              <w:t>Фронтальная беседа по вопросам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Конституция РФ: история принятия</w:t>
            </w:r>
          </w:p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Конституционное право в РФ</w:t>
            </w:r>
          </w:p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характеристика Конституции РФ как источника знаний о с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временной России</w:t>
            </w:r>
          </w:p>
        </w:tc>
      </w:tr>
      <w:tr w:rsidR="00A80AFA" w:rsidRPr="00335116" w:rsidTr="00A80AFA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A80AFA" w:rsidRPr="00916985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шений в объектах изучения.</w:t>
            </w:r>
          </w:p>
        </w:tc>
      </w:tr>
      <w:tr w:rsidR="00A80AFA" w:rsidRPr="00335116" w:rsidTr="00A80AFA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</w:tcPr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A80AFA" w:rsidRPr="00335116" w:rsidTr="00A80AFA">
        <w:tc>
          <w:tcPr>
            <w:tcW w:w="1276" w:type="dxa"/>
            <w:shd w:val="clear" w:color="auto" w:fill="auto"/>
            <w:vAlign w:val="center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20-22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222" w:type="dxa"/>
            <w:shd w:val="clear" w:color="auto" w:fill="auto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шений в объектах изучения.</w:t>
            </w:r>
          </w:p>
        </w:tc>
      </w:tr>
      <w:tr w:rsidR="00A80AFA" w:rsidRPr="00335116" w:rsidTr="00A80AFA">
        <w:tc>
          <w:tcPr>
            <w:tcW w:w="1276" w:type="dxa"/>
            <w:shd w:val="clear" w:color="auto" w:fill="auto"/>
            <w:vAlign w:val="center"/>
          </w:tcPr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15-18 мин.</w:t>
            </w:r>
          </w:p>
        </w:tc>
        <w:tc>
          <w:tcPr>
            <w:tcW w:w="8222" w:type="dxa"/>
            <w:shd w:val="clear" w:color="auto" w:fill="auto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</w:tc>
      </w:tr>
      <w:tr w:rsidR="00A80AFA" w:rsidRPr="00335116" w:rsidTr="00A80AFA">
        <w:tc>
          <w:tcPr>
            <w:tcW w:w="1276" w:type="dxa"/>
            <w:shd w:val="clear" w:color="auto" w:fill="auto"/>
            <w:vAlign w:val="center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222" w:type="dxa"/>
            <w:shd w:val="clear" w:color="auto" w:fill="auto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A80AFA" w:rsidRPr="00335116" w:rsidTr="00A80AFA">
        <w:tc>
          <w:tcPr>
            <w:tcW w:w="1276" w:type="dxa"/>
            <w:shd w:val="clear" w:color="auto" w:fill="auto"/>
            <w:vAlign w:val="center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222" w:type="dxa"/>
            <w:shd w:val="clear" w:color="auto" w:fill="auto"/>
          </w:tcPr>
          <w:p w:rsidR="00A80AFA" w:rsidRPr="00335116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A80AFA" w:rsidRPr="00DE5B0F" w:rsidRDefault="00A80AFA" w:rsidP="00A80A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A80AFA" w:rsidRDefault="00A80AFA" w:rsidP="00A80AF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A80AFA" w:rsidRPr="00196EBC" w:rsidRDefault="00A80AFA" w:rsidP="00A80AF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A80AFA" w:rsidRPr="00DE5B0F" w:rsidRDefault="00A80AFA" w:rsidP="00A80AFA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A80AFA" w:rsidRPr="00196EBC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A80AFA" w:rsidRDefault="00A80AFA" w:rsidP="00A80AFA">
      <w:pPr>
        <w:numPr>
          <w:ilvl w:val="0"/>
          <w:numId w:val="15"/>
        </w:numPr>
        <w:spacing w:after="0" w:line="240" w:lineRule="auto"/>
        <w:ind w:left="1068"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проблемы: </w:t>
      </w:r>
      <w:r>
        <w:rPr>
          <w:rFonts w:ascii="Arial" w:hAnsi="Arial" w:cs="Arial"/>
          <w:b/>
          <w:sz w:val="20"/>
          <w:szCs w:val="20"/>
        </w:rPr>
        <w:t>сущность понятия «высшая государственная власть»,  власть и принцип ее разделения на «ветви власти».</w:t>
      </w:r>
    </w:p>
    <w:p w:rsidR="00A80AFA" w:rsidRPr="00797025" w:rsidRDefault="00A80AFA" w:rsidP="00A80AF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A80AFA" w:rsidRDefault="00A80AFA" w:rsidP="00A80AFA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A80AFA" w:rsidRPr="00DE5B0F" w:rsidRDefault="00A80AFA" w:rsidP="00A80AFA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</w:p>
    <w:p w:rsidR="00A80AFA" w:rsidRPr="00797025" w:rsidRDefault="00A80AFA" w:rsidP="00A80AF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A80AFA" w:rsidRPr="00196EBC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A80AFA" w:rsidRPr="00797025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исторических данных</w:t>
      </w:r>
      <w:r w:rsidRPr="00797025">
        <w:rPr>
          <w:rFonts w:ascii="Arial" w:hAnsi="Arial" w:cs="Arial"/>
          <w:sz w:val="20"/>
          <w:szCs w:val="20"/>
        </w:rPr>
        <w:t>;</w:t>
      </w:r>
    </w:p>
    <w:p w:rsidR="00A80AFA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A80AFA" w:rsidRDefault="00A80AFA" w:rsidP="00A80AF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A80AFA" w:rsidRPr="00DE5B0F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A80AFA" w:rsidRPr="00797025" w:rsidRDefault="00A80AFA" w:rsidP="00A80AF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A80AFA" w:rsidRPr="00797025" w:rsidRDefault="00A80AFA" w:rsidP="00A80AF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A80AFA" w:rsidRDefault="00A80AFA" w:rsidP="00A80AF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заполнение раздаточного дидактического материала</w:t>
      </w:r>
      <w:r w:rsidRPr="00797025">
        <w:rPr>
          <w:rFonts w:ascii="Arial" w:hAnsi="Arial" w:cs="Arial"/>
          <w:sz w:val="20"/>
          <w:szCs w:val="20"/>
        </w:rPr>
        <w:t>.</w:t>
      </w:r>
    </w:p>
    <w:p w:rsidR="00A80AFA" w:rsidRDefault="00A80AFA" w:rsidP="00A80AFA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выводы и дополнительная информация</w:t>
      </w:r>
      <w:r w:rsidRPr="00797025">
        <w:rPr>
          <w:rFonts w:ascii="Arial" w:hAnsi="Arial" w:cs="Arial"/>
          <w:sz w:val="20"/>
          <w:szCs w:val="20"/>
        </w:rPr>
        <w:t>.</w:t>
      </w:r>
    </w:p>
    <w:p w:rsidR="00A80AFA" w:rsidRDefault="00A80AFA" w:rsidP="00A80AFA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A80AFA" w:rsidRPr="00A64A2D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A64A2D">
        <w:rPr>
          <w:rFonts w:ascii="Arial" w:hAnsi="Arial" w:cs="Arial"/>
          <w:b/>
          <w:color w:val="0070C0"/>
          <w:sz w:val="20"/>
          <w:szCs w:val="20"/>
        </w:rPr>
        <w:t xml:space="preserve">Работа с </w:t>
      </w:r>
      <w:r>
        <w:rPr>
          <w:rFonts w:ascii="Arial" w:hAnsi="Arial" w:cs="Arial"/>
          <w:b/>
          <w:color w:val="0070C0"/>
          <w:sz w:val="20"/>
          <w:szCs w:val="20"/>
        </w:rPr>
        <w:t>текстом Конституции Российской Федерации</w:t>
      </w:r>
    </w:p>
    <w:p w:rsidR="00A80AFA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внимательное осознанное прочтение статей ст. 80-93 (Президент РФ); ст. 94-109 (Федеральное Собрание РФ), ст. 110-117 (Правительство РФ);</w:t>
      </w:r>
    </w:p>
    <w:p w:rsidR="00A80AFA" w:rsidRPr="00797025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нимательный анализ деталей, работа с новыми понятиями</w:t>
      </w:r>
      <w:r w:rsidRPr="00797025">
        <w:rPr>
          <w:rFonts w:ascii="Arial" w:hAnsi="Arial" w:cs="Arial"/>
          <w:sz w:val="20"/>
          <w:szCs w:val="20"/>
        </w:rPr>
        <w:t>;</w:t>
      </w:r>
    </w:p>
    <w:p w:rsidR="00A80AFA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извлечение первичной информации;</w:t>
      </w:r>
    </w:p>
    <w:p w:rsidR="00A80AFA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рефлексия (умение  «спрашивать» источник, проводить аналогии, сопоставлять различную информацию и получать на ее основе новые знания);</w:t>
      </w:r>
    </w:p>
    <w:p w:rsidR="00A80AFA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обобщение и выводы из материалов источника.</w:t>
      </w:r>
    </w:p>
    <w:p w:rsidR="00A80AFA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A80AFA" w:rsidRPr="00196EBC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Диалог с преподавателем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A80AFA" w:rsidRDefault="00A80AFA" w:rsidP="00A80AFA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пересказ, поиск актуальной информации, аргументация</w:t>
      </w:r>
      <w:r w:rsidRPr="00896397">
        <w:rPr>
          <w:rFonts w:ascii="Arial" w:hAnsi="Arial" w:cs="Arial"/>
          <w:sz w:val="20"/>
          <w:szCs w:val="20"/>
        </w:rPr>
        <w:t>;</w:t>
      </w:r>
    </w:p>
    <w:p w:rsidR="00A80AFA" w:rsidRPr="00896397" w:rsidRDefault="00A80AFA" w:rsidP="00A80AFA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A80AFA" w:rsidRPr="00797025" w:rsidRDefault="00A80AFA" w:rsidP="00A80AFA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A80AFA" w:rsidRDefault="00A80AFA" w:rsidP="00A80AFA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  <w:r>
        <w:rPr>
          <w:rFonts w:ascii="Arial" w:hAnsi="Arial" w:cs="Arial"/>
          <w:b/>
          <w:sz w:val="20"/>
          <w:szCs w:val="20"/>
        </w:rPr>
        <w:t xml:space="preserve"> И ОБОБЩ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НИИ ЗНАНИЙ</w:t>
      </w:r>
    </w:p>
    <w:p w:rsidR="00A80AFA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A80AFA" w:rsidRPr="00DE5B0F" w:rsidRDefault="00A80AFA" w:rsidP="00A80AFA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A80AFA" w:rsidRPr="00797025" w:rsidRDefault="00A80AFA" w:rsidP="00A80AFA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A80AFA" w:rsidRPr="00054A1F" w:rsidRDefault="00A80AFA" w:rsidP="00A80AF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80AFA" w:rsidRDefault="00A80AFA" w:rsidP="00A80AF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A80AFA" w:rsidRPr="001E5BFD" w:rsidRDefault="00A80AFA" w:rsidP="00A80AFA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A80AFA" w:rsidRPr="00054A1F" w:rsidRDefault="00A80AFA" w:rsidP="00A80AF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A80AFA" w:rsidRPr="00797025" w:rsidTr="00A80AFA">
        <w:tc>
          <w:tcPr>
            <w:tcW w:w="2093" w:type="dxa"/>
            <w:shd w:val="clear" w:color="auto" w:fill="auto"/>
          </w:tcPr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Pr="00EF329D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shd w:val="clear" w:color="auto" w:fill="auto"/>
          </w:tcPr>
          <w:p w:rsidR="00A80AFA" w:rsidRDefault="00A80AFA" w:rsidP="00A97924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«Органы государственной власти Российской Ф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sz w:val="20"/>
                <w:szCs w:val="20"/>
              </w:rPr>
              <w:t>дерации»</w:t>
            </w:r>
          </w:p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ответить на вопросы по теме предыдущего зан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>тия:</w:t>
            </w:r>
          </w:p>
          <w:p w:rsidR="00A80AFA" w:rsidRDefault="00A80AFA" w:rsidP="00A97924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80AFA" w:rsidRDefault="00A80AFA" w:rsidP="00A97924">
            <w:pPr>
              <w:pStyle w:val="a3"/>
              <w:spacing w:before="0" w:beforeAutospacing="0" w:after="0" w:afterAutospacing="0"/>
              <w:ind w:left="459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Конституция РФ: история принятия</w:t>
            </w:r>
          </w:p>
          <w:p w:rsidR="00A80AFA" w:rsidRDefault="00A80AFA" w:rsidP="00A97924">
            <w:pPr>
              <w:pStyle w:val="a3"/>
              <w:spacing w:before="0" w:beforeAutospacing="0" w:after="0" w:afterAutospacing="0"/>
              <w:ind w:left="459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основы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</w:rPr>
              <w:t>Конституционное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права в РФ</w:t>
            </w:r>
          </w:p>
          <w:p w:rsidR="00A80AFA" w:rsidRDefault="00A80AFA" w:rsidP="00A97924">
            <w:pPr>
              <w:spacing w:after="0" w:line="240" w:lineRule="auto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характеристика Конституции РФ как источника знаний о современной России</w:t>
            </w:r>
            <w:r w:rsidRPr="003E6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80AFA" w:rsidRPr="003E6FAF" w:rsidRDefault="00A80AFA" w:rsidP="00A97924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этого вопроса перейти к проблеме, а, что, собственно, такое – </w:t>
            </w:r>
            <w:r w:rsidRPr="001A3084">
              <w:rPr>
                <w:rFonts w:ascii="Arial" w:hAnsi="Arial" w:cs="Arial"/>
                <w:b/>
                <w:sz w:val="20"/>
                <w:szCs w:val="20"/>
              </w:rPr>
              <w:t xml:space="preserve">высшая </w:t>
            </w:r>
            <w:r>
              <w:rPr>
                <w:rFonts w:ascii="Arial" w:hAnsi="Arial" w:cs="Arial"/>
                <w:b/>
                <w:sz w:val="20"/>
                <w:szCs w:val="20"/>
              </w:rPr>
              <w:t>государственная власть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80AFA" w:rsidRPr="00FE76DA" w:rsidRDefault="00A80AFA" w:rsidP="00A97924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FE76DA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необходимость подумать о причинах, побуждающих граждан с</w:t>
            </w:r>
            <w:r>
              <w:rPr>
                <w:rFonts w:ascii="Arial" w:hAnsi="Arial" w:cs="Arial"/>
                <w:i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sz w:val="20"/>
                <w:szCs w:val="20"/>
              </w:rPr>
              <w:t>блюдать установленные правила и нормы и о времени, необходимом для укоренения подобных норм.</w:t>
            </w:r>
          </w:p>
          <w:p w:rsidR="00A80AFA" w:rsidRDefault="00A80AFA" w:rsidP="00A97924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97924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896397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A80AFA" w:rsidRPr="00896397" w:rsidRDefault="00A80AFA" w:rsidP="00A97924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0AFA" w:rsidRDefault="00A80AFA" w:rsidP="00A80AFA">
            <w:pPr>
              <w:numPr>
                <w:ilvl w:val="0"/>
                <w:numId w:val="18"/>
              </w:numPr>
              <w:spacing w:after="0" w:line="240" w:lineRule="auto"/>
              <w:ind w:left="601" w:hanging="284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Всегда ли высшая государственная власть была разделена на части (ве</w:t>
            </w: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ви)?</w:t>
            </w:r>
          </w:p>
          <w:p w:rsidR="00A80AFA" w:rsidRPr="00A15518" w:rsidRDefault="00A80AFA" w:rsidP="00A80AFA">
            <w:pPr>
              <w:numPr>
                <w:ilvl w:val="0"/>
                <w:numId w:val="18"/>
              </w:numPr>
              <w:spacing w:after="0" w:line="240" w:lineRule="auto"/>
              <w:ind w:left="601" w:hanging="284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Почему в период Нового времени в странах Е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ропы потребовалось ее разделение на незав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симые ветви? </w:t>
            </w:r>
          </w:p>
          <w:p w:rsidR="00A80AFA" w:rsidRPr="000A6A39" w:rsidRDefault="00A80AFA" w:rsidP="00A80AFA">
            <w:pPr>
              <w:numPr>
                <w:ilvl w:val="0"/>
                <w:numId w:val="18"/>
              </w:numPr>
              <w:spacing w:after="0" w:line="240" w:lineRule="auto"/>
              <w:ind w:left="601" w:hanging="284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Перечислите известные вам ветви власти</w:t>
            </w:r>
            <w:r w:rsidRPr="000A6A39">
              <w:rPr>
                <w:rFonts w:ascii="Arial" w:hAnsi="Arial" w:cs="Arial"/>
                <w:i/>
                <w:color w:val="C00000"/>
                <w:sz w:val="20"/>
                <w:szCs w:val="20"/>
              </w:rPr>
              <w:t>?</w:t>
            </w:r>
          </w:p>
          <w:p w:rsidR="00A80AFA" w:rsidRPr="000A6A39" w:rsidRDefault="00A80AFA" w:rsidP="00A80AFA">
            <w:pPr>
              <w:numPr>
                <w:ilvl w:val="0"/>
                <w:numId w:val="18"/>
              </w:numPr>
              <w:spacing w:after="0" w:line="240" w:lineRule="auto"/>
              <w:ind w:left="601" w:hanging="284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Какие функции свойственны соответству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ю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щим ветвям власти</w:t>
            </w:r>
            <w:r w:rsidRPr="000A6A39">
              <w:rPr>
                <w:rFonts w:ascii="Arial" w:hAnsi="Arial" w:cs="Arial"/>
                <w:i/>
                <w:color w:val="C00000"/>
                <w:sz w:val="20"/>
                <w:szCs w:val="20"/>
              </w:rPr>
              <w:t>?</w:t>
            </w:r>
          </w:p>
          <w:p w:rsidR="00A80AFA" w:rsidRDefault="00A80AFA" w:rsidP="00A80AFA">
            <w:pPr>
              <w:numPr>
                <w:ilvl w:val="0"/>
                <w:numId w:val="18"/>
              </w:numPr>
              <w:spacing w:after="0" w:line="240" w:lineRule="auto"/>
              <w:ind w:left="601" w:hanging="284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Какое отношение принцип разделения властей может иметь к нам сегодня</w:t>
            </w:r>
            <w:r w:rsidRPr="000A6A39">
              <w:rPr>
                <w:rFonts w:ascii="Arial" w:hAnsi="Arial" w:cs="Arial"/>
                <w:i/>
                <w:color w:val="C00000"/>
                <w:sz w:val="20"/>
                <w:szCs w:val="20"/>
              </w:rPr>
              <w:t>?</w:t>
            </w:r>
          </w:p>
          <w:p w:rsidR="00A80AFA" w:rsidRPr="000A6A39" w:rsidRDefault="00A80AFA" w:rsidP="00A80AFA">
            <w:pPr>
              <w:numPr>
                <w:ilvl w:val="0"/>
                <w:numId w:val="18"/>
              </w:numPr>
              <w:spacing w:after="0" w:line="240" w:lineRule="auto"/>
              <w:ind w:left="601" w:hanging="284"/>
              <w:rPr>
                <w:rFonts w:ascii="Arial" w:hAnsi="Arial" w:cs="Arial"/>
                <w:i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Какие последствия для граждан появляются при реализации принципа разделения вл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стей?</w:t>
            </w:r>
          </w:p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A80AFA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E0C37">
              <w:rPr>
                <w:rFonts w:ascii="Arial" w:hAnsi="Arial" w:cs="Arial"/>
                <w:sz w:val="20"/>
                <w:szCs w:val="20"/>
              </w:rPr>
              <w:t>Общая оценка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целостности изложения</w:t>
            </w:r>
          </w:p>
          <w:p w:rsidR="00A80AFA" w:rsidRPr="008E0C37" w:rsidRDefault="00A80AFA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ступлений, использование допо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нительных источников и личное отношение.</w:t>
            </w:r>
          </w:p>
          <w:p w:rsidR="00A80AFA" w:rsidRPr="00054A1F" w:rsidRDefault="00A80AFA" w:rsidP="00A97924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A80AFA" w:rsidRPr="00797025" w:rsidTr="00A80A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Pr="00A80AFA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0AFA">
              <w:rPr>
                <w:rFonts w:ascii="Arial" w:hAnsi="Arial" w:cs="Arial"/>
                <w:b/>
                <w:sz w:val="20"/>
                <w:szCs w:val="20"/>
              </w:rPr>
              <w:lastRenderedPageBreak/>
              <w:t>Восприятие и первичное ос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ление связей и отнош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A80AFA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A80AFA" w:rsidRPr="00A80AFA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0AFA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Записать основные понятия и определения темы.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Государственная власть в России осуществляется на основе разделения на высшую законодательную, исполнительную и судебную (ст. 10 Конст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туции РФ).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br/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Соответственно выделяются органы государстве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н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ной власти. Все названные власти сам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стоятельны в своей повседневной деятельности.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К основным федеральным органам власти относя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т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A80AFA" w:rsidRPr="00A80AFA" w:rsidRDefault="00A80AFA" w:rsidP="00A80AFA">
            <w:pPr>
              <w:numPr>
                <w:ilvl w:val="0"/>
                <w:numId w:val="26"/>
              </w:numPr>
              <w:tabs>
                <w:tab w:val="left" w:pos="444"/>
              </w:tabs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Глава государства — Президент Российской Ф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дерации;</w:t>
            </w:r>
          </w:p>
          <w:p w:rsidR="00A80AFA" w:rsidRPr="00A80AFA" w:rsidRDefault="00A80AFA" w:rsidP="00A80AFA">
            <w:pPr>
              <w:numPr>
                <w:ilvl w:val="0"/>
                <w:numId w:val="26"/>
              </w:numPr>
              <w:tabs>
                <w:tab w:val="left" w:pos="444"/>
              </w:tabs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Федеральный законодательный орган — Федеральное собрание России;</w:t>
            </w:r>
          </w:p>
          <w:p w:rsidR="00A80AFA" w:rsidRPr="00A80AFA" w:rsidRDefault="00A80AFA" w:rsidP="00A80AFA">
            <w:pPr>
              <w:numPr>
                <w:ilvl w:val="0"/>
                <w:numId w:val="26"/>
              </w:numPr>
              <w:tabs>
                <w:tab w:val="left" w:pos="444"/>
              </w:tabs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Правительство — Правительство Российской Ф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дерации;</w:t>
            </w:r>
          </w:p>
          <w:p w:rsidR="00A80AFA" w:rsidRPr="00A80AFA" w:rsidRDefault="00A80AFA" w:rsidP="00A80AFA">
            <w:pPr>
              <w:numPr>
                <w:ilvl w:val="0"/>
                <w:numId w:val="26"/>
              </w:numPr>
              <w:tabs>
                <w:tab w:val="left" w:pos="444"/>
              </w:tabs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Федеральные органы исполнительной вл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а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сти: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- Министерства России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br/>
              <w:t>- Федеральные службы и агентства</w:t>
            </w:r>
          </w:p>
          <w:p w:rsidR="00A80AFA" w:rsidRPr="00A80AFA" w:rsidRDefault="00A80AFA" w:rsidP="00A80AFA">
            <w:pPr>
              <w:numPr>
                <w:ilvl w:val="0"/>
                <w:numId w:val="26"/>
              </w:numPr>
              <w:tabs>
                <w:tab w:val="left" w:pos="444"/>
              </w:tabs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Судебные органы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br/>
              <w:t>- Конституционный Суд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br/>
              <w:t>- Верховный Суд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br/>
              <w:t xml:space="preserve">- Арбитражный Суд </w:t>
            </w:r>
          </w:p>
          <w:p w:rsidR="00A80AFA" w:rsidRPr="00A80AFA" w:rsidRDefault="00A80AFA" w:rsidP="00A97924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A80AFA" w:rsidRPr="00797025" w:rsidTr="00A97C90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Pr="00A80AFA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0AFA">
              <w:rPr>
                <w:rFonts w:ascii="Arial" w:hAnsi="Arial" w:cs="Arial"/>
                <w:b/>
                <w:sz w:val="20"/>
                <w:szCs w:val="20"/>
              </w:rPr>
              <w:t>Работа с текстом Конституции РФ</w:t>
            </w:r>
          </w:p>
          <w:p w:rsidR="00A80AFA" w:rsidRPr="007B4C98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0AFA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Работа по вариантам: выписать в тетрадь функции объекта государственной власти: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1 вариант – Президента РФ (ст. 80-93). 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2 вариант – Федеральное Собрание РФ (ст. 94-109)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3 вариант – Правительство РФ (ст. 110-117)</w:t>
            </w:r>
          </w:p>
          <w:p w:rsidR="00A80AFA" w:rsidRDefault="00A80AFA" w:rsidP="00A80AFA">
            <w:pPr>
              <w:spacing w:after="0" w:line="240" w:lineRule="auto"/>
              <w:ind w:left="251"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80AFA" w:rsidRPr="00A80AFA" w:rsidRDefault="00A80AFA" w:rsidP="00A80AFA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Назовите форму государственного устройства Ро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сийской Федерации?</w:t>
            </w:r>
          </w:p>
          <w:p w:rsidR="00A80AFA" w:rsidRPr="00A80AFA" w:rsidRDefault="00A80AFA" w:rsidP="00A80AFA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Какие органы власти РФ могут выступать с закон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дательной инициативой?</w:t>
            </w:r>
          </w:p>
          <w:p w:rsidR="00A80AFA" w:rsidRPr="00A80AFA" w:rsidRDefault="00A80AFA" w:rsidP="00A80AFA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Какую главную функцию выполняет Президент РФ?</w:t>
            </w:r>
          </w:p>
          <w:p w:rsidR="00A80AFA" w:rsidRPr="00A80AFA" w:rsidRDefault="00A80AFA" w:rsidP="00A80AFA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Назовите фамилию и имя Председателя Правител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ь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ства РФ</w:t>
            </w:r>
          </w:p>
          <w:p w:rsidR="00A80AFA" w:rsidRPr="00A80AFA" w:rsidRDefault="00A80AFA" w:rsidP="00A80AFA">
            <w:pPr>
              <w:numPr>
                <w:ilvl w:val="0"/>
                <w:numId w:val="22"/>
              </w:numPr>
              <w:spacing w:after="0" w:line="240" w:lineRule="auto"/>
              <w:ind w:left="251" w:right="-1" w:hanging="284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Назовите фамилии Министра просвещения и Мин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стра спорта РФ?</w:t>
            </w:r>
          </w:p>
          <w:p w:rsidR="00A80AFA" w:rsidRPr="00A80AFA" w:rsidRDefault="00A80AFA" w:rsidP="00A97924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A80AFA" w:rsidRPr="00797025" w:rsidTr="00A80A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A80AFA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lastRenderedPageBreak/>
              <w:t>систематизация знаний</w:t>
            </w:r>
          </w:p>
          <w:p w:rsidR="00A80AFA" w:rsidRPr="007B4C98" w:rsidRDefault="00A80AFA" w:rsidP="00A80AF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Pr="00A80AFA" w:rsidRDefault="00A80AFA" w:rsidP="00A97924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 xml:space="preserve">воспроизведение актуальной информации через фронтальную беседу с </w:t>
            </w:r>
            <w:proofErr w:type="gramStart"/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обучающимися</w:t>
            </w:r>
            <w:proofErr w:type="gramEnd"/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дящих вопросов)</w:t>
            </w:r>
          </w:p>
          <w:p w:rsidR="00A80AFA" w:rsidRPr="00A80AFA" w:rsidRDefault="00A80AFA" w:rsidP="00A97924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A80AFA" w:rsidRPr="00797025" w:rsidTr="00A80A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A80AFA" w:rsidRPr="00797025" w:rsidRDefault="00A80AFA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гов занятия и выставление оценок.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Домашнее задание: самостоятельно прочесть и зако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н</w:t>
            </w: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спектировать раздел Органы высшей судебной власти в РФ.</w:t>
            </w:r>
          </w:p>
          <w:p w:rsidR="00A80AFA" w:rsidRPr="00A80AFA" w:rsidRDefault="00A80AFA" w:rsidP="00A80AF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 xml:space="preserve">Источник: презентация учебного материала на сайте преподавателя (через </w:t>
            </w:r>
            <w:hyperlink r:id="rId9" w:history="1">
              <w:r w:rsidRPr="00A80AFA">
                <w:rPr>
                  <w:rStyle w:val="ac"/>
                  <w:rFonts w:ascii="Arial" w:hAnsi="Arial" w:cs="Arial"/>
                  <w:sz w:val="20"/>
                  <w:szCs w:val="20"/>
                </w:rPr>
                <w:t>http://bguor.ru</w:t>
              </w:r>
            </w:hyperlink>
            <w:r w:rsidRPr="00A80AFA">
              <w:rPr>
                <w:rFonts w:ascii="Arial" w:hAnsi="Arial" w:cs="Arial"/>
                <w:color w:val="444444"/>
                <w:sz w:val="20"/>
                <w:szCs w:val="20"/>
              </w:rPr>
              <w:t>)</w:t>
            </w:r>
          </w:p>
        </w:tc>
      </w:tr>
    </w:tbl>
    <w:p w:rsidR="00ED1469" w:rsidRPr="0061749A" w:rsidRDefault="00ED1469" w:rsidP="00A80AFA">
      <w:pPr>
        <w:tabs>
          <w:tab w:val="left" w:pos="284"/>
        </w:tabs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bookmarkStart w:id="0" w:name="_GoBack"/>
      <w:bookmarkEnd w:id="0"/>
    </w:p>
    <w:sectPr w:rsidR="00ED1469" w:rsidRPr="006174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BD" w:rsidRDefault="00A731BD" w:rsidP="00BD1B10">
      <w:pPr>
        <w:spacing w:after="0" w:line="240" w:lineRule="auto"/>
      </w:pPr>
      <w:r>
        <w:separator/>
      </w:r>
    </w:p>
  </w:endnote>
  <w:endnote w:type="continuationSeparator" w:id="0">
    <w:p w:rsidR="00A731BD" w:rsidRDefault="00A731BD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BD" w:rsidRDefault="00A731BD" w:rsidP="00BD1B10">
      <w:pPr>
        <w:spacing w:after="0" w:line="240" w:lineRule="auto"/>
      </w:pPr>
      <w:r>
        <w:separator/>
      </w:r>
    </w:p>
  </w:footnote>
  <w:footnote w:type="continuationSeparator" w:id="0">
    <w:p w:rsidR="00A731BD" w:rsidRDefault="00A731BD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F338A8">
      <w:rPr>
        <w:rFonts w:ascii="Arial" w:hAnsi="Arial" w:cs="Arial"/>
        <w:b/>
        <w:color w:val="C4BC96" w:themeColor="background2" w:themeShade="BF"/>
        <w:sz w:val="20"/>
        <w:szCs w:val="20"/>
      </w:rPr>
      <w:t>ПОФК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F338A8">
      <w:rPr>
        <w:rFonts w:ascii="Arial" w:hAnsi="Arial" w:cs="Arial"/>
        <w:b/>
        <w:color w:val="C4BC96" w:themeColor="background2" w:themeShade="BF"/>
        <w:sz w:val="20"/>
        <w:szCs w:val="20"/>
      </w:rPr>
      <w:t>3-4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1622"/>
    <w:multiLevelType w:val="hybridMultilevel"/>
    <w:tmpl w:val="B214611E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2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3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281A30"/>
    <w:multiLevelType w:val="hybridMultilevel"/>
    <w:tmpl w:val="B4BE7316"/>
    <w:lvl w:ilvl="0" w:tplc="866E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42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0F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C8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60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C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2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2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9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6"/>
  </w:num>
  <w:num w:numId="5">
    <w:abstractNumId w:val="24"/>
  </w:num>
  <w:num w:numId="6">
    <w:abstractNumId w:val="22"/>
  </w:num>
  <w:num w:numId="7">
    <w:abstractNumId w:val="7"/>
  </w:num>
  <w:num w:numId="8">
    <w:abstractNumId w:val="10"/>
  </w:num>
  <w:num w:numId="9">
    <w:abstractNumId w:val="16"/>
  </w:num>
  <w:num w:numId="10">
    <w:abstractNumId w:val="9"/>
  </w:num>
  <w:num w:numId="11">
    <w:abstractNumId w:val="1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5"/>
  </w:num>
  <w:num w:numId="21">
    <w:abstractNumId w:val="1"/>
  </w:num>
  <w:num w:numId="22">
    <w:abstractNumId w:val="11"/>
  </w:num>
  <w:num w:numId="23">
    <w:abstractNumId w:val="17"/>
  </w:num>
  <w:num w:numId="24">
    <w:abstractNumId w:val="23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233A5"/>
    <w:rsid w:val="001B6DA9"/>
    <w:rsid w:val="001C7773"/>
    <w:rsid w:val="00264810"/>
    <w:rsid w:val="003B63AE"/>
    <w:rsid w:val="003C2797"/>
    <w:rsid w:val="00464698"/>
    <w:rsid w:val="00551349"/>
    <w:rsid w:val="0061749A"/>
    <w:rsid w:val="007B6C30"/>
    <w:rsid w:val="007C4586"/>
    <w:rsid w:val="00852ACE"/>
    <w:rsid w:val="00A731BD"/>
    <w:rsid w:val="00A80AFA"/>
    <w:rsid w:val="00A80B9E"/>
    <w:rsid w:val="00AA6872"/>
    <w:rsid w:val="00AC26DB"/>
    <w:rsid w:val="00AC5671"/>
    <w:rsid w:val="00BD1B10"/>
    <w:rsid w:val="00BE085F"/>
    <w:rsid w:val="00CA03BE"/>
    <w:rsid w:val="00D52511"/>
    <w:rsid w:val="00D76548"/>
    <w:rsid w:val="00E62CCA"/>
    <w:rsid w:val="00ED1469"/>
    <w:rsid w:val="00F338A8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styleId="ac">
    <w:name w:val="Hyperlink"/>
    <w:uiPriority w:val="99"/>
    <w:unhideWhenUsed/>
    <w:rsid w:val="00A80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styleId="ac">
    <w:name w:val="Hyperlink"/>
    <w:uiPriority w:val="99"/>
    <w:unhideWhenUsed/>
    <w:rsid w:val="00A8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gu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2020-02-24T15:43:00Z</dcterms:created>
  <dcterms:modified xsi:type="dcterms:W3CDTF">2020-02-24T15:43:00Z</dcterms:modified>
</cp:coreProperties>
</file>