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2B" w:rsidRPr="001F6B2B" w:rsidRDefault="001F6B2B" w:rsidP="001F6B2B">
      <w:pPr>
        <w:pStyle w:val="3"/>
        <w:shd w:val="clear" w:color="auto" w:fill="auto"/>
        <w:spacing w:line="240" w:lineRule="auto"/>
        <w:ind w:left="284" w:right="-316" w:firstLine="0"/>
        <w:jc w:val="center"/>
        <w:rPr>
          <w:rFonts w:ascii="Arial Narrow" w:hAnsi="Arial Narrow" w:cs="Arial"/>
          <w:color w:val="000000"/>
          <w:spacing w:val="0"/>
        </w:rPr>
      </w:pPr>
      <w:r w:rsidRPr="001F6B2B">
        <w:rPr>
          <w:rFonts w:ascii="Arial Narrow" w:hAnsi="Arial Narro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C9A03" wp14:editId="527D5901">
                <wp:simplePos x="0" y="0"/>
                <wp:positionH relativeFrom="column">
                  <wp:posOffset>-42905</wp:posOffset>
                </wp:positionH>
                <wp:positionV relativeFrom="paragraph">
                  <wp:posOffset>-392544</wp:posOffset>
                </wp:positionV>
                <wp:extent cx="6168494" cy="9758150"/>
                <wp:effectExtent l="19050" t="19050" r="2286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8494" cy="97581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3.4pt;margin-top:-30.9pt;width:485.7pt;height:76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" filled="f" strokeweight="3pt">
                <v:stroke linestyle="thinThin"/>
              </v:rect>
            </w:pict>
          </mc:Fallback>
        </mc:AlternateContent>
      </w:r>
      <w:r w:rsidRPr="001F6B2B">
        <w:rPr>
          <w:rFonts w:ascii="Arial Narrow" w:hAnsi="Arial Narrow" w:cs="Arial"/>
          <w:color w:val="000000"/>
          <w:spacing w:val="0"/>
        </w:rPr>
        <w:t xml:space="preserve">Федеральное государственное бюджетное учреждение </w:t>
      </w:r>
    </w:p>
    <w:p w:rsidR="001F6B2B" w:rsidRPr="001F6B2B" w:rsidRDefault="001F6B2B" w:rsidP="001F6B2B">
      <w:pPr>
        <w:pStyle w:val="3"/>
        <w:shd w:val="clear" w:color="auto" w:fill="auto"/>
        <w:spacing w:line="240" w:lineRule="auto"/>
        <w:ind w:left="284" w:right="-316" w:firstLine="0"/>
        <w:jc w:val="center"/>
        <w:rPr>
          <w:rFonts w:ascii="Arial Narrow" w:hAnsi="Arial Narrow" w:cs="Arial"/>
          <w:spacing w:val="0"/>
        </w:rPr>
      </w:pPr>
      <w:r w:rsidRPr="001F6B2B">
        <w:rPr>
          <w:rFonts w:ascii="Arial Narrow" w:hAnsi="Arial Narrow" w:cs="Arial"/>
          <w:color w:val="000000"/>
          <w:spacing w:val="0"/>
        </w:rPr>
        <w:t>профессиональная образовательная организация</w:t>
      </w:r>
    </w:p>
    <w:p w:rsidR="001F6B2B" w:rsidRPr="001F6B2B" w:rsidRDefault="001F6B2B" w:rsidP="001F6B2B">
      <w:pPr>
        <w:pStyle w:val="3"/>
        <w:shd w:val="clear" w:color="auto" w:fill="auto"/>
        <w:spacing w:line="240" w:lineRule="auto"/>
        <w:ind w:left="284" w:right="-316" w:firstLine="0"/>
        <w:jc w:val="center"/>
        <w:rPr>
          <w:rFonts w:ascii="Arial Narrow" w:hAnsi="Arial Narrow" w:cs="Arial"/>
          <w:spacing w:val="0"/>
        </w:rPr>
      </w:pPr>
      <w:r w:rsidRPr="001F6B2B">
        <w:rPr>
          <w:rFonts w:ascii="Arial Narrow" w:hAnsi="Arial Narrow" w:cs="Arial"/>
          <w:color w:val="000000"/>
          <w:spacing w:val="0"/>
        </w:rPr>
        <w:t>«Брянское государственное училище (колледж) олимпийского резерва»</w:t>
      </w: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3969"/>
        <w:rPr>
          <w:rFonts w:ascii="Arial Narrow" w:hAnsi="Arial Narrow" w:cs="Arial"/>
        </w:rPr>
      </w:pPr>
      <w:r w:rsidRPr="001F6B2B">
        <w:rPr>
          <w:rFonts w:ascii="Arial Narrow" w:hAnsi="Arial Narrow" w:cs="Arial"/>
        </w:rPr>
        <w:t>УТВЕРЖДАЮ</w:t>
      </w:r>
    </w:p>
    <w:p w:rsidR="001F6B2B" w:rsidRPr="001F6B2B" w:rsidRDefault="001F6B2B" w:rsidP="001F6B2B">
      <w:pPr>
        <w:spacing w:after="0" w:line="240" w:lineRule="auto"/>
        <w:ind w:left="3969"/>
        <w:rPr>
          <w:rFonts w:ascii="Arial Narrow" w:hAnsi="Arial Narrow" w:cs="Arial"/>
        </w:rPr>
      </w:pPr>
      <w:r w:rsidRPr="001F6B2B">
        <w:rPr>
          <w:rFonts w:ascii="Arial Narrow" w:hAnsi="Arial Narrow" w:cs="Arial"/>
        </w:rPr>
        <w:t xml:space="preserve">зам. директора </w:t>
      </w:r>
      <w:proofErr w:type="gramStart"/>
      <w:r w:rsidRPr="001F6B2B">
        <w:rPr>
          <w:rFonts w:ascii="Arial Narrow" w:hAnsi="Arial Narrow" w:cs="Arial"/>
        </w:rPr>
        <w:t>по</w:t>
      </w:r>
      <w:proofErr w:type="gramEnd"/>
      <w:r w:rsidRPr="001F6B2B">
        <w:rPr>
          <w:rFonts w:ascii="Arial Narrow" w:hAnsi="Arial Narrow" w:cs="Arial"/>
        </w:rPr>
        <w:t xml:space="preserve"> </w:t>
      </w:r>
    </w:p>
    <w:p w:rsidR="001F6B2B" w:rsidRPr="001F6B2B" w:rsidRDefault="001F6B2B" w:rsidP="001F6B2B">
      <w:pPr>
        <w:spacing w:after="0" w:line="240" w:lineRule="auto"/>
        <w:ind w:left="3969"/>
        <w:rPr>
          <w:rFonts w:ascii="Arial Narrow" w:hAnsi="Arial Narrow" w:cs="Arial"/>
        </w:rPr>
      </w:pPr>
      <w:r w:rsidRPr="001F6B2B">
        <w:rPr>
          <w:rFonts w:ascii="Arial Narrow" w:hAnsi="Arial Narrow" w:cs="Arial"/>
        </w:rPr>
        <w:t>учебно-</w:t>
      </w:r>
      <w:r>
        <w:rPr>
          <w:rFonts w:ascii="Arial Narrow" w:hAnsi="Arial Narrow" w:cs="Arial"/>
        </w:rPr>
        <w:t>воспитательной</w:t>
      </w:r>
      <w:r w:rsidRPr="001F6B2B">
        <w:rPr>
          <w:rFonts w:ascii="Arial Narrow" w:hAnsi="Arial Narrow" w:cs="Arial"/>
        </w:rPr>
        <w:t xml:space="preserve"> работе</w:t>
      </w:r>
    </w:p>
    <w:p w:rsidR="001F6B2B" w:rsidRPr="001F6B2B" w:rsidRDefault="001F6B2B" w:rsidP="001F6B2B">
      <w:pPr>
        <w:spacing w:after="0" w:line="240" w:lineRule="auto"/>
        <w:ind w:left="3969"/>
        <w:rPr>
          <w:rFonts w:ascii="Arial Narrow" w:hAnsi="Arial Narrow" w:cs="Arial"/>
        </w:rPr>
      </w:pPr>
    </w:p>
    <w:p w:rsidR="001F6B2B" w:rsidRPr="001F6B2B" w:rsidRDefault="001F6B2B" w:rsidP="001F6B2B">
      <w:pPr>
        <w:spacing w:after="0" w:line="240" w:lineRule="auto"/>
        <w:ind w:left="3969"/>
        <w:rPr>
          <w:rFonts w:ascii="Arial Narrow" w:hAnsi="Arial Narrow" w:cs="Arial"/>
        </w:rPr>
      </w:pPr>
      <w:r w:rsidRPr="001F6B2B">
        <w:rPr>
          <w:rFonts w:ascii="Arial Narrow" w:hAnsi="Arial Narrow" w:cs="Arial"/>
        </w:rPr>
        <w:t xml:space="preserve">________________ </w:t>
      </w:r>
      <w:proofErr w:type="spellStart"/>
      <w:r>
        <w:rPr>
          <w:rFonts w:ascii="Arial Narrow" w:hAnsi="Arial Narrow" w:cs="Arial"/>
        </w:rPr>
        <w:t>А.Н.Моисеев</w:t>
      </w:r>
      <w:proofErr w:type="spellEnd"/>
    </w:p>
    <w:p w:rsidR="001F6B2B" w:rsidRPr="001F6B2B" w:rsidRDefault="001F6B2B" w:rsidP="001F6B2B">
      <w:pPr>
        <w:spacing w:after="0" w:line="240" w:lineRule="auto"/>
        <w:ind w:left="3969"/>
        <w:rPr>
          <w:rFonts w:ascii="Arial Narrow" w:hAnsi="Arial Narrow" w:cs="Arial"/>
        </w:rPr>
      </w:pPr>
      <w:r w:rsidRPr="001F6B2B">
        <w:rPr>
          <w:rFonts w:ascii="Arial Narrow" w:hAnsi="Arial Narrow" w:cs="Arial"/>
        </w:rPr>
        <w:t>«_____» _______________ 20</w:t>
      </w:r>
      <w:r>
        <w:rPr>
          <w:rFonts w:ascii="Arial Narrow" w:hAnsi="Arial Narrow" w:cs="Arial"/>
        </w:rPr>
        <w:t>21</w:t>
      </w:r>
      <w:r w:rsidRPr="001F6B2B">
        <w:rPr>
          <w:rFonts w:ascii="Arial Narrow" w:hAnsi="Arial Narrow" w:cs="Arial"/>
        </w:rPr>
        <w:t>г.</w:t>
      </w: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pStyle w:val="20"/>
        <w:shd w:val="clear" w:color="auto" w:fill="auto"/>
        <w:spacing w:before="0" w:after="0" w:line="240" w:lineRule="auto"/>
        <w:ind w:left="284"/>
        <w:rPr>
          <w:rFonts w:ascii="Arial Narrow" w:hAnsi="Arial Narrow" w:cs="Arial"/>
          <w:color w:val="000000"/>
          <w:spacing w:val="0"/>
          <w:sz w:val="40"/>
          <w:szCs w:val="40"/>
        </w:rPr>
      </w:pPr>
      <w:r w:rsidRPr="001F6B2B">
        <w:rPr>
          <w:rFonts w:ascii="Arial Narrow" w:hAnsi="Arial Narrow" w:cs="Arial"/>
          <w:color w:val="000000"/>
          <w:spacing w:val="0"/>
          <w:sz w:val="40"/>
          <w:szCs w:val="40"/>
        </w:rPr>
        <w:t xml:space="preserve">Комплект контрольно-оценочных средств </w:t>
      </w:r>
    </w:p>
    <w:p w:rsidR="001F6B2B" w:rsidRPr="001F6B2B" w:rsidRDefault="001F6B2B" w:rsidP="001F6B2B">
      <w:pPr>
        <w:pStyle w:val="20"/>
        <w:shd w:val="clear" w:color="auto" w:fill="auto"/>
        <w:spacing w:before="0" w:after="0" w:line="240" w:lineRule="auto"/>
        <w:ind w:left="284"/>
        <w:rPr>
          <w:rFonts w:ascii="Arial Narrow" w:hAnsi="Arial Narrow" w:cs="Arial"/>
          <w:spacing w:val="0"/>
          <w:sz w:val="40"/>
          <w:szCs w:val="40"/>
        </w:rPr>
      </w:pPr>
      <w:r w:rsidRPr="001F6B2B">
        <w:rPr>
          <w:rFonts w:ascii="Arial Narrow" w:hAnsi="Arial Narrow" w:cs="Arial"/>
          <w:color w:val="000000"/>
          <w:spacing w:val="0"/>
          <w:sz w:val="40"/>
          <w:szCs w:val="40"/>
        </w:rPr>
        <w:t>по учебной дисциплине</w:t>
      </w:r>
    </w:p>
    <w:p w:rsidR="001F6B2B" w:rsidRPr="001F6B2B" w:rsidRDefault="001F6B2B" w:rsidP="001F6B2B">
      <w:pPr>
        <w:pStyle w:val="3"/>
        <w:shd w:val="clear" w:color="auto" w:fill="auto"/>
        <w:spacing w:line="240" w:lineRule="auto"/>
        <w:ind w:left="284" w:right="-316" w:firstLine="0"/>
        <w:jc w:val="center"/>
        <w:rPr>
          <w:rStyle w:val="0pt"/>
          <w:rFonts w:ascii="Arial Narrow" w:hAnsi="Arial Narrow" w:cs="Arial"/>
          <w:spacing w:val="0"/>
          <w:sz w:val="40"/>
          <w:szCs w:val="40"/>
        </w:rPr>
      </w:pPr>
    </w:p>
    <w:p w:rsidR="001F6B2B" w:rsidRPr="001F6B2B" w:rsidRDefault="001F6B2B" w:rsidP="001F6B2B">
      <w:pPr>
        <w:pStyle w:val="3"/>
        <w:shd w:val="clear" w:color="auto" w:fill="auto"/>
        <w:spacing w:line="240" w:lineRule="auto"/>
        <w:ind w:left="284" w:right="-316" w:firstLine="0"/>
        <w:jc w:val="center"/>
        <w:rPr>
          <w:rStyle w:val="0pt"/>
          <w:rFonts w:ascii="Arial Narrow" w:hAnsi="Arial Narrow" w:cs="Arial"/>
          <w:b/>
          <w:i w:val="0"/>
          <w:color w:val="C00000"/>
          <w:spacing w:val="0"/>
          <w:sz w:val="40"/>
          <w:szCs w:val="40"/>
        </w:rPr>
      </w:pPr>
      <w:r w:rsidRPr="001F6B2B">
        <w:rPr>
          <w:rStyle w:val="0pt"/>
          <w:rFonts w:ascii="Arial Narrow" w:hAnsi="Arial Narrow" w:cs="Arial"/>
          <w:b/>
          <w:i w:val="0"/>
          <w:color w:val="C00000"/>
          <w:spacing w:val="0"/>
          <w:sz w:val="40"/>
          <w:szCs w:val="40"/>
        </w:rPr>
        <w:t>«</w:t>
      </w:r>
      <w:r>
        <w:rPr>
          <w:rStyle w:val="0pt"/>
          <w:rFonts w:ascii="Arial Narrow" w:hAnsi="Arial Narrow" w:cs="Arial"/>
          <w:b/>
          <w:i w:val="0"/>
          <w:color w:val="C00000"/>
          <w:spacing w:val="0"/>
          <w:sz w:val="40"/>
          <w:szCs w:val="40"/>
        </w:rPr>
        <w:t>ФИЛОСОФИЯ</w:t>
      </w:r>
      <w:r w:rsidRPr="001F6B2B">
        <w:rPr>
          <w:rStyle w:val="0pt"/>
          <w:rFonts w:ascii="Arial Narrow" w:hAnsi="Arial Narrow" w:cs="Arial"/>
          <w:b/>
          <w:i w:val="0"/>
          <w:color w:val="C00000"/>
          <w:spacing w:val="0"/>
          <w:sz w:val="40"/>
          <w:szCs w:val="40"/>
        </w:rPr>
        <w:t>»</w:t>
      </w:r>
    </w:p>
    <w:p w:rsidR="001F6B2B" w:rsidRPr="001F6B2B" w:rsidRDefault="001F6B2B" w:rsidP="001F6B2B">
      <w:pPr>
        <w:pStyle w:val="3"/>
        <w:shd w:val="clear" w:color="auto" w:fill="auto"/>
        <w:spacing w:line="240" w:lineRule="auto"/>
        <w:ind w:left="284" w:right="-316" w:firstLine="0"/>
        <w:jc w:val="center"/>
        <w:rPr>
          <w:rStyle w:val="0pt"/>
          <w:rFonts w:ascii="Arial Narrow" w:hAnsi="Arial Narrow" w:cs="Arial"/>
          <w:b/>
          <w:i w:val="0"/>
          <w:color w:val="C00000"/>
          <w:spacing w:val="0"/>
          <w:sz w:val="28"/>
          <w:szCs w:val="28"/>
        </w:rPr>
      </w:pPr>
    </w:p>
    <w:p w:rsidR="001F6B2B" w:rsidRPr="001F6B2B" w:rsidRDefault="001F6B2B" w:rsidP="001F6B2B">
      <w:pPr>
        <w:spacing w:after="0" w:line="240" w:lineRule="auto"/>
        <w:ind w:left="284" w:right="-318"/>
        <w:jc w:val="center"/>
        <w:rPr>
          <w:rFonts w:ascii="Arial Narrow" w:hAnsi="Arial Narrow" w:cs="Arial"/>
        </w:rPr>
      </w:pPr>
      <w:r w:rsidRPr="001F6B2B">
        <w:rPr>
          <w:rFonts w:ascii="Arial Narrow" w:hAnsi="Arial Narrow" w:cs="Arial"/>
        </w:rPr>
        <w:t xml:space="preserve">основной профессиональной образовательной программы  </w:t>
      </w:r>
    </w:p>
    <w:p w:rsidR="001F6B2B" w:rsidRPr="001F6B2B" w:rsidRDefault="001F6B2B" w:rsidP="001F6B2B">
      <w:pPr>
        <w:spacing w:after="0" w:line="240" w:lineRule="auto"/>
        <w:ind w:left="284" w:right="-318"/>
        <w:jc w:val="center"/>
        <w:rPr>
          <w:rFonts w:ascii="Arial Narrow" w:hAnsi="Arial Narrow" w:cs="Arial"/>
        </w:rPr>
      </w:pPr>
      <w:r w:rsidRPr="001F6B2B">
        <w:rPr>
          <w:rFonts w:ascii="Arial Narrow" w:hAnsi="Arial Narrow" w:cs="Arial"/>
        </w:rPr>
        <w:t xml:space="preserve">по специальности СПО </w:t>
      </w:r>
    </w:p>
    <w:p w:rsidR="001F6B2B" w:rsidRPr="001F6B2B" w:rsidRDefault="001F6B2B" w:rsidP="001F6B2B">
      <w:pPr>
        <w:tabs>
          <w:tab w:val="left" w:pos="3585"/>
        </w:tabs>
        <w:spacing w:after="0" w:line="240" w:lineRule="auto"/>
        <w:ind w:left="284" w:right="-318"/>
        <w:jc w:val="center"/>
        <w:rPr>
          <w:rFonts w:ascii="Arial Narrow" w:hAnsi="Arial Narrow" w:cs="Arial"/>
        </w:rPr>
      </w:pPr>
      <w:r w:rsidRPr="001F6B2B">
        <w:rPr>
          <w:rFonts w:ascii="Arial Narrow" w:hAnsi="Arial Narrow" w:cs="Arial"/>
        </w:rPr>
        <w:t>49.02.01 Физическая культура</w:t>
      </w: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</w:p>
    <w:p w:rsidR="001F6B2B" w:rsidRPr="001F6B2B" w:rsidRDefault="001F6B2B" w:rsidP="001F6B2B">
      <w:pPr>
        <w:spacing w:after="0" w:line="240" w:lineRule="auto"/>
        <w:ind w:left="284" w:right="-316"/>
        <w:jc w:val="center"/>
        <w:rPr>
          <w:rFonts w:ascii="Arial Narrow" w:hAnsi="Arial Narrow"/>
        </w:rPr>
      </w:pPr>
      <w:r w:rsidRPr="001F6B2B">
        <w:rPr>
          <w:rFonts w:ascii="Arial Narrow" w:hAnsi="Arial Narrow"/>
        </w:rPr>
        <w:t>2</w:t>
      </w:r>
      <w:r>
        <w:rPr>
          <w:rFonts w:ascii="Arial Narrow" w:hAnsi="Arial Narrow"/>
        </w:rPr>
        <w:t>021</w:t>
      </w:r>
    </w:p>
    <w:p w:rsidR="001F6B2B" w:rsidRDefault="001F6B2B" w:rsidP="001F6B2B">
      <w:pPr>
        <w:pStyle w:val="20"/>
        <w:shd w:val="clear" w:color="auto" w:fill="auto"/>
        <w:spacing w:before="0" w:after="0" w:line="240" w:lineRule="auto"/>
        <w:ind w:left="284" w:right="-316"/>
        <w:rPr>
          <w:rFonts w:ascii="Arial Narrow" w:hAnsi="Arial Narrow" w:cs="Arial"/>
          <w:b w:val="0"/>
          <w:color w:val="000000"/>
          <w:spacing w:val="0"/>
          <w:sz w:val="28"/>
          <w:szCs w:val="28"/>
        </w:rPr>
      </w:pPr>
    </w:p>
    <w:p w:rsidR="001F6B2B" w:rsidRPr="001F6B2B" w:rsidRDefault="001F6B2B" w:rsidP="001F6B2B">
      <w:pPr>
        <w:pStyle w:val="20"/>
        <w:shd w:val="clear" w:color="auto" w:fill="auto"/>
        <w:spacing w:before="0" w:after="0" w:line="240" w:lineRule="auto"/>
        <w:ind w:left="284" w:right="-316"/>
        <w:rPr>
          <w:rFonts w:ascii="Arial Narrow" w:hAnsi="Arial Narrow" w:cs="Arial"/>
          <w:b w:val="0"/>
          <w:color w:val="000000"/>
          <w:spacing w:val="0"/>
          <w:sz w:val="28"/>
          <w:szCs w:val="28"/>
        </w:rPr>
      </w:pPr>
    </w:p>
    <w:p w:rsidR="001F6B2B" w:rsidRPr="001F6B2B" w:rsidRDefault="001F6B2B" w:rsidP="001F6B2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"/>
          <w:caps/>
        </w:rPr>
      </w:pPr>
      <w:r w:rsidRPr="001F6B2B">
        <w:rPr>
          <w:rFonts w:ascii="Arial Narrow" w:hAnsi="Arial Narrow" w:cs="Arial"/>
        </w:rPr>
        <w:lastRenderedPageBreak/>
        <w:t xml:space="preserve"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 49.02.01 Физическая культура и </w:t>
      </w:r>
      <w:r w:rsidRPr="001F6B2B">
        <w:rPr>
          <w:rFonts w:ascii="Arial Narrow" w:hAnsi="Arial Narrow" w:cs="Arial"/>
          <w:i/>
          <w:color w:val="FF0000"/>
        </w:rPr>
        <w:t xml:space="preserve"> </w:t>
      </w:r>
      <w:r w:rsidRPr="001F6B2B">
        <w:rPr>
          <w:rFonts w:ascii="Arial Narrow" w:hAnsi="Arial Narrow" w:cs="Arial"/>
        </w:rPr>
        <w:t>рабочей программы учебной дисциплины «</w:t>
      </w:r>
      <w:r w:rsidR="004B6D65">
        <w:rPr>
          <w:rFonts w:ascii="Arial Narrow" w:hAnsi="Arial Narrow" w:cs="Arial"/>
        </w:rPr>
        <w:t>Философия</w:t>
      </w:r>
      <w:r w:rsidRPr="001F6B2B">
        <w:rPr>
          <w:rFonts w:ascii="Arial Narrow" w:hAnsi="Arial Narrow" w:cs="Arial"/>
        </w:rPr>
        <w:t xml:space="preserve">» </w:t>
      </w:r>
    </w:p>
    <w:p w:rsidR="001F6B2B" w:rsidRPr="001F6B2B" w:rsidRDefault="001F6B2B" w:rsidP="001F6B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 Narrow" w:hAnsi="Arial Narrow" w:cs="Arial"/>
          <w:b/>
        </w:rPr>
      </w:pPr>
    </w:p>
    <w:p w:rsidR="001F6B2B" w:rsidRPr="001F6B2B" w:rsidRDefault="001F6B2B" w:rsidP="001F6B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 Narrow" w:hAnsi="Arial Narrow" w:cs="Arial"/>
          <w:b/>
        </w:rPr>
      </w:pPr>
    </w:p>
    <w:p w:rsidR="001F6B2B" w:rsidRPr="001F6B2B" w:rsidRDefault="001F6B2B" w:rsidP="001F6B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 Narrow" w:hAnsi="Arial Narrow" w:cs="Arial"/>
        </w:rPr>
      </w:pPr>
    </w:p>
    <w:p w:rsidR="001F6B2B" w:rsidRPr="001F6B2B" w:rsidRDefault="001F6B2B" w:rsidP="001F6B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 Narrow" w:hAnsi="Arial Narrow" w:cs="Arial"/>
        </w:rPr>
      </w:pPr>
    </w:p>
    <w:p w:rsidR="001F6B2B" w:rsidRPr="001F6B2B" w:rsidRDefault="001F6B2B" w:rsidP="001F6B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1F6B2B">
        <w:rPr>
          <w:rFonts w:ascii="Arial Narrow" w:hAnsi="Arial Narrow" w:cs="Arial"/>
        </w:rPr>
        <w:t>Разработчики:</w:t>
      </w:r>
    </w:p>
    <w:p w:rsidR="001F6B2B" w:rsidRPr="001F6B2B" w:rsidRDefault="001F6B2B" w:rsidP="001F6B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 Narrow" w:hAnsi="Arial Narrow" w:cs="Arial"/>
          <w:highlight w:val="yellow"/>
          <w:u w:val="single"/>
        </w:rPr>
      </w:pPr>
    </w:p>
    <w:p w:rsidR="001F6B2B" w:rsidRPr="001F6B2B" w:rsidRDefault="001F6B2B" w:rsidP="001F6B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jc w:val="both"/>
        <w:rPr>
          <w:rFonts w:ascii="Arial Narrow" w:hAnsi="Arial Narrow" w:cs="Arial"/>
        </w:rPr>
      </w:pPr>
      <w:r w:rsidRPr="001F6B2B">
        <w:rPr>
          <w:rFonts w:ascii="Arial Narrow" w:hAnsi="Arial Narrow" w:cs="Arial"/>
        </w:rPr>
        <w:t>Дмитроченков А.Е. - преподаватель ФГБУ ПОО «БГУОР»</w:t>
      </w:r>
    </w:p>
    <w:p w:rsidR="001F6B2B" w:rsidRPr="001F6B2B" w:rsidRDefault="001F6B2B" w:rsidP="001F6B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jc w:val="both"/>
        <w:rPr>
          <w:rFonts w:ascii="Arial Narrow" w:hAnsi="Arial Narrow" w:cs="Arial"/>
        </w:rPr>
      </w:pPr>
    </w:p>
    <w:p w:rsidR="001F6B2B" w:rsidRPr="001F6B2B" w:rsidRDefault="001F6B2B" w:rsidP="001F6B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jc w:val="both"/>
        <w:rPr>
          <w:rFonts w:ascii="Arial Narrow" w:hAnsi="Arial Narrow" w:cs="Arial"/>
        </w:rPr>
      </w:pPr>
      <w:proofErr w:type="spellStart"/>
      <w:r w:rsidRPr="001F6B2B">
        <w:rPr>
          <w:rFonts w:ascii="Arial Narrow" w:hAnsi="Arial Narrow" w:cs="Arial"/>
        </w:rPr>
        <w:t>Дмитроченкова</w:t>
      </w:r>
      <w:proofErr w:type="spellEnd"/>
      <w:r w:rsidRPr="001F6B2B">
        <w:rPr>
          <w:rFonts w:ascii="Arial Narrow" w:hAnsi="Arial Narrow" w:cs="Arial"/>
        </w:rPr>
        <w:t xml:space="preserve"> О.А. – преподаватель ФГБУ ПОО «БГУОР»</w:t>
      </w:r>
    </w:p>
    <w:p w:rsidR="001F6B2B" w:rsidRPr="001F6B2B" w:rsidRDefault="001F6B2B" w:rsidP="001F6B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jc w:val="both"/>
        <w:rPr>
          <w:rFonts w:ascii="Arial" w:hAnsi="Arial" w:cs="Arial"/>
        </w:rPr>
      </w:pPr>
    </w:p>
    <w:p w:rsidR="001F6B2B" w:rsidRPr="001F6B2B" w:rsidRDefault="001F6B2B" w:rsidP="001F6B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jc w:val="both"/>
        <w:rPr>
          <w:rFonts w:ascii="Arial" w:hAnsi="Arial" w:cs="Arial"/>
        </w:rPr>
      </w:pPr>
      <w:r w:rsidRPr="001F6B2B">
        <w:rPr>
          <w:rFonts w:ascii="Arial" w:hAnsi="Arial" w:cs="Arial"/>
        </w:rPr>
        <w:t>Тихонова Т.С. – преподаватель ФГБУ ПОО «БГУОР»</w:t>
      </w:r>
    </w:p>
    <w:p w:rsidR="001F6B2B" w:rsidRPr="001F6B2B" w:rsidRDefault="001F6B2B" w:rsidP="001F6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Arial" w:hAnsi="Arial" w:cs="Arial"/>
        </w:rPr>
      </w:pPr>
    </w:p>
    <w:p w:rsidR="001F6B2B" w:rsidRPr="001F6B2B" w:rsidRDefault="001F6B2B" w:rsidP="001F6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Arial" w:hAnsi="Arial" w:cs="Arial"/>
        </w:rPr>
      </w:pPr>
      <w:r w:rsidRPr="001F6B2B">
        <w:rPr>
          <w:rFonts w:ascii="Arial" w:hAnsi="Arial" w:cs="Arial"/>
        </w:rPr>
        <w:tab/>
      </w:r>
    </w:p>
    <w:p w:rsidR="001F6B2B" w:rsidRPr="001F6B2B" w:rsidRDefault="001F6B2B" w:rsidP="001F6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Arial" w:hAnsi="Arial" w:cs="Arial"/>
        </w:rPr>
      </w:pPr>
    </w:p>
    <w:p w:rsidR="001F6B2B" w:rsidRPr="001F6B2B" w:rsidRDefault="001F6B2B" w:rsidP="001F6B2B">
      <w:pPr>
        <w:spacing w:after="0" w:line="240" w:lineRule="auto"/>
        <w:rPr>
          <w:rFonts w:ascii="Arial" w:hAnsi="Arial" w:cs="Arial"/>
        </w:rPr>
      </w:pPr>
      <w:r w:rsidRPr="001F6B2B">
        <w:rPr>
          <w:rFonts w:ascii="Arial" w:hAnsi="Arial" w:cs="Arial"/>
        </w:rPr>
        <w:t>Рассмотрено и одобрено на заседании комиссии общих гуманитарных и с</w:t>
      </w:r>
      <w:r w:rsidRPr="001F6B2B">
        <w:rPr>
          <w:rFonts w:ascii="Arial" w:hAnsi="Arial" w:cs="Arial"/>
        </w:rPr>
        <w:t>о</w:t>
      </w:r>
      <w:r w:rsidRPr="001F6B2B">
        <w:rPr>
          <w:rFonts w:ascii="Arial" w:hAnsi="Arial" w:cs="Arial"/>
        </w:rPr>
        <w:t>циально-экономических дисциплин</w:t>
      </w:r>
    </w:p>
    <w:p w:rsidR="001F6B2B" w:rsidRPr="001F6B2B" w:rsidRDefault="001F6B2B" w:rsidP="001F6B2B">
      <w:pPr>
        <w:spacing w:after="0" w:line="240" w:lineRule="auto"/>
        <w:rPr>
          <w:rFonts w:ascii="Arial" w:hAnsi="Arial" w:cs="Arial"/>
        </w:rPr>
      </w:pPr>
    </w:p>
    <w:p w:rsidR="001F6B2B" w:rsidRPr="001F6B2B" w:rsidRDefault="001F6B2B" w:rsidP="001F6B2B">
      <w:pPr>
        <w:spacing w:after="0" w:line="240" w:lineRule="auto"/>
        <w:rPr>
          <w:rFonts w:ascii="Arial" w:hAnsi="Arial" w:cs="Arial"/>
        </w:rPr>
      </w:pPr>
      <w:r w:rsidRPr="001F6B2B">
        <w:rPr>
          <w:rFonts w:ascii="Arial" w:hAnsi="Arial" w:cs="Arial"/>
        </w:rPr>
        <w:t>« ____» ________________ 20</w:t>
      </w:r>
      <w:r w:rsidR="004B6D65">
        <w:rPr>
          <w:rFonts w:ascii="Arial" w:hAnsi="Arial" w:cs="Arial"/>
        </w:rPr>
        <w:t>21</w:t>
      </w:r>
      <w:r w:rsidRPr="001F6B2B">
        <w:rPr>
          <w:rFonts w:ascii="Arial" w:hAnsi="Arial" w:cs="Arial"/>
        </w:rPr>
        <w:t xml:space="preserve"> г.</w:t>
      </w:r>
    </w:p>
    <w:p w:rsidR="001F6B2B" w:rsidRPr="001F6B2B" w:rsidRDefault="001F6B2B" w:rsidP="001F6B2B">
      <w:pPr>
        <w:spacing w:after="0" w:line="240" w:lineRule="auto"/>
        <w:rPr>
          <w:rFonts w:ascii="Arial" w:hAnsi="Arial" w:cs="Arial"/>
        </w:rPr>
      </w:pPr>
    </w:p>
    <w:p w:rsidR="001F6B2B" w:rsidRPr="001F6B2B" w:rsidRDefault="001F6B2B" w:rsidP="001F6B2B">
      <w:pPr>
        <w:spacing w:after="0" w:line="240" w:lineRule="auto"/>
        <w:rPr>
          <w:rFonts w:ascii="Arial" w:hAnsi="Arial" w:cs="Arial"/>
        </w:rPr>
      </w:pPr>
      <w:r w:rsidRPr="001F6B2B">
        <w:rPr>
          <w:rFonts w:ascii="Arial" w:hAnsi="Arial" w:cs="Arial"/>
        </w:rPr>
        <w:t>Председатель __________ Дмитроченков А.Е.</w:t>
      </w:r>
    </w:p>
    <w:p w:rsidR="001F6B2B" w:rsidRPr="001F6B2B" w:rsidRDefault="001F6B2B" w:rsidP="001F6B2B">
      <w:pPr>
        <w:spacing w:after="0" w:line="240" w:lineRule="auto"/>
        <w:rPr>
          <w:rFonts w:ascii="Arial" w:hAnsi="Arial" w:cs="Arial"/>
        </w:rPr>
      </w:pPr>
    </w:p>
    <w:p w:rsidR="001F6B2B" w:rsidRDefault="001F6B2B" w:rsidP="001F6B2B">
      <w:pPr>
        <w:spacing w:after="0" w:line="240" w:lineRule="auto"/>
        <w:rPr>
          <w:rFonts w:ascii="Arial" w:hAnsi="Arial" w:cs="Arial"/>
        </w:rPr>
      </w:pPr>
    </w:p>
    <w:p w:rsidR="004B6D65" w:rsidRDefault="004B6D65" w:rsidP="001F6B2B">
      <w:pPr>
        <w:spacing w:after="0" w:line="240" w:lineRule="auto"/>
        <w:rPr>
          <w:rFonts w:ascii="Arial" w:hAnsi="Arial" w:cs="Arial"/>
        </w:rPr>
      </w:pPr>
    </w:p>
    <w:p w:rsidR="004B6D65" w:rsidRDefault="004B6D65" w:rsidP="001F6B2B">
      <w:pPr>
        <w:spacing w:after="0" w:line="240" w:lineRule="auto"/>
        <w:rPr>
          <w:rFonts w:ascii="Arial" w:hAnsi="Arial" w:cs="Arial"/>
        </w:rPr>
      </w:pPr>
    </w:p>
    <w:p w:rsidR="004B6D65" w:rsidRDefault="004B6D65" w:rsidP="001F6B2B">
      <w:pPr>
        <w:spacing w:after="0" w:line="240" w:lineRule="auto"/>
        <w:rPr>
          <w:rFonts w:ascii="Arial" w:hAnsi="Arial" w:cs="Arial"/>
        </w:rPr>
      </w:pPr>
    </w:p>
    <w:p w:rsidR="004B6D65" w:rsidRDefault="004B6D65" w:rsidP="001F6B2B">
      <w:pPr>
        <w:spacing w:after="0" w:line="240" w:lineRule="auto"/>
        <w:rPr>
          <w:rFonts w:ascii="Arial" w:hAnsi="Arial" w:cs="Arial"/>
        </w:rPr>
      </w:pPr>
    </w:p>
    <w:p w:rsidR="004B6D65" w:rsidRDefault="004B6D65" w:rsidP="001F6B2B">
      <w:pPr>
        <w:spacing w:after="0" w:line="240" w:lineRule="auto"/>
        <w:rPr>
          <w:rFonts w:ascii="Arial" w:hAnsi="Arial" w:cs="Arial"/>
        </w:rPr>
      </w:pPr>
    </w:p>
    <w:p w:rsidR="004B6D65" w:rsidRDefault="004B6D65" w:rsidP="001F6B2B">
      <w:pPr>
        <w:spacing w:after="0" w:line="240" w:lineRule="auto"/>
        <w:rPr>
          <w:rFonts w:ascii="Arial" w:hAnsi="Arial" w:cs="Arial"/>
        </w:rPr>
      </w:pPr>
    </w:p>
    <w:p w:rsidR="004B6D65" w:rsidRDefault="004B6D65" w:rsidP="001F6B2B">
      <w:pPr>
        <w:spacing w:after="0" w:line="240" w:lineRule="auto"/>
        <w:rPr>
          <w:rFonts w:ascii="Arial" w:hAnsi="Arial" w:cs="Arial"/>
        </w:rPr>
      </w:pPr>
    </w:p>
    <w:p w:rsidR="004B6D65" w:rsidRDefault="004B6D65" w:rsidP="001F6B2B">
      <w:pPr>
        <w:spacing w:after="0" w:line="240" w:lineRule="auto"/>
        <w:rPr>
          <w:rFonts w:ascii="Arial" w:hAnsi="Arial" w:cs="Arial"/>
        </w:rPr>
      </w:pPr>
    </w:p>
    <w:p w:rsidR="004B6D65" w:rsidRDefault="004B6D65" w:rsidP="001F6B2B">
      <w:pPr>
        <w:spacing w:after="0" w:line="240" w:lineRule="auto"/>
        <w:rPr>
          <w:rFonts w:ascii="Arial" w:hAnsi="Arial" w:cs="Arial"/>
        </w:rPr>
      </w:pPr>
    </w:p>
    <w:p w:rsidR="004B6D65" w:rsidRDefault="004B6D65" w:rsidP="001F6B2B">
      <w:pPr>
        <w:spacing w:after="0" w:line="240" w:lineRule="auto"/>
        <w:rPr>
          <w:rFonts w:ascii="Arial" w:hAnsi="Arial" w:cs="Arial"/>
        </w:rPr>
      </w:pPr>
    </w:p>
    <w:p w:rsidR="004B6D65" w:rsidRDefault="004B6D65" w:rsidP="001F6B2B">
      <w:pPr>
        <w:spacing w:after="0" w:line="240" w:lineRule="auto"/>
        <w:rPr>
          <w:rFonts w:ascii="Arial" w:hAnsi="Arial" w:cs="Arial"/>
        </w:rPr>
      </w:pPr>
    </w:p>
    <w:p w:rsidR="004B6D65" w:rsidRDefault="004B6D65" w:rsidP="001F6B2B">
      <w:pPr>
        <w:spacing w:after="0" w:line="240" w:lineRule="auto"/>
        <w:rPr>
          <w:rFonts w:ascii="Arial" w:hAnsi="Arial" w:cs="Arial"/>
        </w:rPr>
      </w:pPr>
    </w:p>
    <w:p w:rsidR="004B6D65" w:rsidRDefault="004B6D65" w:rsidP="001F6B2B">
      <w:pPr>
        <w:spacing w:after="0" w:line="240" w:lineRule="auto"/>
        <w:rPr>
          <w:rFonts w:ascii="Arial" w:hAnsi="Arial" w:cs="Arial"/>
        </w:rPr>
      </w:pPr>
    </w:p>
    <w:p w:rsidR="004B6D65" w:rsidRDefault="004B6D65" w:rsidP="001F6B2B">
      <w:pPr>
        <w:spacing w:after="0" w:line="240" w:lineRule="auto"/>
        <w:rPr>
          <w:rFonts w:ascii="Arial" w:hAnsi="Arial" w:cs="Arial"/>
        </w:rPr>
      </w:pPr>
    </w:p>
    <w:p w:rsidR="004B6D65" w:rsidRDefault="004B6D65" w:rsidP="001F6B2B">
      <w:pPr>
        <w:spacing w:after="0" w:line="240" w:lineRule="auto"/>
        <w:rPr>
          <w:rFonts w:ascii="Arial" w:hAnsi="Arial" w:cs="Arial"/>
        </w:rPr>
      </w:pPr>
    </w:p>
    <w:p w:rsidR="004B6D65" w:rsidRDefault="004B6D65" w:rsidP="001F6B2B">
      <w:pPr>
        <w:spacing w:after="0" w:line="240" w:lineRule="auto"/>
        <w:rPr>
          <w:rFonts w:ascii="Arial" w:hAnsi="Arial" w:cs="Arial"/>
        </w:rPr>
      </w:pPr>
    </w:p>
    <w:p w:rsidR="004B6D65" w:rsidRDefault="004B6D65" w:rsidP="001F6B2B">
      <w:pPr>
        <w:spacing w:after="0" w:line="240" w:lineRule="auto"/>
        <w:rPr>
          <w:rFonts w:ascii="Arial" w:hAnsi="Arial" w:cs="Arial"/>
        </w:rPr>
      </w:pPr>
    </w:p>
    <w:p w:rsidR="004B6D65" w:rsidRPr="001F6B2B" w:rsidRDefault="004B6D65" w:rsidP="001F6B2B">
      <w:pPr>
        <w:spacing w:after="0" w:line="240" w:lineRule="auto"/>
        <w:rPr>
          <w:rFonts w:ascii="Arial" w:hAnsi="Arial" w:cs="Arial"/>
        </w:rPr>
      </w:pPr>
    </w:p>
    <w:p w:rsidR="001F6B2B" w:rsidRPr="001F6B2B" w:rsidRDefault="001F6B2B" w:rsidP="001F6B2B">
      <w:pPr>
        <w:spacing w:after="0" w:line="240" w:lineRule="auto"/>
        <w:rPr>
          <w:rFonts w:ascii="Arial" w:hAnsi="Arial" w:cs="Arial"/>
        </w:rPr>
      </w:pPr>
    </w:p>
    <w:p w:rsidR="001F6B2B" w:rsidRPr="001F6B2B" w:rsidRDefault="001F6B2B" w:rsidP="001F6B2B">
      <w:pPr>
        <w:spacing w:after="0" w:line="240" w:lineRule="auto"/>
        <w:jc w:val="center"/>
        <w:rPr>
          <w:rFonts w:ascii="Arial" w:hAnsi="Arial" w:cs="Arial"/>
          <w:b/>
        </w:rPr>
      </w:pPr>
      <w:r w:rsidRPr="001F6B2B">
        <w:rPr>
          <w:rFonts w:ascii="Arial" w:hAnsi="Arial" w:cs="Arial"/>
          <w:b/>
        </w:rPr>
        <w:lastRenderedPageBreak/>
        <w:t>СОДЕРЖАНИЕ</w:t>
      </w:r>
    </w:p>
    <w:p w:rsidR="001F6B2B" w:rsidRPr="001F6B2B" w:rsidRDefault="001F6B2B" w:rsidP="001F6B2B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6804" w:type="dxa"/>
        <w:tblInd w:w="959" w:type="dxa"/>
        <w:tblLook w:val="04A0" w:firstRow="1" w:lastRow="0" w:firstColumn="1" w:lastColumn="0" w:noHBand="0" w:noVBand="1"/>
      </w:tblPr>
      <w:tblGrid>
        <w:gridCol w:w="450"/>
        <w:gridCol w:w="6656"/>
        <w:gridCol w:w="528"/>
      </w:tblGrid>
      <w:tr w:rsidR="001F6B2B" w:rsidRPr="001F6B2B" w:rsidTr="006842AB">
        <w:tc>
          <w:tcPr>
            <w:tcW w:w="425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Паспорт комплекта контрольно-оценочных средств ………</w:t>
            </w:r>
          </w:p>
        </w:tc>
        <w:tc>
          <w:tcPr>
            <w:tcW w:w="567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3</w:t>
            </w:r>
          </w:p>
        </w:tc>
      </w:tr>
      <w:tr w:rsidR="001F6B2B" w:rsidRPr="001F6B2B" w:rsidTr="006842AB">
        <w:tc>
          <w:tcPr>
            <w:tcW w:w="425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Результаты освоения учебной дисциплины, подлежащие проверке …………………………………………………………..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</w:p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5</w:t>
            </w:r>
          </w:p>
        </w:tc>
      </w:tr>
      <w:tr w:rsidR="001F6B2B" w:rsidRPr="001F6B2B" w:rsidTr="006842AB">
        <w:tc>
          <w:tcPr>
            <w:tcW w:w="425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6B2B" w:rsidRPr="001F6B2B" w:rsidTr="006842AB">
        <w:tc>
          <w:tcPr>
            <w:tcW w:w="425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Оценка освоения учебной дисциплины ……………………</w:t>
            </w:r>
          </w:p>
        </w:tc>
        <w:tc>
          <w:tcPr>
            <w:tcW w:w="567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11</w:t>
            </w:r>
          </w:p>
        </w:tc>
      </w:tr>
      <w:tr w:rsidR="001F6B2B" w:rsidRPr="001F6B2B" w:rsidTr="006842AB">
        <w:tc>
          <w:tcPr>
            <w:tcW w:w="425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3.1. Формы и методы оценивания 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11</w:t>
            </w:r>
          </w:p>
        </w:tc>
      </w:tr>
      <w:tr w:rsidR="001F6B2B" w:rsidRPr="001F6B2B" w:rsidTr="006842AB">
        <w:tc>
          <w:tcPr>
            <w:tcW w:w="425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3.2. Типовые задания для оценки освоения учебной дисц</w:t>
            </w:r>
            <w:r w:rsidRPr="001F6B2B">
              <w:rPr>
                <w:rFonts w:ascii="Arial" w:hAnsi="Arial" w:cs="Arial"/>
              </w:rPr>
              <w:t>и</w:t>
            </w:r>
            <w:r w:rsidRPr="001F6B2B">
              <w:rPr>
                <w:rFonts w:ascii="Arial" w:hAnsi="Arial" w:cs="Arial"/>
              </w:rPr>
              <w:t>плины ……………………………………………………………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</w:p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14</w:t>
            </w:r>
          </w:p>
        </w:tc>
      </w:tr>
      <w:tr w:rsidR="001F6B2B" w:rsidRPr="001F6B2B" w:rsidTr="006842AB">
        <w:tc>
          <w:tcPr>
            <w:tcW w:w="425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Контрольно-оценочные материалы для итоговой аттест</w:t>
            </w:r>
            <w:r w:rsidRPr="001F6B2B">
              <w:rPr>
                <w:rFonts w:ascii="Arial" w:hAnsi="Arial" w:cs="Arial"/>
              </w:rPr>
              <w:t>а</w:t>
            </w:r>
            <w:r w:rsidRPr="001F6B2B">
              <w:rPr>
                <w:rFonts w:ascii="Arial" w:hAnsi="Arial" w:cs="Arial"/>
              </w:rPr>
              <w:t>ции по учебной дисциплине ……………………………………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14</w:t>
            </w:r>
          </w:p>
        </w:tc>
      </w:tr>
      <w:tr w:rsidR="001F6B2B" w:rsidRPr="001F6B2B" w:rsidTr="006842AB">
        <w:tc>
          <w:tcPr>
            <w:tcW w:w="425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Приложения. Задания для оценки освоения дисциплины. 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F6B2B" w:rsidRPr="001F6B2B" w:rsidRDefault="001F6B2B" w:rsidP="006842AB">
            <w:pPr>
              <w:spacing w:after="0" w:line="240" w:lineRule="auto"/>
              <w:rPr>
                <w:rFonts w:ascii="Arial" w:hAnsi="Arial" w:cs="Arial"/>
              </w:rPr>
            </w:pPr>
            <w:r w:rsidRPr="001F6B2B">
              <w:rPr>
                <w:rFonts w:ascii="Arial" w:hAnsi="Arial" w:cs="Arial"/>
              </w:rPr>
              <w:t>46</w:t>
            </w:r>
          </w:p>
        </w:tc>
      </w:tr>
      <w:tr w:rsidR="001F6B2B" w:rsidRPr="00F21A4F" w:rsidTr="006842AB">
        <w:tc>
          <w:tcPr>
            <w:tcW w:w="425" w:type="dxa"/>
            <w:shd w:val="clear" w:color="auto" w:fill="auto"/>
          </w:tcPr>
          <w:p w:rsidR="001F6B2B" w:rsidRPr="00F21A4F" w:rsidRDefault="001F6B2B" w:rsidP="006842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1F6B2B" w:rsidRPr="00F21A4F" w:rsidRDefault="001F6B2B" w:rsidP="006842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F6B2B" w:rsidRPr="00F21A4F" w:rsidRDefault="001F6B2B" w:rsidP="006842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F6B2B" w:rsidRPr="001E4878" w:rsidRDefault="001F6B2B" w:rsidP="001F6B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F6B2B" w:rsidRDefault="001F6B2B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6D65" w:rsidRPr="001E4878" w:rsidRDefault="004B6D65" w:rsidP="001F6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F6B2B" w:rsidRPr="001F6B2B" w:rsidRDefault="001F6B2B" w:rsidP="001F6B2B">
      <w:pPr>
        <w:spacing w:after="0" w:line="240" w:lineRule="auto"/>
        <w:jc w:val="center"/>
      </w:pPr>
    </w:p>
    <w:p w:rsidR="001F6B2B" w:rsidRPr="001F6B2B" w:rsidRDefault="001F6B2B" w:rsidP="001F6B2B">
      <w:pPr>
        <w:numPr>
          <w:ilvl w:val="0"/>
          <w:numId w:val="20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b/>
        </w:rPr>
      </w:pPr>
      <w:r w:rsidRPr="001F6B2B">
        <w:rPr>
          <w:b/>
        </w:rPr>
        <w:lastRenderedPageBreak/>
        <w:t xml:space="preserve">Паспорт комплекта контрольно-оценочных средств </w:t>
      </w:r>
    </w:p>
    <w:p w:rsidR="001F6B2B" w:rsidRPr="00857EF5" w:rsidRDefault="001F6B2B" w:rsidP="001F6B2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Контрольно-оценочные средства (КОС) предназначены для контроля и оценки образовательных достижений обучающихся, освоивших пр</w:t>
      </w:r>
      <w:r w:rsidR="00D96362">
        <w:rPr>
          <w:rFonts w:eastAsia="Times New Roman"/>
          <w:color w:val="000000"/>
          <w:lang w:eastAsia="ru-RU"/>
        </w:rPr>
        <w:t xml:space="preserve">ограмму учебной дисциплины ОГСЭ </w:t>
      </w:r>
      <w:r w:rsidRPr="004414B2">
        <w:rPr>
          <w:rFonts w:eastAsia="Times New Roman"/>
          <w:color w:val="000000"/>
          <w:lang w:eastAsia="ru-RU"/>
        </w:rPr>
        <w:t xml:space="preserve"> «Основы философии»  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КОС включают контрольные материалы для проведения  текущего контроля и промежуточной аттестации в форме дифференцированного зачета.</w:t>
      </w:r>
    </w:p>
    <w:p w:rsid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КОС разработаны на основании   рабочей программы  учебной дисциплины «Основы философии».</w:t>
      </w:r>
    </w:p>
    <w:p w:rsidR="00D96362" w:rsidRPr="004414B2" w:rsidRDefault="00D9636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</w:p>
    <w:p w:rsidR="004414B2" w:rsidRPr="004414B2" w:rsidRDefault="004414B2" w:rsidP="004414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2. Результаты освоения дисциплины, подлежащие проверке</w:t>
      </w:r>
    </w:p>
    <w:tbl>
      <w:tblPr>
        <w:tblW w:w="95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8"/>
      </w:tblGrid>
      <w:tr w:rsidR="004414B2" w:rsidRPr="004414B2" w:rsidTr="00D96362">
        <w:trPr>
          <w:trHeight w:val="901"/>
        </w:trPr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</w:t>
            </w:r>
          </w:p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</w:tr>
      <w:tr w:rsidR="004414B2" w:rsidRPr="004414B2" w:rsidTr="00D96362">
        <w:trPr>
          <w:trHeight w:val="103"/>
        </w:trPr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spacing w:after="0" w:line="102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Уметь:</w:t>
            </w:r>
          </w:p>
        </w:tc>
      </w:tr>
      <w:tr w:rsidR="004414B2" w:rsidRPr="004414B2" w:rsidTr="00D96362">
        <w:trPr>
          <w:trHeight w:val="225"/>
        </w:trPr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numPr>
                <w:ilvl w:val="0"/>
                <w:numId w:val="1"/>
              </w:numPr>
              <w:spacing w:before="30" w:after="30" w:line="222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</w:tc>
      </w:tr>
      <w:tr w:rsidR="004414B2" w:rsidRPr="004414B2" w:rsidTr="00D96362">
        <w:trPr>
          <w:trHeight w:val="225"/>
        </w:trPr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spacing w:after="0" w:line="222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Знать:</w:t>
            </w:r>
          </w:p>
        </w:tc>
      </w:tr>
      <w:tr w:rsidR="004414B2" w:rsidRPr="004414B2" w:rsidTr="00D96362">
        <w:trPr>
          <w:trHeight w:val="225"/>
        </w:trPr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numPr>
                <w:ilvl w:val="0"/>
                <w:numId w:val="2"/>
              </w:numPr>
              <w:spacing w:before="30" w:after="30" w:line="222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основные категории и понятия философии</w:t>
            </w:r>
          </w:p>
        </w:tc>
      </w:tr>
      <w:tr w:rsidR="004414B2" w:rsidRPr="004414B2" w:rsidTr="00D96362">
        <w:trPr>
          <w:trHeight w:val="225"/>
        </w:trPr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numPr>
                <w:ilvl w:val="0"/>
                <w:numId w:val="3"/>
              </w:numPr>
              <w:spacing w:before="30" w:after="30" w:line="222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роль философии в жизни человека и общества</w:t>
            </w:r>
          </w:p>
        </w:tc>
      </w:tr>
      <w:tr w:rsidR="004414B2" w:rsidRPr="004414B2" w:rsidTr="00D96362">
        <w:trPr>
          <w:trHeight w:val="225"/>
        </w:trPr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numPr>
                <w:ilvl w:val="0"/>
                <w:numId w:val="4"/>
              </w:numPr>
              <w:spacing w:before="30" w:after="30" w:line="222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основы философского учения о бытии</w:t>
            </w:r>
          </w:p>
        </w:tc>
      </w:tr>
      <w:tr w:rsidR="004414B2" w:rsidRPr="004414B2" w:rsidTr="00D96362">
        <w:trPr>
          <w:trHeight w:val="225"/>
        </w:trPr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numPr>
                <w:ilvl w:val="0"/>
                <w:numId w:val="5"/>
              </w:numPr>
              <w:spacing w:before="30" w:after="30" w:line="222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сущность процесса познания</w:t>
            </w:r>
          </w:p>
        </w:tc>
      </w:tr>
      <w:tr w:rsidR="004414B2" w:rsidRPr="004414B2" w:rsidTr="00D96362">
        <w:trPr>
          <w:trHeight w:val="225"/>
        </w:trPr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numPr>
                <w:ilvl w:val="0"/>
                <w:numId w:val="6"/>
              </w:numPr>
              <w:spacing w:before="30" w:after="30" w:line="222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основы научной, философской и религиозной картин мира</w:t>
            </w:r>
          </w:p>
        </w:tc>
      </w:tr>
      <w:tr w:rsidR="004414B2" w:rsidRPr="004414B2" w:rsidTr="00D96362">
        <w:trPr>
          <w:trHeight w:val="225"/>
        </w:trPr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numPr>
                <w:ilvl w:val="0"/>
                <w:numId w:val="7"/>
              </w:numPr>
              <w:spacing w:before="30" w:after="30" w:line="222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 условиях формирования личности, свободе и ответственности за сохранение жизни, культуры, окружающей среды</w:t>
            </w:r>
          </w:p>
        </w:tc>
      </w:tr>
      <w:tr w:rsidR="004414B2" w:rsidRPr="004414B2" w:rsidTr="00D96362">
        <w:trPr>
          <w:trHeight w:val="225"/>
        </w:trPr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numPr>
                <w:ilvl w:val="0"/>
                <w:numId w:val="8"/>
              </w:numPr>
              <w:spacing w:before="30" w:after="30" w:line="222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</w:tc>
      </w:tr>
    </w:tbl>
    <w:p w:rsidR="00D96362" w:rsidRDefault="00D96362" w:rsidP="004414B2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 xml:space="preserve">3. Распределение оценивания результатов </w:t>
      </w:r>
      <w:proofErr w:type="gramStart"/>
      <w:r w:rsidRPr="004414B2">
        <w:rPr>
          <w:rFonts w:eastAsia="Times New Roman"/>
          <w:b/>
          <w:bCs/>
          <w:color w:val="000000"/>
          <w:lang w:eastAsia="ru-RU"/>
        </w:rPr>
        <w:t>обучения по видам</w:t>
      </w:r>
      <w:proofErr w:type="gramEnd"/>
      <w:r w:rsidRPr="004414B2">
        <w:rPr>
          <w:rFonts w:eastAsia="Times New Roman"/>
          <w:b/>
          <w:bCs/>
          <w:color w:val="000000"/>
          <w:lang w:eastAsia="ru-RU"/>
        </w:rPr>
        <w:t xml:space="preserve"> контроля</w:t>
      </w:r>
    </w:p>
    <w:tbl>
      <w:tblPr>
        <w:tblW w:w="9781" w:type="dxa"/>
        <w:tblInd w:w="-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3363"/>
        <w:gridCol w:w="2853"/>
      </w:tblGrid>
      <w:tr w:rsidR="004414B2" w:rsidRPr="004414B2" w:rsidTr="004B6D65">
        <w:trPr>
          <w:trHeight w:val="545"/>
        </w:trPr>
        <w:tc>
          <w:tcPr>
            <w:tcW w:w="3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элемента умений или знаний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аттестации</w:t>
            </w:r>
          </w:p>
        </w:tc>
      </w:tr>
      <w:tr w:rsidR="004414B2" w:rsidRPr="004414B2" w:rsidTr="004B6D65">
        <w:trPr>
          <w:trHeight w:val="833"/>
        </w:trPr>
        <w:tc>
          <w:tcPr>
            <w:tcW w:w="3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4414B2" w:rsidRPr="004414B2" w:rsidTr="004B6D65">
        <w:trPr>
          <w:trHeight w:val="634"/>
        </w:trPr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У.1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индивидуальный опрос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4414B2" w:rsidRPr="004414B2" w:rsidTr="004B6D65">
        <w:trPr>
          <w:trHeight w:val="634"/>
        </w:trPr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З.1 основные категории и понятия философии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индивидуальный опрос,</w:t>
            </w:r>
          </w:p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4414B2" w:rsidRPr="004414B2" w:rsidTr="004B6D65">
        <w:trPr>
          <w:trHeight w:val="634"/>
        </w:trPr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З.2 роль философии в жизни человека и общества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индивидуальный опрос, тестовый контроль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4414B2" w:rsidRPr="004414B2" w:rsidTr="004B6D65">
        <w:trPr>
          <w:trHeight w:val="634"/>
        </w:trPr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З.3 основы философского учения о бытии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индивидуальный опрос, тестовый контроль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4414B2" w:rsidRPr="004414B2" w:rsidTr="004B6D65">
        <w:trPr>
          <w:trHeight w:val="634"/>
        </w:trPr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З.4  сущность процесса познания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тестовый контроль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4414B2" w:rsidRPr="004414B2" w:rsidTr="004B6D65">
        <w:trPr>
          <w:trHeight w:val="634"/>
        </w:trPr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З.5 основы научной, философской и религиозной картин мира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тестовый контроль,</w:t>
            </w:r>
          </w:p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4414B2" w:rsidRPr="004414B2" w:rsidTr="004B6D65">
        <w:trPr>
          <w:trHeight w:val="634"/>
        </w:trPr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З.6 об условиях формирования личности, свободе и ответственности за сохранение жизни, культуры, окружающей среды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тестовый контроль,</w:t>
            </w:r>
          </w:p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4414B2" w:rsidRPr="004414B2" w:rsidTr="004B6D65">
        <w:trPr>
          <w:trHeight w:val="634"/>
        </w:trPr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З.7 о социальных и этических проблемах, связанных с развитием достижений науки, техники и технологий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тестовый контроль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D96362" w:rsidRDefault="00D96362" w:rsidP="004414B2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4B6D65" w:rsidRPr="004414B2" w:rsidRDefault="004B6D65" w:rsidP="004B6D6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4. Распределение типов контрольных заданий по элементам знаний и умений</w:t>
      </w:r>
    </w:p>
    <w:p w:rsidR="004B6D65" w:rsidRDefault="004B6D65" w:rsidP="004414B2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08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1134"/>
        <w:gridCol w:w="993"/>
        <w:gridCol w:w="993"/>
        <w:gridCol w:w="1134"/>
        <w:gridCol w:w="991"/>
        <w:gridCol w:w="958"/>
        <w:gridCol w:w="1069"/>
        <w:gridCol w:w="1233"/>
      </w:tblGrid>
      <w:tr w:rsidR="004B6D65" w:rsidRPr="004414B2" w:rsidTr="004B6D65">
        <w:trPr>
          <w:trHeight w:val="348"/>
        </w:trPr>
        <w:tc>
          <w:tcPr>
            <w:tcW w:w="64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414B2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  <w:p w:rsidR="004B6D65" w:rsidRPr="004414B2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учебного материала</w:t>
            </w:r>
          </w:p>
          <w:p w:rsidR="004B6D65" w:rsidRPr="004414B2" w:rsidRDefault="004B6D65" w:rsidP="006842A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 программе УД</w:t>
            </w:r>
          </w:p>
        </w:tc>
        <w:tc>
          <w:tcPr>
            <w:tcW w:w="4359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414B2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Тип контрольного задания</w:t>
            </w:r>
          </w:p>
        </w:tc>
      </w:tr>
      <w:tr w:rsidR="004B6D65" w:rsidRPr="004414B2" w:rsidTr="004B6D65">
        <w:trPr>
          <w:trHeight w:val="484"/>
        </w:trPr>
        <w:tc>
          <w:tcPr>
            <w:tcW w:w="64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D65" w:rsidRPr="004414B2" w:rsidRDefault="004B6D65" w:rsidP="006842A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B6D65" w:rsidRPr="004414B2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B6D65" w:rsidRPr="004414B2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B6D65" w:rsidRPr="004414B2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З3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B6D65" w:rsidRPr="004414B2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B6D65" w:rsidRPr="004414B2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З5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B6D65" w:rsidRPr="004414B2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B6D65" w:rsidRPr="004414B2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B6D65" w:rsidRPr="004414B2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</w:p>
        </w:tc>
      </w:tr>
      <w:tr w:rsidR="004B6D65" w:rsidRPr="004414B2" w:rsidTr="004B6D65">
        <w:trPr>
          <w:trHeight w:val="2760"/>
        </w:trPr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414B2" w:rsidRDefault="004B6D65" w:rsidP="006842A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1. Основные идеи мировой философии от античности до новейшего времени</w:t>
            </w: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B6D65" w:rsidRPr="004414B2" w:rsidRDefault="004B6D65" w:rsidP="006842A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Тема 1.1. Философия античного мира и средних веков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  <w:p w:rsidR="004B6D65" w:rsidRPr="004414B2" w:rsidRDefault="004B6D65" w:rsidP="006842A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тестовый контроль</w:t>
            </w: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тестовый контроль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  <w:p w:rsidR="004B6D65" w:rsidRPr="004B6D65" w:rsidRDefault="004B6D65" w:rsidP="006842A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тестовый контроль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  <w:p w:rsidR="004B6D65" w:rsidRPr="004B6D65" w:rsidRDefault="004B6D65" w:rsidP="006842A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тестовый контроль</w:t>
            </w:r>
          </w:p>
        </w:tc>
      </w:tr>
      <w:tr w:rsidR="004B6D65" w:rsidRPr="004414B2" w:rsidTr="004B6D65"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414B2" w:rsidRDefault="004B6D65" w:rsidP="006842A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1. Основные идеи мировой философии от античности до новейшего времени</w:t>
            </w: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B6D65" w:rsidRPr="004414B2" w:rsidRDefault="004B6D65" w:rsidP="006842AB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Тема 1.2. Философия </w:t>
            </w: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Нового и новейшего времени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СДС</w:t>
            </w: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Фронтальный опрос</w:t>
            </w:r>
          </w:p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Фронтальный опрос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</w:tr>
      <w:tr w:rsidR="004B6D65" w:rsidRPr="004414B2" w:rsidTr="004B6D65">
        <w:trPr>
          <w:trHeight w:val="2070"/>
        </w:trPr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414B2" w:rsidRDefault="004B6D65" w:rsidP="006842A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Раздел 2. Человек-сознание-познание</w:t>
            </w:r>
          </w:p>
          <w:p w:rsidR="004B6D65" w:rsidRPr="004414B2" w:rsidRDefault="004B6D65" w:rsidP="006842A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Тема 2.1. Человек как главная философская проблема.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фронтальный опрос</w:t>
            </w: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тестовый контроль</w:t>
            </w: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фронтальный опрос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</w:tc>
      </w:tr>
      <w:tr w:rsidR="004B6D65" w:rsidRPr="004414B2" w:rsidTr="004B6D65"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414B2" w:rsidRDefault="004B6D65" w:rsidP="006842A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2. Человек-сознание-познание</w:t>
            </w:r>
          </w:p>
          <w:p w:rsidR="004B6D65" w:rsidRPr="004414B2" w:rsidRDefault="004B6D65" w:rsidP="006842AB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Тема 2.2. Проблема сознания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</w:tr>
      <w:tr w:rsidR="004B6D65" w:rsidRPr="004414B2" w:rsidTr="004B6D65"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414B2" w:rsidRDefault="004B6D65" w:rsidP="006842A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2. Человек-сознание-познание</w:t>
            </w:r>
          </w:p>
          <w:p w:rsidR="004B6D65" w:rsidRPr="004414B2" w:rsidRDefault="004B6D65" w:rsidP="006842AB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Тема 2.3. Учение о познании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тестовый контроль</w:t>
            </w: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фронтальный опрос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</w:tr>
      <w:tr w:rsidR="004B6D65" w:rsidRPr="004414B2" w:rsidTr="004B6D65">
        <w:trPr>
          <w:trHeight w:val="2530"/>
        </w:trPr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414B2" w:rsidRDefault="004B6D65" w:rsidP="006842A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3. Духовная жизнь человека (наука, религия, искусство)</w:t>
            </w:r>
          </w:p>
          <w:p w:rsidR="004B6D65" w:rsidRPr="004414B2" w:rsidRDefault="004B6D65" w:rsidP="006842A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Тема 3.1. Философия и научная картина мира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</w:tr>
      <w:tr w:rsidR="004B6D65" w:rsidRPr="004414B2" w:rsidTr="004B6D65"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414B2" w:rsidRDefault="004B6D65" w:rsidP="006842AB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3. Духовная жизнь человека (наука, религия, искусство</w:t>
            </w:r>
            <w:proofErr w:type="gramStart"/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ема 3.2. Философия и религия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</w:tr>
      <w:tr w:rsidR="004B6D65" w:rsidRPr="004414B2" w:rsidTr="004B6D65"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414B2" w:rsidRDefault="004B6D65" w:rsidP="006842AB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3. Духовная жизнь человека (наука, религия, искусство</w:t>
            </w:r>
            <w:proofErr w:type="gramStart"/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ема 3.3. Философия и искусство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</w:tr>
      <w:tr w:rsidR="004B6D65" w:rsidRPr="004414B2" w:rsidTr="004B6D65">
        <w:trPr>
          <w:trHeight w:val="1610"/>
        </w:trPr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414B2" w:rsidRDefault="004B6D65" w:rsidP="006842A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Раздел 4. Социальная жизнь</w:t>
            </w:r>
          </w:p>
          <w:p w:rsidR="004B6D65" w:rsidRPr="004414B2" w:rsidRDefault="004B6D65" w:rsidP="006842A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Тема 4.1. Философия и</w:t>
            </w:r>
          </w:p>
          <w:p w:rsidR="004B6D65" w:rsidRPr="004414B2" w:rsidRDefault="004B6D65" w:rsidP="006842A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 опрос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</w:tr>
      <w:tr w:rsidR="004B6D65" w:rsidRPr="004414B2" w:rsidTr="004B6D65"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414B2" w:rsidRDefault="004B6D65" w:rsidP="006842AB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4. Социальная жизнь</w:t>
            </w: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Тема 4.2. Философия и культура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Тестовый контроль</w:t>
            </w: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Тестовый контроль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Тестовый контроль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D65" w:rsidRPr="004B6D65" w:rsidRDefault="004B6D65" w:rsidP="00684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B6D6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СДС</w:t>
            </w:r>
          </w:p>
        </w:tc>
      </w:tr>
    </w:tbl>
    <w:p w:rsidR="004B6D65" w:rsidRDefault="004B6D65" w:rsidP="004414B2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5. Распределение типов и количества контрольных заданий по элементам знаний и умений, контролируемых на промежуточной аттестации</w:t>
      </w:r>
    </w:p>
    <w:p w:rsidR="004B6D65" w:rsidRPr="004414B2" w:rsidRDefault="004B6D65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10016" w:type="dxa"/>
        <w:tblInd w:w="-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:rsidR="004414B2" w:rsidRPr="004414B2" w:rsidTr="004B6D65">
        <w:trPr>
          <w:trHeight w:val="469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</w:p>
        </w:tc>
      </w:tr>
      <w:tr w:rsidR="004414B2" w:rsidRPr="004414B2" w:rsidTr="004B6D65">
        <w:trPr>
          <w:trHeight w:val="469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1. Основные идеи мировой философии от античности до новейшего времени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</w:tr>
      <w:tr w:rsidR="004414B2" w:rsidRPr="004414B2" w:rsidTr="004B6D65">
        <w:trPr>
          <w:trHeight w:val="469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ind w:right="10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Тема 1.1. Философия античного мира и средних веков.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</w:tr>
      <w:tr w:rsidR="004414B2" w:rsidRPr="004414B2" w:rsidTr="004B6D65">
        <w:trPr>
          <w:trHeight w:val="469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Тема 1.2. Философия Нового и новейшего времени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</w:tr>
      <w:tr w:rsidR="004414B2" w:rsidRPr="004414B2" w:rsidTr="004B6D65">
        <w:trPr>
          <w:trHeight w:val="469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2. Человек-сознание-познание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</w:tr>
      <w:tr w:rsidR="004414B2" w:rsidRPr="004414B2" w:rsidTr="004B6D65">
        <w:trPr>
          <w:trHeight w:val="469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Тема 2.1. Человек как главная философская проблема.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</w:tr>
      <w:tr w:rsidR="004414B2" w:rsidRPr="004414B2" w:rsidTr="004B6D65">
        <w:trPr>
          <w:trHeight w:val="469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Тема 2.2. Проблема сознания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</w:tr>
      <w:tr w:rsidR="004414B2" w:rsidRPr="004414B2" w:rsidTr="004B6D65">
        <w:trPr>
          <w:trHeight w:val="469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Тема 2.3. Учение о познании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</w:tr>
      <w:tr w:rsidR="004414B2" w:rsidRPr="004414B2" w:rsidTr="004B6D65">
        <w:trPr>
          <w:trHeight w:val="469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РАЗДЕЛ</w:t>
            </w: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 3. Духовная жизнь человека (наука, религия, </w:t>
            </w: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искусство)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</w:tr>
      <w:tr w:rsidR="004414B2" w:rsidRPr="004414B2" w:rsidTr="004B6D65">
        <w:trPr>
          <w:trHeight w:val="469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Тема 3.1. Философия и научная картина мира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</w:tr>
      <w:tr w:rsidR="004414B2" w:rsidRPr="004414B2" w:rsidTr="004B6D65">
        <w:trPr>
          <w:trHeight w:val="469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Тема 3.2. Философия и религия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</w:tr>
      <w:tr w:rsidR="004414B2" w:rsidRPr="004414B2" w:rsidTr="004B6D65">
        <w:trPr>
          <w:trHeight w:val="469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Тема 3.3. Философия и искусство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</w:tr>
      <w:tr w:rsidR="004414B2" w:rsidRPr="004414B2" w:rsidTr="004B6D65">
        <w:trPr>
          <w:trHeight w:val="469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4. Социальная жизнь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</w:tr>
      <w:tr w:rsidR="004414B2" w:rsidRPr="004414B2" w:rsidTr="004B6D65">
        <w:trPr>
          <w:trHeight w:val="469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Тема 4.1. Философия </w:t>
            </w: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иистория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</w:tr>
      <w:tr w:rsidR="004414B2" w:rsidRPr="004414B2" w:rsidTr="004B6D65">
        <w:trPr>
          <w:trHeight w:val="469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Тема 4.2. Философия и культура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диф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ачет</w:t>
            </w:r>
            <w:proofErr w:type="spellEnd"/>
          </w:p>
        </w:tc>
      </w:tr>
    </w:tbl>
    <w:p w:rsidR="00D96362" w:rsidRDefault="00D96362" w:rsidP="004414B2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 Структура контрольного задания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6.1. Текущий контроль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-индивидуальный опрос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- фронтальный опрос;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- тестовый контроль.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- оценка выполнения самостоятельной работы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6.1.1. Индивидуальный опрос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right="-992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6.1.1.1 Текст задания: </w:t>
      </w:r>
      <w:r w:rsidRPr="004414B2">
        <w:rPr>
          <w:rFonts w:eastAsia="Times New Roman"/>
          <w:color w:val="000000"/>
          <w:lang w:eastAsia="ru-RU"/>
        </w:rPr>
        <w:t>ответить на предложенные вопросы по теме 1.1    философия античного мира и средних веков.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1. Какие есть функции  у философии? Охарактеризуйте каждую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2. Философская категория – это…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6.1.1.2. Время на подготовку и выполнение: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подготовка ____5_____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выполнение ___ часа _20_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оформление и сдача_____ мин.;</w:t>
      </w:r>
    </w:p>
    <w:p w:rsid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всего______ часа__25____ мин.</w:t>
      </w:r>
    </w:p>
    <w:p w:rsidR="00D96362" w:rsidRPr="004414B2" w:rsidRDefault="00D9636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6.1.1.3. Перечень объектов контроля и оценки:</w:t>
      </w:r>
    </w:p>
    <w:tbl>
      <w:tblPr>
        <w:tblW w:w="9639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6"/>
        <w:gridCol w:w="2791"/>
        <w:gridCol w:w="2012"/>
      </w:tblGrid>
      <w:tr w:rsidR="004414B2" w:rsidRPr="004414B2" w:rsidTr="004B6D65">
        <w:trPr>
          <w:trHeight w:val="652"/>
        </w:trPr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объектов контроля и оценки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4414B2" w:rsidRPr="004414B2" w:rsidTr="004B6D65">
        <w:trPr>
          <w:trHeight w:val="719"/>
        </w:trPr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З.1 основные категории и понятия философии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Развернутость ответа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19"/>
        </w:trPr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З.7 о социальных и этических проблемах, связанных с развитием достижений науки, техники и технологий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Развернутость ответа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</w:tbl>
    <w:p w:rsidR="004414B2" w:rsidRPr="004414B2" w:rsidRDefault="004414B2" w:rsidP="004414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Шкала оценки образовательных достижений</w:t>
      </w:r>
    </w:p>
    <w:tbl>
      <w:tblPr>
        <w:tblW w:w="9639" w:type="dxa"/>
        <w:tblInd w:w="1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3"/>
        <w:gridCol w:w="1365"/>
        <w:gridCol w:w="2291"/>
      </w:tblGrid>
      <w:tr w:rsidR="004414B2" w:rsidRPr="004414B2" w:rsidTr="004B6D65">
        <w:trPr>
          <w:trHeight w:val="228"/>
        </w:trPr>
        <w:tc>
          <w:tcPr>
            <w:tcW w:w="5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Критерии решения задачи</w:t>
            </w:r>
          </w:p>
        </w:tc>
        <w:tc>
          <w:tcPr>
            <w:tcW w:w="3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уровня подготовки</w:t>
            </w:r>
          </w:p>
        </w:tc>
      </w:tr>
      <w:tr w:rsidR="004414B2" w:rsidRPr="004414B2" w:rsidTr="004B6D65">
        <w:trPr>
          <w:trHeight w:val="172"/>
        </w:trPr>
        <w:tc>
          <w:tcPr>
            <w:tcW w:w="5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балл </w:t>
            </w: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(отметка)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вербальный аналог</w:t>
            </w:r>
          </w:p>
        </w:tc>
      </w:tr>
      <w:tr w:rsidR="004414B2" w:rsidRPr="004414B2" w:rsidTr="004B6D65">
        <w:trPr>
          <w:trHeight w:val="885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аргументирован, обоснован и дана самостоятельная оценка изученного материала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4414B2" w:rsidRPr="004414B2" w:rsidTr="004B6D65">
        <w:trPr>
          <w:trHeight w:val="133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аргументирован, последователен, но допущены некоторые неточности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</w:tc>
      </w:tr>
      <w:tr w:rsidR="004414B2" w:rsidRPr="004414B2" w:rsidTr="004B6D65">
        <w:trPr>
          <w:trHeight w:val="212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является неполным и имеет существенные логические несоответствия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4414B2" w:rsidRPr="004414B2" w:rsidTr="004B6D65">
        <w:trPr>
          <w:trHeight w:val="291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</w:t>
            </w:r>
            <w:r w:rsidR="00D963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в ответе отсутствует аргументация, тема не раскрыта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D96362" w:rsidRDefault="00D96362" w:rsidP="004414B2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6.1.2</w:t>
      </w:r>
      <w:r w:rsidRPr="004414B2">
        <w:rPr>
          <w:rFonts w:eastAsia="Times New Roman"/>
          <w:color w:val="000000"/>
          <w:lang w:eastAsia="ru-RU"/>
        </w:rPr>
        <w:t>.</w:t>
      </w:r>
      <w:r w:rsidRPr="004414B2">
        <w:rPr>
          <w:rFonts w:eastAsia="Times New Roman"/>
          <w:b/>
          <w:bCs/>
          <w:color w:val="000000"/>
          <w:lang w:eastAsia="ru-RU"/>
        </w:rPr>
        <w:t> Индивидуальный опрос  по теме: </w:t>
      </w:r>
      <w:r w:rsidRPr="004414B2">
        <w:rPr>
          <w:rFonts w:eastAsia="Times New Roman"/>
          <w:color w:val="000000"/>
          <w:lang w:eastAsia="ru-RU"/>
        </w:rPr>
        <w:t>ответить на предложенные вопросы по теме 1.1    философия античного мира и средних веков.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6.1.2.1 Текст задания: </w:t>
      </w:r>
      <w:r w:rsidRPr="004414B2">
        <w:rPr>
          <w:rFonts w:eastAsia="Times New Roman"/>
          <w:color w:val="000000"/>
          <w:lang w:eastAsia="ru-RU"/>
        </w:rPr>
        <w:t>Внимательно прочитайте те</w:t>
      </w:r>
      <w:proofErr w:type="gramStart"/>
      <w:r w:rsidRPr="004414B2">
        <w:rPr>
          <w:rFonts w:eastAsia="Times New Roman"/>
          <w:color w:val="000000"/>
          <w:lang w:eastAsia="ru-RU"/>
        </w:rPr>
        <w:t>кст пр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едложенного кейса и дайте ответы на вопросы. В одном из сочинений Эпикура есть такое рассуждение: «… когда мы говорим, что удовольствие - это конечная цель, то, что мы разумеем не удовольствия распутников и не удовольствия, заключающиеся в чувственном наслаждении, как думают </w:t>
      </w:r>
      <w:proofErr w:type="gramStart"/>
      <w:r w:rsidRPr="004414B2">
        <w:rPr>
          <w:rFonts w:eastAsia="Times New Roman"/>
          <w:color w:val="000000"/>
          <w:lang w:eastAsia="ru-RU"/>
        </w:rPr>
        <w:t>некоторые</w:t>
      </w:r>
      <w:proofErr w:type="gramEnd"/>
      <w:r w:rsidRPr="004414B2">
        <w:rPr>
          <w:rFonts w:eastAsia="Times New Roman"/>
          <w:color w:val="000000"/>
          <w:lang w:eastAsia="ru-RU"/>
        </w:rPr>
        <w:t>… но мы разумеем свободу от телесных страданий и от душевных тревог. Нет, не попойки и кутежи непрерывные, не наслаждения женщинами, не наслаждения всякими яствами, которые доставляет роскошный стол, рождают приятную жизнь, но трезвое рассуждение, исследующее причины всякого выбора и избегания и изгоняющее лживые мнения, которые производят в душе величайшее смятение».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 чем заключается специфика эпикурейского учения об удовольствиях (необычность эпикурейского понимания удовольствий)?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6.1.2.2. Время на подготовку и выполнение: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подготовка ____10_____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выполнение ___ часа _25_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оформление и сдача_____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всего______ часа__35____ мин.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6.1.2.3. Перечень объектов контроля и оценки:</w:t>
      </w:r>
    </w:p>
    <w:tbl>
      <w:tblPr>
        <w:tblW w:w="9639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7"/>
        <w:gridCol w:w="2864"/>
        <w:gridCol w:w="2128"/>
      </w:tblGrid>
      <w:tr w:rsidR="004414B2" w:rsidRPr="004414B2" w:rsidTr="004B6D65">
        <w:trPr>
          <w:trHeight w:val="657"/>
        </w:trPr>
        <w:tc>
          <w:tcPr>
            <w:tcW w:w="4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объектов контроля и оценки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4414B2" w:rsidRPr="004414B2" w:rsidTr="004B6D65">
        <w:trPr>
          <w:trHeight w:val="724"/>
        </w:trPr>
        <w:tc>
          <w:tcPr>
            <w:tcW w:w="4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Знать:</w:t>
            </w:r>
          </w:p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З.1 основные категории и понятия философии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Основные понятия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24"/>
        </w:trPr>
        <w:tc>
          <w:tcPr>
            <w:tcW w:w="4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З.7 о социальных и этических проблемах, связанных с развитием достижений науки, техники и технологий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</w:tbl>
    <w:p w:rsidR="004414B2" w:rsidRPr="004414B2" w:rsidRDefault="004414B2" w:rsidP="004414B2">
      <w:pPr>
        <w:shd w:val="clear" w:color="auto" w:fill="FFFFFF"/>
        <w:spacing w:after="0" w:line="240" w:lineRule="auto"/>
        <w:ind w:left="720" w:hanging="72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Шкала оценки образовательных достижений</w:t>
      </w:r>
    </w:p>
    <w:tbl>
      <w:tblPr>
        <w:tblW w:w="9708" w:type="dxa"/>
        <w:tblInd w:w="1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1"/>
        <w:gridCol w:w="1680"/>
        <w:gridCol w:w="2317"/>
      </w:tblGrid>
      <w:tr w:rsidR="004414B2" w:rsidRPr="004414B2" w:rsidTr="00D96362">
        <w:trPr>
          <w:trHeight w:val="229"/>
        </w:trPr>
        <w:tc>
          <w:tcPr>
            <w:tcW w:w="5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Критерии решения задачи</w:t>
            </w:r>
          </w:p>
        </w:tc>
        <w:tc>
          <w:tcPr>
            <w:tcW w:w="3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Оценка уровня подготовки</w:t>
            </w:r>
          </w:p>
        </w:tc>
      </w:tr>
      <w:tr w:rsidR="004414B2" w:rsidRPr="004414B2" w:rsidTr="00D96362">
        <w:trPr>
          <w:trHeight w:val="172"/>
        </w:trPr>
        <w:tc>
          <w:tcPr>
            <w:tcW w:w="5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балл (отметка)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вербальный аналог</w:t>
            </w:r>
          </w:p>
        </w:tc>
      </w:tr>
      <w:tr w:rsidR="004414B2" w:rsidRPr="004414B2" w:rsidTr="00D96362">
        <w:trPr>
          <w:trHeight w:val="887"/>
        </w:trPr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если ответ аргументирован, обоснован и дана самостоятельная оценка изученного материала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отлично</w:t>
            </w:r>
          </w:p>
        </w:tc>
      </w:tr>
      <w:tr w:rsidR="004414B2" w:rsidRPr="004414B2" w:rsidTr="00D96362">
        <w:trPr>
          <w:trHeight w:val="134"/>
        </w:trPr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если ответ аргументирован, последователен, но допущены некоторые неточности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хорошо</w:t>
            </w:r>
          </w:p>
        </w:tc>
      </w:tr>
      <w:tr w:rsidR="004414B2" w:rsidRPr="004414B2" w:rsidTr="00D96362">
        <w:trPr>
          <w:trHeight w:val="213"/>
        </w:trPr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если ответ является неполным и имеет существенные логические несоответствия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удовлетворительно</w:t>
            </w:r>
          </w:p>
        </w:tc>
      </w:tr>
      <w:tr w:rsidR="004414B2" w:rsidRPr="004414B2" w:rsidTr="00D96362">
        <w:trPr>
          <w:trHeight w:val="292"/>
        </w:trPr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</w:t>
            </w:r>
            <w:r w:rsidR="00D963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если в ответе отсутствует аргументация, тема не раскрыта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неудовлетворительно</w:t>
            </w:r>
          </w:p>
        </w:tc>
      </w:tr>
    </w:tbl>
    <w:p w:rsidR="004414B2" w:rsidRPr="004414B2" w:rsidRDefault="004414B2" w:rsidP="004414B2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6.1.3. Индивидуальный опрос по теме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6.1.3.1 Текст задания: </w:t>
      </w:r>
      <w:r w:rsidRPr="004414B2">
        <w:rPr>
          <w:rFonts w:eastAsia="Times New Roman"/>
          <w:color w:val="000000"/>
          <w:lang w:eastAsia="ru-RU"/>
        </w:rPr>
        <w:t>ответить на предложенные вопросы по теме 1.2. Философия Нового и новейшего времени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1. Основные черты философии Нового времени.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2. Представители философии нового времени и их основные идеи.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6.1.3.2. Время на подготовку и выполнение: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подготовка ____5_____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выполнение ___ часа _20_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оформление и сдача_____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всего______ часа__25____ мин.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6.1.3.3. Перечень объектов контроля и оценки:</w:t>
      </w:r>
    </w:p>
    <w:tbl>
      <w:tblPr>
        <w:tblW w:w="9639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2"/>
        <w:gridCol w:w="2727"/>
        <w:gridCol w:w="2450"/>
      </w:tblGrid>
      <w:tr w:rsidR="004414B2" w:rsidRPr="004414B2" w:rsidTr="00D96362">
        <w:trPr>
          <w:trHeight w:val="547"/>
        </w:trPr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объектов контроля и оценки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4414B2" w:rsidRPr="004414B2" w:rsidTr="00D96362">
        <w:trPr>
          <w:trHeight w:val="604"/>
        </w:trPr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З.4 сущность процесса познания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D96362">
        <w:trPr>
          <w:trHeight w:val="604"/>
        </w:trPr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З.5 основы научной, философской и религиозной картин мира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</w:tbl>
    <w:p w:rsidR="004414B2" w:rsidRPr="004414B2" w:rsidRDefault="004414B2" w:rsidP="004414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Шкала оценки образовательных достижений</w:t>
      </w:r>
    </w:p>
    <w:tbl>
      <w:tblPr>
        <w:tblW w:w="9594" w:type="dxa"/>
        <w:tblInd w:w="1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0"/>
        <w:gridCol w:w="1682"/>
        <w:gridCol w:w="2132"/>
      </w:tblGrid>
      <w:tr w:rsidR="004414B2" w:rsidRPr="004414B2" w:rsidTr="00D96362">
        <w:trPr>
          <w:trHeight w:val="231"/>
        </w:trPr>
        <w:tc>
          <w:tcPr>
            <w:tcW w:w="5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Критерии решения задачи</w:t>
            </w:r>
          </w:p>
        </w:tc>
        <w:tc>
          <w:tcPr>
            <w:tcW w:w="3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уровня подготовки</w:t>
            </w:r>
          </w:p>
        </w:tc>
      </w:tr>
      <w:tr w:rsidR="004414B2" w:rsidRPr="004414B2" w:rsidTr="00D96362">
        <w:trPr>
          <w:trHeight w:val="174"/>
        </w:trPr>
        <w:tc>
          <w:tcPr>
            <w:tcW w:w="5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балл (отметка)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вербальный аналог</w:t>
            </w:r>
          </w:p>
        </w:tc>
      </w:tr>
      <w:tr w:rsidR="004414B2" w:rsidRPr="004414B2" w:rsidTr="00D96362">
        <w:trPr>
          <w:trHeight w:val="894"/>
        </w:trPr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аргументирован, обоснован и дана самостоятельная оценка изученного материала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4414B2" w:rsidRPr="004414B2" w:rsidTr="00D96362">
        <w:trPr>
          <w:trHeight w:val="135"/>
        </w:trPr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аргументирован, последователен, но допущены некоторые неточности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</w:tc>
      </w:tr>
      <w:tr w:rsidR="004414B2" w:rsidRPr="004414B2" w:rsidTr="00D96362">
        <w:trPr>
          <w:trHeight w:val="214"/>
        </w:trPr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является неполным и имеет существенные логические несоответствия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4414B2" w:rsidRPr="004414B2" w:rsidTr="00D96362">
        <w:trPr>
          <w:trHeight w:val="294"/>
        </w:trPr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</w:t>
            </w:r>
            <w:r w:rsidR="008F76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в ответе отсутствует аргументация, тема не раскрыта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6.1.4. Индивидуальный опрос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6.1.4.1 Текст задания: </w:t>
      </w:r>
      <w:r w:rsidRPr="004414B2">
        <w:rPr>
          <w:rFonts w:eastAsia="Times New Roman"/>
          <w:color w:val="000000"/>
          <w:lang w:eastAsia="ru-RU"/>
        </w:rPr>
        <w:t>ответить на предложенные вопросы по теме 2.2 Проблема сознания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lastRenderedPageBreak/>
        <w:t>1. Что есть сознание?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 xml:space="preserve">2. В </w:t>
      </w:r>
      <w:proofErr w:type="gramStart"/>
      <w:r w:rsidRPr="004414B2">
        <w:rPr>
          <w:rFonts w:eastAsia="Times New Roman"/>
          <w:color w:val="000000"/>
          <w:lang w:eastAsia="ru-RU"/>
        </w:rPr>
        <w:t>работах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 каких ученых философов можно найти определение понятия «сознание»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6.1.4.2. Время на подготовку и выполнение: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подготовка ____5_____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выполнение ___ часа _20_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оформление и сдача_____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всего______ часа__25____ мин.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6.1.4.3. Перечень объектов контроля и оценки:</w:t>
      </w:r>
    </w:p>
    <w:tbl>
      <w:tblPr>
        <w:tblW w:w="9742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2775"/>
        <w:gridCol w:w="2152"/>
      </w:tblGrid>
      <w:tr w:rsidR="004414B2" w:rsidRPr="004414B2" w:rsidTr="00D96362">
        <w:trPr>
          <w:trHeight w:val="683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объектов контроля и оценки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4414B2" w:rsidRPr="004414B2" w:rsidTr="00D96362">
        <w:trPr>
          <w:trHeight w:val="754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З.3 основы философского учения о бытии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D96362">
        <w:trPr>
          <w:trHeight w:val="754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З.5 основы научной, философской и религиозной картин мира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D96362">
        <w:trPr>
          <w:trHeight w:val="754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З.6 об условиях формирования личности, свободе и </w:t>
            </w:r>
            <w:r w:rsidR="008F76FF"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ответственности</w:t>
            </w: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за сохранение жизни, культуры, окружающей среды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D96362">
        <w:trPr>
          <w:trHeight w:val="754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У. 1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Основные понятия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</w:tbl>
    <w:p w:rsidR="004414B2" w:rsidRPr="004414B2" w:rsidRDefault="004414B2" w:rsidP="004414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Шкала оценки образовательных достижений</w:t>
      </w:r>
    </w:p>
    <w:tbl>
      <w:tblPr>
        <w:tblW w:w="9781" w:type="dxa"/>
        <w:tblInd w:w="1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9"/>
        <w:gridCol w:w="1701"/>
        <w:gridCol w:w="2221"/>
      </w:tblGrid>
      <w:tr w:rsidR="004414B2" w:rsidRPr="004414B2" w:rsidTr="00D96362">
        <w:trPr>
          <w:trHeight w:val="240"/>
        </w:trPr>
        <w:tc>
          <w:tcPr>
            <w:tcW w:w="5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Критерии решения задачи</w:t>
            </w:r>
          </w:p>
        </w:tc>
        <w:tc>
          <w:tcPr>
            <w:tcW w:w="3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уровня подготовки</w:t>
            </w:r>
          </w:p>
        </w:tc>
      </w:tr>
      <w:tr w:rsidR="004414B2" w:rsidRPr="004414B2" w:rsidTr="00D96362">
        <w:trPr>
          <w:trHeight w:val="180"/>
        </w:trPr>
        <w:tc>
          <w:tcPr>
            <w:tcW w:w="5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балл (отметка)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вербальный аналог</w:t>
            </w:r>
          </w:p>
        </w:tc>
      </w:tr>
      <w:tr w:rsidR="004414B2" w:rsidRPr="004414B2" w:rsidTr="00D96362">
        <w:trPr>
          <w:trHeight w:val="930"/>
        </w:trPr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аргументирован, обоснован и дана самостоятельная оценка изученного материала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4414B2" w:rsidRPr="004414B2" w:rsidTr="00D96362">
        <w:trPr>
          <w:trHeight w:val="140"/>
        </w:trPr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аргументирован, последователен, но допущены некоторые неточности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</w:tc>
      </w:tr>
      <w:tr w:rsidR="004414B2" w:rsidRPr="004414B2" w:rsidTr="00D96362">
        <w:trPr>
          <w:trHeight w:val="223"/>
        </w:trPr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является неполным и имеет существенные логические несоответствия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4414B2" w:rsidRPr="004414B2" w:rsidTr="00D96362">
        <w:trPr>
          <w:trHeight w:val="306"/>
        </w:trPr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</w:t>
            </w:r>
            <w:r w:rsidR="008F76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в ответе отсутствует аргументация, тема не раскрыта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4B6D65" w:rsidRDefault="004B6D65" w:rsidP="004414B2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6.1.5. Индивидуальный опрос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6.1.5.1 Текст задания: </w:t>
      </w:r>
      <w:r w:rsidRPr="004414B2">
        <w:rPr>
          <w:rFonts w:eastAsia="Times New Roman"/>
          <w:color w:val="000000"/>
          <w:lang w:eastAsia="ru-RU"/>
        </w:rPr>
        <w:t>ответить на предложенные вопросы по  теме 3.1  Философия и научная картина мира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1. Что такое научная картина мира?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 xml:space="preserve">2. Отличается ли научная картина мира от </w:t>
      </w:r>
      <w:proofErr w:type="gramStart"/>
      <w:r w:rsidRPr="004414B2">
        <w:rPr>
          <w:rFonts w:eastAsia="Times New Roman"/>
          <w:color w:val="000000"/>
          <w:lang w:eastAsia="ru-RU"/>
        </w:rPr>
        <w:t>обывательской</w:t>
      </w:r>
      <w:proofErr w:type="gramEnd"/>
      <w:r w:rsidRPr="004414B2">
        <w:rPr>
          <w:rFonts w:eastAsia="Times New Roman"/>
          <w:color w:val="000000"/>
          <w:lang w:eastAsia="ru-RU"/>
        </w:rPr>
        <w:t>?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6.1.5.2. Время на подготовку и выполнение: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подготовка ____5_____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выполнение ___ часа _20_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оформление и сдача_____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lastRenderedPageBreak/>
        <w:t>всего______ часа__25____ мин.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6.1.5.3. Перечень объектов контроля и оценки:</w:t>
      </w:r>
    </w:p>
    <w:tbl>
      <w:tblPr>
        <w:tblW w:w="9639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1"/>
        <w:gridCol w:w="2860"/>
        <w:gridCol w:w="2138"/>
      </w:tblGrid>
      <w:tr w:rsidR="004414B2" w:rsidRPr="004414B2" w:rsidTr="004B6D65">
        <w:trPr>
          <w:trHeight w:val="713"/>
        </w:trPr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объектов контроля и оценки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4414B2" w:rsidRPr="004414B2" w:rsidTr="004B6D65">
        <w:trPr>
          <w:trHeight w:val="786"/>
        </w:trPr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З.2 роль философии в жизни человека и общества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86"/>
        </w:trPr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З.6 об условиях формирования личности, свободе и ответственности, за сохранение жизни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культуры, окружающей среды.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</w:tbl>
    <w:p w:rsidR="004414B2" w:rsidRPr="004414B2" w:rsidRDefault="004414B2" w:rsidP="004414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Шкала оценки образовательных достижений</w:t>
      </w:r>
    </w:p>
    <w:tbl>
      <w:tblPr>
        <w:tblW w:w="9639" w:type="dxa"/>
        <w:tblInd w:w="1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7"/>
        <w:gridCol w:w="1712"/>
        <w:gridCol w:w="2030"/>
      </w:tblGrid>
      <w:tr w:rsidR="004414B2" w:rsidRPr="004414B2" w:rsidTr="004B6D65">
        <w:trPr>
          <w:trHeight w:val="230"/>
        </w:trPr>
        <w:tc>
          <w:tcPr>
            <w:tcW w:w="5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Критерии решения задачи</w:t>
            </w:r>
          </w:p>
        </w:tc>
        <w:tc>
          <w:tcPr>
            <w:tcW w:w="3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уровня подготовки</w:t>
            </w:r>
          </w:p>
        </w:tc>
      </w:tr>
      <w:tr w:rsidR="004414B2" w:rsidRPr="004414B2" w:rsidTr="004B6D65">
        <w:trPr>
          <w:trHeight w:val="173"/>
        </w:trPr>
        <w:tc>
          <w:tcPr>
            <w:tcW w:w="5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балл (отметка)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вербальный аналог</w:t>
            </w:r>
          </w:p>
        </w:tc>
      </w:tr>
      <w:tr w:rsidR="004414B2" w:rsidRPr="004414B2" w:rsidTr="004B6D65">
        <w:trPr>
          <w:trHeight w:val="891"/>
        </w:trPr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аргументирован, обоснован и дана самостоятельная оценка изученного материала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4414B2" w:rsidRPr="004414B2" w:rsidTr="004B6D65">
        <w:trPr>
          <w:trHeight w:val="134"/>
        </w:trPr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аргументирован, последователен, но допущены некоторые неточности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</w:tc>
      </w:tr>
      <w:tr w:rsidR="004414B2" w:rsidRPr="004414B2" w:rsidTr="004B6D65">
        <w:trPr>
          <w:trHeight w:val="214"/>
        </w:trPr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является неполным и имеет существенные логические несоответствия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4414B2" w:rsidRPr="004414B2" w:rsidTr="004B6D65">
        <w:trPr>
          <w:trHeight w:val="293"/>
        </w:trPr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</w:t>
            </w:r>
            <w:r w:rsidR="008F76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в ответе отсутствует аргументация, тема не раскрыта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6.1.6. Индивидуальный опрос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6.1.6.1 Текст задания: </w:t>
      </w:r>
      <w:r w:rsidRPr="004414B2">
        <w:rPr>
          <w:rFonts w:eastAsia="Times New Roman"/>
          <w:color w:val="000000"/>
          <w:lang w:eastAsia="ru-RU"/>
        </w:rPr>
        <w:t>ответить на предложенные вопросы по  теме 3.2 Философия и религия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1. Какие мировые религии существуют?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2. Существуют ли религии без божественного начала?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3. Как соотносится религия и философия?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6.1.6.2. Время на подготовку и выполнение: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подготовка ____5_____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выполнение ___ часа _20_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оформление и сдача_____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всего______ часа__25____ мин.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6.1.6.3. Перечень объектов контроля и оценки:</w:t>
      </w:r>
    </w:p>
    <w:tbl>
      <w:tblPr>
        <w:tblW w:w="9644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2838"/>
        <w:gridCol w:w="2201"/>
      </w:tblGrid>
      <w:tr w:rsidR="004414B2" w:rsidRPr="004414B2" w:rsidTr="00D96362">
        <w:trPr>
          <w:trHeight w:val="662"/>
        </w:trPr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объектов контроля и оценки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4414B2" w:rsidRPr="004414B2" w:rsidTr="00D96362">
        <w:trPr>
          <w:trHeight w:val="730"/>
        </w:trPr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З.1 основные категории и понятия философии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D96362">
        <w:trPr>
          <w:trHeight w:val="730"/>
        </w:trPr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З.3 основы  философского учения о бытии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</w:tbl>
    <w:p w:rsidR="004414B2" w:rsidRPr="004414B2" w:rsidRDefault="004414B2" w:rsidP="004414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Шкала оценки образовательных достижений</w:t>
      </w:r>
    </w:p>
    <w:tbl>
      <w:tblPr>
        <w:tblW w:w="9619" w:type="dxa"/>
        <w:tblInd w:w="1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1"/>
        <w:gridCol w:w="1686"/>
        <w:gridCol w:w="2132"/>
      </w:tblGrid>
      <w:tr w:rsidR="004414B2" w:rsidRPr="004414B2" w:rsidTr="008F76FF">
        <w:trPr>
          <w:trHeight w:val="235"/>
        </w:trPr>
        <w:tc>
          <w:tcPr>
            <w:tcW w:w="5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Критерии решения задачи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уровня подготовки</w:t>
            </w:r>
          </w:p>
        </w:tc>
      </w:tr>
      <w:tr w:rsidR="004414B2" w:rsidRPr="004414B2" w:rsidTr="008F76FF">
        <w:trPr>
          <w:trHeight w:val="177"/>
        </w:trPr>
        <w:tc>
          <w:tcPr>
            <w:tcW w:w="5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балл (отметка)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вербальный аналог</w:t>
            </w:r>
          </w:p>
        </w:tc>
      </w:tr>
      <w:tr w:rsidR="004414B2" w:rsidRPr="004414B2" w:rsidTr="008F76FF">
        <w:trPr>
          <w:trHeight w:val="912"/>
        </w:trPr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аргументирован, обоснован и дана самостоятельная оценка изученного материала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4414B2" w:rsidRPr="004414B2" w:rsidTr="008F76FF">
        <w:trPr>
          <w:trHeight w:val="137"/>
        </w:trPr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аргументирован, последователен, но допущены некоторые неточности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</w:tc>
      </w:tr>
      <w:tr w:rsidR="004414B2" w:rsidRPr="004414B2" w:rsidTr="008F76FF">
        <w:trPr>
          <w:trHeight w:val="219"/>
        </w:trPr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является неполным и имеет существенные логические несоответствия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4414B2" w:rsidRPr="004414B2" w:rsidTr="008F76FF">
        <w:trPr>
          <w:trHeight w:val="300"/>
        </w:trPr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</w:t>
            </w:r>
            <w:r w:rsidR="008F76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в ответе отсутствует аргументация, тема не раскрыта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6.1.7. Индивидуальный опрос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6.1.7.1 Текст задания: </w:t>
      </w:r>
      <w:r w:rsidRPr="004414B2">
        <w:rPr>
          <w:rFonts w:eastAsia="Times New Roman"/>
          <w:color w:val="000000"/>
          <w:lang w:eastAsia="ru-RU"/>
        </w:rPr>
        <w:t>ответить на предложенные вопросы по  теме 3. 3 Философия и искусство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1. Дайте определение понятию искусство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2. Как соотносится философия и искусство?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6.1.7.2. Время на подготовку и выполнение: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подготовка ____5_____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выполнение ___ часа _20_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оформление и сдача_____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всего______ часа__25____ мин.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6.1.7.3. Перечень объектов контроля и оценки:</w:t>
      </w:r>
    </w:p>
    <w:tbl>
      <w:tblPr>
        <w:tblW w:w="9639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1"/>
        <w:gridCol w:w="2860"/>
        <w:gridCol w:w="2138"/>
      </w:tblGrid>
      <w:tr w:rsidR="004414B2" w:rsidRPr="004414B2" w:rsidTr="004B6D65">
        <w:trPr>
          <w:trHeight w:val="685"/>
        </w:trPr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объектов контроля и оценки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4414B2" w:rsidRPr="004414B2" w:rsidTr="004B6D65">
        <w:trPr>
          <w:trHeight w:val="756"/>
        </w:trPr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З.3 основы  философского учения о бытии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56"/>
        </w:trPr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 4 сущность процесса познания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56"/>
        </w:trPr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 5 основы научной, философской и религиозной картин мира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</w:tbl>
    <w:p w:rsidR="004414B2" w:rsidRPr="004414B2" w:rsidRDefault="004414B2" w:rsidP="004414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Шкала оценки образовательных достижений</w:t>
      </w:r>
    </w:p>
    <w:tbl>
      <w:tblPr>
        <w:tblW w:w="9639" w:type="dxa"/>
        <w:tblInd w:w="1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2"/>
        <w:gridCol w:w="1698"/>
        <w:gridCol w:w="2149"/>
      </w:tblGrid>
      <w:tr w:rsidR="004414B2" w:rsidRPr="004414B2" w:rsidTr="004B6D65">
        <w:trPr>
          <w:trHeight w:val="225"/>
        </w:trPr>
        <w:tc>
          <w:tcPr>
            <w:tcW w:w="5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Критерии решения задачи</w:t>
            </w:r>
          </w:p>
        </w:tc>
        <w:tc>
          <w:tcPr>
            <w:tcW w:w="3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уровня подготовки</w:t>
            </w:r>
          </w:p>
        </w:tc>
      </w:tr>
      <w:tr w:rsidR="004414B2" w:rsidRPr="004414B2" w:rsidTr="004B6D65">
        <w:trPr>
          <w:trHeight w:val="169"/>
        </w:trPr>
        <w:tc>
          <w:tcPr>
            <w:tcW w:w="5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балл (отметка)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вербальный аналог</w:t>
            </w:r>
          </w:p>
        </w:tc>
      </w:tr>
      <w:tr w:rsidR="004414B2" w:rsidRPr="004414B2" w:rsidTr="004B6D65">
        <w:trPr>
          <w:trHeight w:val="873"/>
        </w:trPr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аргументирован, обоснован и дана самостоятельная оценка изученного материала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4414B2" w:rsidRPr="004414B2" w:rsidTr="004B6D65">
        <w:trPr>
          <w:trHeight w:val="131"/>
        </w:trPr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аргументирован, последователен, но допущены некоторые неточности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</w:tc>
      </w:tr>
      <w:tr w:rsidR="004414B2" w:rsidRPr="004414B2" w:rsidTr="004B6D65">
        <w:trPr>
          <w:trHeight w:val="209"/>
        </w:trPr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является неполным и имеет существенные логические несоответствия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4414B2" w:rsidRPr="004414B2" w:rsidTr="004B6D65">
        <w:trPr>
          <w:trHeight w:val="287"/>
        </w:trPr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</w:t>
            </w:r>
            <w:r w:rsidR="008F76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в ответе отсутствует аргументация, тема не раскрыта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6.1.8. Индивидуальный опрос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6.1.8.1 Текст задания: </w:t>
      </w:r>
      <w:r w:rsidRPr="004414B2">
        <w:rPr>
          <w:rFonts w:eastAsia="Times New Roman"/>
          <w:color w:val="000000"/>
          <w:lang w:eastAsia="ru-RU"/>
        </w:rPr>
        <w:t>ответить на предложенные вопросы по  теме 4.1 Философия и история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lastRenderedPageBreak/>
        <w:t>1. Дайте определение историческое познание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2. Как соотносится философия и история?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6.1.8.2. Время на подготовку и выполнение: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подготовка ____5_____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выполнение ___ часа _20_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оформление и сдача_____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всего______ часа__25____ мин.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6.1.8.3. Перечень объектов контроля и оценки:</w:t>
      </w:r>
    </w:p>
    <w:tbl>
      <w:tblPr>
        <w:tblW w:w="9639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1"/>
        <w:gridCol w:w="2878"/>
        <w:gridCol w:w="2090"/>
      </w:tblGrid>
      <w:tr w:rsidR="004414B2" w:rsidRPr="004414B2" w:rsidTr="004B6D65">
        <w:trPr>
          <w:trHeight w:val="649"/>
        </w:trPr>
        <w:tc>
          <w:tcPr>
            <w:tcW w:w="4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объектов контроля и оценки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4414B2" w:rsidRPr="004414B2" w:rsidTr="004B6D65">
        <w:trPr>
          <w:trHeight w:val="715"/>
        </w:trPr>
        <w:tc>
          <w:tcPr>
            <w:tcW w:w="4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З.7 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</w:tbl>
    <w:p w:rsidR="004414B2" w:rsidRPr="004414B2" w:rsidRDefault="004414B2" w:rsidP="004414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Шкала оценки образовательных достижений</w:t>
      </w:r>
    </w:p>
    <w:tbl>
      <w:tblPr>
        <w:tblW w:w="9645" w:type="dxa"/>
        <w:tblInd w:w="1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2126"/>
        <w:gridCol w:w="2132"/>
      </w:tblGrid>
      <w:tr w:rsidR="004414B2" w:rsidRPr="004414B2" w:rsidTr="004B6D65">
        <w:trPr>
          <w:trHeight w:val="228"/>
        </w:trPr>
        <w:tc>
          <w:tcPr>
            <w:tcW w:w="5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Критерии решения задачи</w:t>
            </w:r>
          </w:p>
        </w:tc>
        <w:tc>
          <w:tcPr>
            <w:tcW w:w="4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уровня подготовки</w:t>
            </w:r>
          </w:p>
        </w:tc>
      </w:tr>
      <w:tr w:rsidR="004414B2" w:rsidRPr="004414B2" w:rsidTr="004B6D65">
        <w:trPr>
          <w:trHeight w:val="171"/>
        </w:trPr>
        <w:tc>
          <w:tcPr>
            <w:tcW w:w="5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балл (отметка)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вербальный аналог</w:t>
            </w:r>
          </w:p>
        </w:tc>
      </w:tr>
      <w:tr w:rsidR="004414B2" w:rsidRPr="004414B2" w:rsidTr="004B6D65">
        <w:trPr>
          <w:trHeight w:val="507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аргументирован, обоснован и дана самостоятельная оценка изученного материала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4414B2" w:rsidRPr="004414B2" w:rsidTr="004B6D65">
        <w:trPr>
          <w:trHeight w:val="133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аргументирован, последователен, но допущены некоторые неточности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</w:tc>
      </w:tr>
      <w:tr w:rsidR="004414B2" w:rsidRPr="004414B2" w:rsidTr="004B6D65">
        <w:trPr>
          <w:trHeight w:val="211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является неполным и имеет существенные логические несоответствия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4414B2" w:rsidRPr="004414B2" w:rsidTr="004B6D65">
        <w:trPr>
          <w:trHeight w:val="29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</w:t>
            </w:r>
            <w:r w:rsidR="008F76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в ответе отсутствует аргументация, тема не раскрыта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4B6D65" w:rsidRDefault="004B6D65" w:rsidP="004414B2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6.1.9. Тестовый контроль по  теме 2.3 Учение о познании.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6.1.9.1 Текст задания: </w:t>
      </w:r>
      <w:r w:rsidRPr="004414B2">
        <w:rPr>
          <w:rFonts w:eastAsia="Times New Roman"/>
          <w:color w:val="000000"/>
          <w:lang w:eastAsia="ru-RU"/>
        </w:rPr>
        <w:t>ответить на вопросы, выбрав один правильный вариант ответа: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 xml:space="preserve">1. Согласно психоанализу </w:t>
      </w:r>
      <w:proofErr w:type="spellStart"/>
      <w:r w:rsidRPr="004414B2">
        <w:rPr>
          <w:rFonts w:eastAsia="Times New Roman"/>
          <w:i/>
          <w:iCs/>
          <w:color w:val="000000"/>
          <w:lang w:eastAsia="ru-RU"/>
        </w:rPr>
        <w:t>З.Фрейда</w:t>
      </w:r>
      <w:proofErr w:type="spellEnd"/>
      <w:r w:rsidRPr="004414B2">
        <w:rPr>
          <w:rFonts w:eastAsia="Times New Roman"/>
          <w:i/>
          <w:iCs/>
          <w:color w:val="000000"/>
          <w:lang w:eastAsia="ru-RU"/>
        </w:rPr>
        <w:t>, жизнь в целом и в большинстве конкретных поступков человека определяется…</w:t>
      </w:r>
      <w:r w:rsidRPr="004414B2">
        <w:rPr>
          <w:rFonts w:eastAsia="Times New Roman"/>
          <w:color w:val="000000"/>
          <w:lang w:eastAsia="ru-RU"/>
        </w:rPr>
        <w:br/>
        <w:t>а) мышлением;</w:t>
      </w:r>
      <w:r w:rsidRPr="004414B2">
        <w:rPr>
          <w:rFonts w:eastAsia="Times New Roman"/>
          <w:color w:val="000000"/>
          <w:lang w:eastAsia="ru-RU"/>
        </w:rPr>
        <w:br/>
      </w:r>
      <w:r w:rsidRPr="004414B2">
        <w:rPr>
          <w:rFonts w:eastAsia="Times New Roman"/>
          <w:color w:val="000000"/>
          <w:u w:val="single"/>
          <w:lang w:eastAsia="ru-RU"/>
        </w:rPr>
        <w:t>б) бессознательным;</w:t>
      </w:r>
      <w:r w:rsidRPr="004414B2">
        <w:rPr>
          <w:rFonts w:eastAsia="Times New Roman"/>
          <w:color w:val="000000"/>
          <w:lang w:eastAsia="ru-RU"/>
        </w:rPr>
        <w:br/>
        <w:t>в) разумам;</w:t>
      </w:r>
      <w:r w:rsidRPr="004414B2">
        <w:rPr>
          <w:rFonts w:eastAsia="Times New Roman"/>
          <w:color w:val="000000"/>
          <w:lang w:eastAsia="ru-RU"/>
        </w:rPr>
        <w:br/>
        <w:t>г) рассудком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br/>
      </w:r>
      <w:r w:rsidRPr="004414B2">
        <w:rPr>
          <w:rFonts w:eastAsia="Times New Roman"/>
          <w:i/>
          <w:iCs/>
          <w:color w:val="000000"/>
          <w:lang w:eastAsia="ru-RU"/>
        </w:rPr>
        <w:t xml:space="preserve">2. </w:t>
      </w:r>
      <w:proofErr w:type="gramStart"/>
      <w:r w:rsidRPr="004414B2">
        <w:rPr>
          <w:rFonts w:eastAsia="Times New Roman"/>
          <w:i/>
          <w:iCs/>
          <w:color w:val="000000"/>
          <w:lang w:eastAsia="ru-RU"/>
        </w:rPr>
        <w:t>Известное утверждение прагматизма (по Ч. Пирсу.)</w:t>
      </w:r>
      <w:r w:rsidRPr="004414B2">
        <w:rPr>
          <w:rFonts w:eastAsia="Times New Roman"/>
          <w:color w:val="000000"/>
          <w:lang w:eastAsia="ru-RU"/>
        </w:rPr>
        <w:br/>
      </w:r>
      <w:r w:rsidRPr="004414B2">
        <w:rPr>
          <w:rFonts w:eastAsia="Times New Roman"/>
          <w:color w:val="000000"/>
          <w:u w:val="single"/>
          <w:lang w:eastAsia="ru-RU"/>
        </w:rPr>
        <w:t>а) «истина-то, что доказано»;</w:t>
      </w:r>
      <w:r w:rsidRPr="004414B2">
        <w:rPr>
          <w:rFonts w:eastAsia="Times New Roman"/>
          <w:color w:val="000000"/>
          <w:lang w:eastAsia="ru-RU"/>
        </w:rPr>
        <w:br/>
        <w:t>б) «истина-то, что полезно»;</w:t>
      </w:r>
      <w:r w:rsidRPr="004414B2">
        <w:rPr>
          <w:rFonts w:eastAsia="Times New Roman"/>
          <w:color w:val="000000"/>
          <w:lang w:eastAsia="ru-RU"/>
        </w:rPr>
        <w:br/>
        <w:t>в) «истина-то, что привычно»;</w:t>
      </w:r>
      <w:r w:rsidRPr="004414B2">
        <w:rPr>
          <w:rFonts w:eastAsia="Times New Roman"/>
          <w:color w:val="000000"/>
          <w:lang w:eastAsia="ru-RU"/>
        </w:rPr>
        <w:br/>
        <w:t>г) «истина-то, что непостижимо»</w:t>
      </w:r>
      <w:proofErr w:type="gramEnd"/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br/>
      </w:r>
      <w:proofErr w:type="gramStart"/>
      <w:r w:rsidRPr="004414B2">
        <w:rPr>
          <w:rFonts w:eastAsia="Times New Roman"/>
          <w:i/>
          <w:iCs/>
          <w:color w:val="000000"/>
          <w:lang w:eastAsia="ru-RU"/>
        </w:rPr>
        <w:t>3.Философское направление,  рассматривающее человека, как существо, "заброшенное» в мир, жизнь которого трагична, проблематична, временна и абсурдна?</w:t>
      </w:r>
      <w:r w:rsidRPr="004414B2">
        <w:rPr>
          <w:rFonts w:eastAsia="Times New Roman"/>
          <w:color w:val="000000"/>
          <w:lang w:eastAsia="ru-RU"/>
        </w:rPr>
        <w:br/>
      </w:r>
      <w:r w:rsidRPr="004414B2">
        <w:rPr>
          <w:rFonts w:eastAsia="Times New Roman"/>
          <w:color w:val="000000"/>
          <w:u w:val="single"/>
          <w:lang w:eastAsia="ru-RU"/>
        </w:rPr>
        <w:lastRenderedPageBreak/>
        <w:t>а) экзистенциализм;</w:t>
      </w:r>
      <w:r w:rsidRPr="004414B2">
        <w:rPr>
          <w:rFonts w:eastAsia="Times New Roman"/>
          <w:color w:val="000000"/>
          <w:lang w:eastAsia="ru-RU"/>
        </w:rPr>
        <w:br/>
        <w:t>б) прагматизм;</w:t>
      </w:r>
      <w:r w:rsidRPr="004414B2">
        <w:rPr>
          <w:rFonts w:eastAsia="Times New Roman"/>
          <w:color w:val="000000"/>
          <w:lang w:eastAsia="ru-RU"/>
        </w:rPr>
        <w:br/>
        <w:t>в) неопозитивизм;</w:t>
      </w:r>
      <w:r w:rsidRPr="004414B2">
        <w:rPr>
          <w:rFonts w:eastAsia="Times New Roman"/>
          <w:color w:val="000000"/>
          <w:lang w:eastAsia="ru-RU"/>
        </w:rPr>
        <w:br/>
        <w:t>г) неотомизм</w:t>
      </w:r>
      <w:proofErr w:type="gramEnd"/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4. «Наука, не нуждается ни в какой, стоящей над ней философии», - тезис, характерный для философии 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а) экзистенциализма;</w:t>
      </w:r>
      <w:r w:rsidRPr="004414B2">
        <w:rPr>
          <w:rFonts w:eastAsia="Times New Roman"/>
          <w:color w:val="000000"/>
          <w:lang w:eastAsia="ru-RU"/>
        </w:rPr>
        <w:br/>
        <w:t>б) прагматизма;</w:t>
      </w:r>
      <w:r w:rsidRPr="004414B2">
        <w:rPr>
          <w:rFonts w:eastAsia="Times New Roman"/>
          <w:color w:val="000000"/>
          <w:lang w:eastAsia="ru-RU"/>
        </w:rPr>
        <w:br/>
        <w:t>в) позитивизма;</w:t>
      </w:r>
      <w:r w:rsidRPr="004414B2">
        <w:rPr>
          <w:rFonts w:eastAsia="Times New Roman"/>
          <w:color w:val="000000"/>
          <w:lang w:eastAsia="ru-RU"/>
        </w:rPr>
        <w:br/>
        <w:t>г) герменевтики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5. Основателем школы психоанализа был</w:t>
      </w:r>
      <w:r w:rsidRPr="004414B2">
        <w:rPr>
          <w:rFonts w:eastAsia="Times New Roman"/>
          <w:color w:val="000000"/>
          <w:lang w:eastAsia="ru-RU"/>
        </w:rPr>
        <w:t> 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а) Ч. Пирс;</w:t>
      </w:r>
      <w:r w:rsidRPr="004414B2">
        <w:rPr>
          <w:rFonts w:eastAsia="Times New Roman"/>
          <w:color w:val="000000"/>
          <w:lang w:eastAsia="ru-RU"/>
        </w:rPr>
        <w:br/>
      </w:r>
      <w:r w:rsidRPr="004414B2">
        <w:rPr>
          <w:rFonts w:eastAsia="Times New Roman"/>
          <w:color w:val="000000"/>
          <w:u w:val="single"/>
          <w:lang w:eastAsia="ru-RU"/>
        </w:rPr>
        <w:t>б) З. Фрейд;</w:t>
      </w:r>
      <w:r w:rsidRPr="004414B2">
        <w:rPr>
          <w:rFonts w:eastAsia="Times New Roman"/>
          <w:color w:val="000000"/>
          <w:lang w:eastAsia="ru-RU"/>
        </w:rPr>
        <w:br/>
        <w:t xml:space="preserve">в) Э. </w:t>
      </w:r>
      <w:proofErr w:type="spellStart"/>
      <w:r w:rsidRPr="004414B2">
        <w:rPr>
          <w:rFonts w:eastAsia="Times New Roman"/>
          <w:color w:val="000000"/>
          <w:lang w:eastAsia="ru-RU"/>
        </w:rPr>
        <w:t>Фромм</w:t>
      </w:r>
      <w:proofErr w:type="spellEnd"/>
      <w:r w:rsidRPr="004414B2">
        <w:rPr>
          <w:rFonts w:eastAsia="Times New Roman"/>
          <w:color w:val="000000"/>
          <w:lang w:eastAsia="ru-RU"/>
        </w:rPr>
        <w:t>;</w:t>
      </w:r>
      <w:r w:rsidRPr="004414B2">
        <w:rPr>
          <w:rFonts w:eastAsia="Times New Roman"/>
          <w:color w:val="000000"/>
          <w:lang w:eastAsia="ru-RU"/>
        </w:rPr>
        <w:br/>
        <w:t>г) Тейяр де Шарден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 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5. Соотнесите: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Философ                                         Философское направление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а) О. Конт;           в                          а) экзистенциализм;</w:t>
      </w:r>
      <w:r w:rsidRPr="004414B2">
        <w:rPr>
          <w:rFonts w:eastAsia="Times New Roman"/>
          <w:color w:val="000000"/>
          <w:lang w:eastAsia="ru-RU"/>
        </w:rPr>
        <w:br/>
        <w:t>б) Э.  </w:t>
      </w:r>
      <w:proofErr w:type="spellStart"/>
      <w:r w:rsidRPr="004414B2">
        <w:rPr>
          <w:rFonts w:eastAsia="Times New Roman"/>
          <w:color w:val="000000"/>
          <w:lang w:eastAsia="ru-RU"/>
        </w:rPr>
        <w:t>Гуссерль</w:t>
      </w:r>
      <w:proofErr w:type="spellEnd"/>
      <w:r w:rsidRPr="004414B2">
        <w:rPr>
          <w:rFonts w:eastAsia="Times New Roman"/>
          <w:color w:val="000000"/>
          <w:lang w:eastAsia="ru-RU"/>
        </w:rPr>
        <w:t>;   г                          б) прагматизм;</w:t>
      </w:r>
      <w:r w:rsidRPr="004414B2">
        <w:rPr>
          <w:rFonts w:eastAsia="Times New Roman"/>
          <w:color w:val="000000"/>
          <w:lang w:eastAsia="ru-RU"/>
        </w:rPr>
        <w:br/>
        <w:t>в) Ж.-П. Сартр;   а                          в) позитивизм;</w:t>
      </w:r>
      <w:r w:rsidRPr="004414B2">
        <w:rPr>
          <w:rFonts w:eastAsia="Times New Roman"/>
          <w:color w:val="000000"/>
          <w:lang w:eastAsia="ru-RU"/>
        </w:rPr>
        <w:br/>
        <w:t xml:space="preserve">г) Д. </w:t>
      </w:r>
      <w:proofErr w:type="spellStart"/>
      <w:r w:rsidRPr="004414B2">
        <w:rPr>
          <w:rFonts w:eastAsia="Times New Roman"/>
          <w:color w:val="000000"/>
          <w:lang w:eastAsia="ru-RU"/>
        </w:rPr>
        <w:t>Дьюи</w:t>
      </w:r>
      <w:proofErr w:type="spellEnd"/>
      <w:r w:rsidRPr="004414B2">
        <w:rPr>
          <w:rFonts w:eastAsia="Times New Roman"/>
          <w:color w:val="000000"/>
          <w:lang w:eastAsia="ru-RU"/>
        </w:rPr>
        <w:t xml:space="preserve">             б                        г) герменевтика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                                                       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6. Категория «архетип» - основная в философии 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а) С. Кьеркегора;</w:t>
      </w:r>
      <w:r w:rsidRPr="004414B2">
        <w:rPr>
          <w:rFonts w:eastAsia="Times New Roman"/>
          <w:color w:val="000000"/>
          <w:lang w:eastAsia="ru-RU"/>
        </w:rPr>
        <w:br/>
        <w:t xml:space="preserve">б) Э. </w:t>
      </w:r>
      <w:proofErr w:type="spellStart"/>
      <w:r w:rsidRPr="004414B2">
        <w:rPr>
          <w:rFonts w:eastAsia="Times New Roman"/>
          <w:color w:val="000000"/>
          <w:lang w:eastAsia="ru-RU"/>
        </w:rPr>
        <w:t>Гуссерля</w:t>
      </w:r>
      <w:proofErr w:type="spellEnd"/>
      <w:r w:rsidRPr="004414B2">
        <w:rPr>
          <w:rFonts w:eastAsia="Times New Roman"/>
          <w:color w:val="000000"/>
          <w:lang w:eastAsia="ru-RU"/>
        </w:rPr>
        <w:t>;</w:t>
      </w:r>
      <w:r w:rsidRPr="004414B2">
        <w:rPr>
          <w:rFonts w:eastAsia="Times New Roman"/>
          <w:color w:val="000000"/>
          <w:lang w:eastAsia="ru-RU"/>
        </w:rPr>
        <w:br/>
        <w:t xml:space="preserve">в) Э. </w:t>
      </w:r>
      <w:proofErr w:type="spellStart"/>
      <w:r w:rsidRPr="004414B2">
        <w:rPr>
          <w:rFonts w:eastAsia="Times New Roman"/>
          <w:color w:val="000000"/>
          <w:lang w:eastAsia="ru-RU"/>
        </w:rPr>
        <w:t>Фромма</w:t>
      </w:r>
      <w:proofErr w:type="spellEnd"/>
      <w:r w:rsidRPr="004414B2">
        <w:rPr>
          <w:rFonts w:eastAsia="Times New Roman"/>
          <w:color w:val="000000"/>
          <w:lang w:eastAsia="ru-RU"/>
        </w:rPr>
        <w:t>;</w:t>
      </w:r>
      <w:r w:rsidRPr="004414B2">
        <w:rPr>
          <w:rFonts w:eastAsia="Times New Roman"/>
          <w:color w:val="000000"/>
          <w:lang w:eastAsia="ru-RU"/>
        </w:rPr>
        <w:br/>
      </w:r>
      <w:r w:rsidRPr="004414B2">
        <w:rPr>
          <w:rFonts w:eastAsia="Times New Roman"/>
          <w:color w:val="000000"/>
          <w:u w:val="single"/>
          <w:lang w:eastAsia="ru-RU"/>
        </w:rPr>
        <w:t>г) К. Юнга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7. Автором работы «Бунтующий человек» является 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а) М. Хайдеггер;</w:t>
      </w:r>
      <w:r w:rsidRPr="004414B2">
        <w:rPr>
          <w:rFonts w:eastAsia="Times New Roman"/>
          <w:color w:val="000000"/>
          <w:lang w:eastAsia="ru-RU"/>
        </w:rPr>
        <w:br/>
      </w:r>
      <w:r w:rsidRPr="004414B2">
        <w:rPr>
          <w:rFonts w:eastAsia="Times New Roman"/>
          <w:color w:val="000000"/>
          <w:u w:val="single"/>
          <w:lang w:eastAsia="ru-RU"/>
        </w:rPr>
        <w:t>б) А. Камю;</w:t>
      </w:r>
      <w:r w:rsidRPr="004414B2">
        <w:rPr>
          <w:rFonts w:eastAsia="Times New Roman"/>
          <w:color w:val="000000"/>
          <w:lang w:eastAsia="ru-RU"/>
        </w:rPr>
        <w:br/>
        <w:t xml:space="preserve">в) Э. </w:t>
      </w:r>
      <w:proofErr w:type="spellStart"/>
      <w:r w:rsidRPr="004414B2">
        <w:rPr>
          <w:rFonts w:eastAsia="Times New Roman"/>
          <w:color w:val="000000"/>
          <w:lang w:eastAsia="ru-RU"/>
        </w:rPr>
        <w:t>Фромм</w:t>
      </w:r>
      <w:proofErr w:type="spellEnd"/>
      <w:r w:rsidRPr="004414B2">
        <w:rPr>
          <w:rFonts w:eastAsia="Times New Roman"/>
          <w:color w:val="000000"/>
          <w:lang w:eastAsia="ru-RU"/>
        </w:rPr>
        <w:t>;</w:t>
      </w:r>
      <w:r w:rsidRPr="004414B2">
        <w:rPr>
          <w:rFonts w:eastAsia="Times New Roman"/>
          <w:color w:val="000000"/>
          <w:lang w:eastAsia="ru-RU"/>
        </w:rPr>
        <w:br/>
        <w:t>г) К. Ясперс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7. Идеи «переоценки всех ценностей», «воли к власти», «сверхчеловека» ввел в оборот 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а) К. Маркс;</w:t>
      </w:r>
      <w:r w:rsidRPr="004414B2">
        <w:rPr>
          <w:rFonts w:eastAsia="Times New Roman"/>
          <w:color w:val="000000"/>
          <w:lang w:eastAsia="ru-RU"/>
        </w:rPr>
        <w:br/>
        <w:t>б) С. Кьеркегор;</w:t>
      </w:r>
      <w:r w:rsidRPr="004414B2">
        <w:rPr>
          <w:rFonts w:eastAsia="Times New Roman"/>
          <w:color w:val="000000"/>
          <w:lang w:eastAsia="ru-RU"/>
        </w:rPr>
        <w:br/>
      </w:r>
      <w:r w:rsidRPr="004414B2">
        <w:rPr>
          <w:rFonts w:eastAsia="Times New Roman"/>
          <w:color w:val="000000"/>
          <w:u w:val="single"/>
          <w:lang w:eastAsia="ru-RU"/>
        </w:rPr>
        <w:t>в) Ф. Ницше;</w:t>
      </w:r>
      <w:r w:rsidRPr="004414B2">
        <w:rPr>
          <w:rFonts w:eastAsia="Times New Roman"/>
          <w:color w:val="000000"/>
          <w:lang w:eastAsia="ru-RU"/>
        </w:rPr>
        <w:br/>
        <w:t>г) Г. Марсель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8. Соотнесите: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Автор                                              Его произведение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а) А. Камю;              б            а) «Логико-философский трактат»;</w:t>
      </w:r>
      <w:r w:rsidRPr="004414B2">
        <w:rPr>
          <w:rFonts w:eastAsia="Times New Roman"/>
          <w:color w:val="000000"/>
          <w:lang w:eastAsia="ru-RU"/>
        </w:rPr>
        <w:br/>
        <w:t>б) М. Хайдеггер;      </w:t>
      </w:r>
      <w:proofErr w:type="gramStart"/>
      <w:r w:rsidRPr="004414B2">
        <w:rPr>
          <w:rFonts w:eastAsia="Times New Roman"/>
          <w:color w:val="000000"/>
          <w:lang w:eastAsia="ru-RU"/>
        </w:rPr>
        <w:t>г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           б) «Миф о Сизифе»;</w:t>
      </w:r>
      <w:r w:rsidRPr="004414B2">
        <w:rPr>
          <w:rFonts w:eastAsia="Times New Roman"/>
          <w:color w:val="000000"/>
          <w:lang w:eastAsia="ru-RU"/>
        </w:rPr>
        <w:br/>
        <w:t xml:space="preserve">в) Л. </w:t>
      </w:r>
      <w:proofErr w:type="spellStart"/>
      <w:r w:rsidRPr="004414B2">
        <w:rPr>
          <w:rFonts w:eastAsia="Times New Roman"/>
          <w:color w:val="000000"/>
          <w:lang w:eastAsia="ru-RU"/>
        </w:rPr>
        <w:t>Витгенштейн</w:t>
      </w:r>
      <w:proofErr w:type="spellEnd"/>
      <w:r w:rsidRPr="004414B2">
        <w:rPr>
          <w:rFonts w:eastAsia="Times New Roman"/>
          <w:color w:val="000000"/>
          <w:lang w:eastAsia="ru-RU"/>
        </w:rPr>
        <w:t>;  а           в) «Иметь или быть?»;</w:t>
      </w:r>
      <w:r w:rsidRPr="004414B2">
        <w:rPr>
          <w:rFonts w:eastAsia="Times New Roman"/>
          <w:color w:val="000000"/>
          <w:lang w:eastAsia="ru-RU"/>
        </w:rPr>
        <w:br/>
        <w:t xml:space="preserve">г) Э. </w:t>
      </w:r>
      <w:proofErr w:type="spellStart"/>
      <w:r w:rsidRPr="004414B2">
        <w:rPr>
          <w:rFonts w:eastAsia="Times New Roman"/>
          <w:color w:val="000000"/>
          <w:lang w:eastAsia="ru-RU"/>
        </w:rPr>
        <w:t>Фромм</w:t>
      </w:r>
      <w:proofErr w:type="spellEnd"/>
      <w:r w:rsidRPr="004414B2">
        <w:rPr>
          <w:rFonts w:eastAsia="Times New Roman"/>
          <w:color w:val="000000"/>
          <w:lang w:eastAsia="ru-RU"/>
        </w:rPr>
        <w:t xml:space="preserve">              в           г) «Бытие и время»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lastRenderedPageBreak/>
        <w:t> 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9. Основателем позитивизма считается 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u w:val="single"/>
          <w:lang w:eastAsia="ru-RU"/>
        </w:rPr>
        <w:t>а) О. Конт;</w:t>
      </w:r>
      <w:r w:rsidRPr="004414B2">
        <w:rPr>
          <w:rFonts w:eastAsia="Times New Roman"/>
          <w:color w:val="000000"/>
          <w:u w:val="single"/>
          <w:lang w:eastAsia="ru-RU"/>
        </w:rPr>
        <w:br/>
      </w:r>
      <w:r w:rsidRPr="004414B2">
        <w:rPr>
          <w:rFonts w:eastAsia="Times New Roman"/>
          <w:color w:val="000000"/>
          <w:lang w:eastAsia="ru-RU"/>
        </w:rPr>
        <w:t>б) Б. Рассел;</w:t>
      </w:r>
      <w:r w:rsidRPr="004414B2">
        <w:rPr>
          <w:rFonts w:eastAsia="Times New Roman"/>
          <w:color w:val="000000"/>
          <w:lang w:eastAsia="ru-RU"/>
        </w:rPr>
        <w:br/>
        <w:t>в) Г. Спенсер;</w:t>
      </w:r>
      <w:r w:rsidRPr="004414B2">
        <w:rPr>
          <w:rFonts w:eastAsia="Times New Roman"/>
          <w:color w:val="000000"/>
          <w:lang w:eastAsia="ru-RU"/>
        </w:rPr>
        <w:br/>
        <w:t>г) Ч. Пирс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10. Соотнесите: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Основное понятие                                    Философ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а) всеобщая любовь;        б          а) Н.А. Бердяев;</w:t>
      </w:r>
      <w:r w:rsidRPr="004414B2">
        <w:rPr>
          <w:rFonts w:eastAsia="Times New Roman"/>
          <w:color w:val="000000"/>
          <w:lang w:eastAsia="ru-RU"/>
        </w:rPr>
        <w:br/>
        <w:t xml:space="preserve">б) свобода;                        а         б) Э. </w:t>
      </w:r>
      <w:proofErr w:type="spellStart"/>
      <w:r w:rsidRPr="004414B2">
        <w:rPr>
          <w:rFonts w:eastAsia="Times New Roman"/>
          <w:color w:val="000000"/>
          <w:lang w:eastAsia="ru-RU"/>
        </w:rPr>
        <w:t>Фромм</w:t>
      </w:r>
      <w:proofErr w:type="spellEnd"/>
      <w:r w:rsidRPr="004414B2">
        <w:rPr>
          <w:rFonts w:eastAsia="Times New Roman"/>
          <w:color w:val="000000"/>
          <w:lang w:eastAsia="ru-RU"/>
        </w:rPr>
        <w:t>;</w:t>
      </w:r>
      <w:r w:rsidRPr="004414B2">
        <w:rPr>
          <w:rFonts w:eastAsia="Times New Roman"/>
          <w:color w:val="000000"/>
          <w:lang w:eastAsia="ru-RU"/>
        </w:rPr>
        <w:br/>
        <w:t>в) одномерный человек;  </w:t>
      </w:r>
      <w:proofErr w:type="gramStart"/>
      <w:r w:rsidRPr="004414B2">
        <w:rPr>
          <w:rFonts w:eastAsia="Times New Roman"/>
          <w:color w:val="000000"/>
          <w:lang w:eastAsia="ru-RU"/>
        </w:rPr>
        <w:t>г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         в) Э. </w:t>
      </w:r>
      <w:proofErr w:type="spellStart"/>
      <w:r w:rsidRPr="004414B2">
        <w:rPr>
          <w:rFonts w:eastAsia="Times New Roman"/>
          <w:color w:val="000000"/>
          <w:lang w:eastAsia="ru-RU"/>
        </w:rPr>
        <w:t>Гуссерль</w:t>
      </w:r>
      <w:proofErr w:type="spellEnd"/>
      <w:r w:rsidRPr="004414B2">
        <w:rPr>
          <w:rFonts w:eastAsia="Times New Roman"/>
          <w:color w:val="000000"/>
          <w:lang w:eastAsia="ru-RU"/>
        </w:rPr>
        <w:t>;</w:t>
      </w:r>
      <w:r w:rsidRPr="004414B2">
        <w:rPr>
          <w:rFonts w:eastAsia="Times New Roman"/>
          <w:color w:val="000000"/>
          <w:lang w:eastAsia="ru-RU"/>
        </w:rPr>
        <w:br/>
        <w:t>г) феномен                        в          г) Г. Маркузе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6.1.9.2</w:t>
      </w:r>
      <w:r w:rsidRPr="004414B2">
        <w:rPr>
          <w:rFonts w:eastAsia="Times New Roman"/>
          <w:color w:val="000000"/>
          <w:lang w:eastAsia="ru-RU"/>
        </w:rPr>
        <w:t>. Время на подготовку и выполнение: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подготовка _____10____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выполнение ___ часа __25__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оформление и сдача___5__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всего______ часа____40__ мин.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6.1.9.3. Перечень объектов контроля и оценки:</w:t>
      </w:r>
    </w:p>
    <w:tbl>
      <w:tblPr>
        <w:tblW w:w="9639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3"/>
        <w:gridCol w:w="3291"/>
        <w:gridCol w:w="775"/>
      </w:tblGrid>
      <w:tr w:rsidR="004414B2" w:rsidRPr="004414B2" w:rsidTr="004B6D65">
        <w:trPr>
          <w:trHeight w:val="712"/>
        </w:trPr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объектов контроля и оценки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4414B2" w:rsidRPr="004414B2" w:rsidTr="004B6D65">
        <w:trPr>
          <w:trHeight w:val="76"/>
        </w:trPr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З.2 роль философии в жизни человека и общества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Правильность выбора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8F76FF" w:rsidRPr="004414B2" w:rsidTr="004B6D65">
        <w:trPr>
          <w:trHeight w:val="76"/>
        </w:trPr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8F76FF" w:rsidRPr="004414B2" w:rsidRDefault="008F76FF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8F76FF" w:rsidRPr="004414B2" w:rsidRDefault="008F76FF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76FF" w:rsidRPr="004414B2" w:rsidRDefault="008F76FF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414B2" w:rsidRPr="004414B2" w:rsidRDefault="004414B2" w:rsidP="004414B2">
      <w:pPr>
        <w:spacing w:after="0" w:line="240" w:lineRule="auto"/>
        <w:rPr>
          <w:rFonts w:eastAsia="Times New Roman"/>
          <w:vanish/>
          <w:sz w:val="24"/>
          <w:szCs w:val="24"/>
          <w:lang w:eastAsia="ru-RU"/>
        </w:rPr>
      </w:pPr>
    </w:p>
    <w:tbl>
      <w:tblPr>
        <w:tblW w:w="9639" w:type="dxa"/>
        <w:tblInd w:w="1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7"/>
        <w:gridCol w:w="2459"/>
        <w:gridCol w:w="2493"/>
      </w:tblGrid>
      <w:tr w:rsidR="004414B2" w:rsidRPr="004414B2" w:rsidTr="004B6D65">
        <w:trPr>
          <w:trHeight w:val="192"/>
        </w:trPr>
        <w:tc>
          <w:tcPr>
            <w:tcW w:w="4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Шкала оценки образовательных достижений</w:t>
            </w:r>
          </w:p>
          <w:p w:rsidR="004414B2" w:rsidRPr="004414B2" w:rsidRDefault="004414B2" w:rsidP="004414B2">
            <w:pPr>
              <w:spacing w:after="0" w:line="20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0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 уровня подготовки</w:t>
            </w:r>
          </w:p>
        </w:tc>
      </w:tr>
      <w:tr w:rsidR="004414B2" w:rsidRPr="004414B2" w:rsidTr="004B6D65">
        <w:trPr>
          <w:trHeight w:val="360"/>
        </w:trPr>
        <w:tc>
          <w:tcPr>
            <w:tcW w:w="46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 (отметка)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вербальный аналог</w:t>
            </w:r>
          </w:p>
        </w:tc>
      </w:tr>
      <w:tr w:rsidR="004414B2" w:rsidRPr="004414B2" w:rsidTr="004B6D65">
        <w:trPr>
          <w:trHeight w:val="36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÷ 100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4414B2" w:rsidRPr="004414B2" w:rsidTr="004B6D65">
        <w:trPr>
          <w:trHeight w:val="36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÷ 89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</w:tc>
      </w:tr>
      <w:tr w:rsidR="004414B2" w:rsidRPr="004414B2" w:rsidTr="004B6D65">
        <w:trPr>
          <w:trHeight w:val="36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÷ 79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4414B2" w:rsidRPr="004414B2" w:rsidTr="004B6D65">
        <w:trPr>
          <w:trHeight w:val="36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менее 70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4B6D65" w:rsidRDefault="004B6D65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За правильный ответ на вопросы или верное решение задачи выставляется положительная оценка – 1 балл.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За неправильный ответ на вопросы или неверное решение задачи выставляется отрицательная оценка – 0 баллов.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 6.1.10. Самостоятельная работа</w:t>
      </w:r>
      <w:r w:rsidRPr="004414B2">
        <w:rPr>
          <w:rFonts w:eastAsia="Times New Roman"/>
          <w:color w:val="000000"/>
          <w:lang w:eastAsia="ru-RU"/>
        </w:rPr>
        <w:t> </w:t>
      </w:r>
      <w:proofErr w:type="gramStart"/>
      <w:r w:rsidRPr="004414B2">
        <w:rPr>
          <w:rFonts w:eastAsia="Times New Roman"/>
          <w:color w:val="000000"/>
          <w:lang w:eastAsia="ru-RU"/>
        </w:rPr>
        <w:t>обучающихся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 по разделу 1 «Основные идеи мировой философии от античности до новейшего времени».</w:t>
      </w:r>
      <w:r w:rsidRPr="004414B2">
        <w:rPr>
          <w:rFonts w:eastAsia="Times New Roman"/>
          <w:color w:val="000000"/>
          <w:sz w:val="36"/>
          <w:szCs w:val="36"/>
          <w:lang w:eastAsia="ru-RU"/>
        </w:rPr>
        <w:t> 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6.1.10.1 Текст задания:</w:t>
      </w:r>
      <w:r w:rsidRPr="004414B2">
        <w:rPr>
          <w:rFonts w:eastAsia="Times New Roman"/>
          <w:color w:val="000000"/>
          <w:lang w:eastAsia="ru-RU"/>
        </w:rPr>
        <w:t> составить сравнительную таблицу по разделу 1 «Основные идеи мировой философии от античности до новейшего времени».</w:t>
      </w:r>
      <w:r w:rsidRPr="004414B2">
        <w:rPr>
          <w:rFonts w:eastAsia="Times New Roman"/>
          <w:color w:val="000000"/>
          <w:sz w:val="36"/>
          <w:szCs w:val="36"/>
          <w:lang w:eastAsia="ru-RU"/>
        </w:rPr>
        <w:t> </w:t>
      </w:r>
      <w:r w:rsidRPr="004414B2">
        <w:rPr>
          <w:rFonts w:eastAsia="Times New Roman"/>
          <w:color w:val="000000"/>
          <w:lang w:eastAsia="ru-RU"/>
        </w:rPr>
        <w:t>Ответьте на вопросы в таблице и сделайте вывод.</w:t>
      </w:r>
    </w:p>
    <w:tbl>
      <w:tblPr>
        <w:tblW w:w="9639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790"/>
        <w:gridCol w:w="1323"/>
        <w:gridCol w:w="1597"/>
        <w:gridCol w:w="1477"/>
        <w:gridCol w:w="1322"/>
        <w:gridCol w:w="1693"/>
      </w:tblGrid>
      <w:tr w:rsidR="004414B2" w:rsidRPr="004414B2" w:rsidTr="004B6D65">
        <w:trPr>
          <w:trHeight w:val="380"/>
        </w:trPr>
        <w:tc>
          <w:tcPr>
            <w:tcW w:w="437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9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       Эпохи</w:t>
            </w:r>
          </w:p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Вопросы</w:t>
            </w:r>
          </w:p>
        </w:tc>
        <w:tc>
          <w:tcPr>
            <w:tcW w:w="132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Философия Античности</w:t>
            </w:r>
          </w:p>
        </w:tc>
        <w:tc>
          <w:tcPr>
            <w:tcW w:w="159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Философия Средних веков</w:t>
            </w:r>
          </w:p>
        </w:tc>
        <w:tc>
          <w:tcPr>
            <w:tcW w:w="147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Философия эпохи </w:t>
            </w: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Возрождения</w:t>
            </w:r>
          </w:p>
        </w:tc>
        <w:tc>
          <w:tcPr>
            <w:tcW w:w="132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Философия Нового </w:t>
            </w: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времени</w:t>
            </w:r>
          </w:p>
        </w:tc>
        <w:tc>
          <w:tcPr>
            <w:tcW w:w="169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Философия Современного </w:t>
            </w: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мира</w:t>
            </w:r>
          </w:p>
        </w:tc>
      </w:tr>
      <w:tr w:rsidR="004414B2" w:rsidRPr="004414B2" w:rsidTr="004B6D65">
        <w:trPr>
          <w:trHeight w:val="275"/>
        </w:trPr>
        <w:tc>
          <w:tcPr>
            <w:tcW w:w="43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Хронологические рамки и ее период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414B2" w:rsidRPr="004414B2" w:rsidTr="004B6D65">
        <w:trPr>
          <w:trHeight w:val="394"/>
        </w:trPr>
        <w:tc>
          <w:tcPr>
            <w:tcW w:w="43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Основной интерес философии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414B2" w:rsidRPr="004414B2" w:rsidTr="004B6D65">
        <w:trPr>
          <w:trHeight w:val="325"/>
        </w:trPr>
        <w:tc>
          <w:tcPr>
            <w:tcW w:w="43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Этапы и их интересы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414B2" w:rsidRPr="004414B2" w:rsidTr="004B6D65">
        <w:trPr>
          <w:trHeight w:val="364"/>
        </w:trPr>
        <w:tc>
          <w:tcPr>
            <w:tcW w:w="43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Философия о природе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414B2" w:rsidRPr="004414B2" w:rsidTr="004B6D65">
        <w:trPr>
          <w:trHeight w:val="338"/>
        </w:trPr>
        <w:tc>
          <w:tcPr>
            <w:tcW w:w="43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Философия о человеке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414B2" w:rsidRPr="004414B2" w:rsidTr="004B6D65">
        <w:trPr>
          <w:trHeight w:val="380"/>
        </w:trPr>
        <w:tc>
          <w:tcPr>
            <w:tcW w:w="43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Философия об обществе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414B2" w:rsidRPr="004414B2" w:rsidTr="004B6D65">
        <w:trPr>
          <w:trHeight w:val="287"/>
        </w:trPr>
        <w:tc>
          <w:tcPr>
            <w:tcW w:w="43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Рациональное познание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414B2" w:rsidRPr="004414B2" w:rsidTr="004B6D65">
        <w:trPr>
          <w:trHeight w:val="287"/>
        </w:trPr>
        <w:tc>
          <w:tcPr>
            <w:tcW w:w="43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Свобода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414B2" w:rsidRPr="004414B2" w:rsidTr="004B6D65">
        <w:trPr>
          <w:trHeight w:val="287"/>
        </w:trPr>
        <w:tc>
          <w:tcPr>
            <w:tcW w:w="437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Истина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6.1.10.2. Время на подготовку и выполнение: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подготовка ____110_____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выполнение ___ часа _100_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оформление и сдача__30_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всего______ часа__240____ мин.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6.1.10.3. Перечень объектов контроля и оценки:</w:t>
      </w:r>
    </w:p>
    <w:tbl>
      <w:tblPr>
        <w:tblW w:w="9639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9"/>
        <w:gridCol w:w="2835"/>
        <w:gridCol w:w="2005"/>
      </w:tblGrid>
      <w:tr w:rsidR="004414B2" w:rsidRPr="004414B2" w:rsidTr="004B6D65">
        <w:trPr>
          <w:trHeight w:val="704"/>
        </w:trPr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объектов контроля и оценки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4414B2" w:rsidRPr="004414B2" w:rsidTr="004B6D65">
        <w:trPr>
          <w:trHeight w:val="742"/>
        </w:trPr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З.1 основные категории и понятия философии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Верность выполнения заданий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42"/>
        </w:trPr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З.2 роль философии в жизни человека и общества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Верность выполнения заданий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42"/>
        </w:trPr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З.3 основы философского учения о бытии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Верность выполнения заданий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42"/>
        </w:trPr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З.4  сущность процесса познания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Верность выполнения заданий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42"/>
        </w:trPr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У.1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Верность выполнения заданий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</w:tbl>
    <w:p w:rsidR="004414B2" w:rsidRPr="004414B2" w:rsidRDefault="004414B2" w:rsidP="004414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Шкала оценки образовательных достижений</w:t>
      </w:r>
    </w:p>
    <w:tbl>
      <w:tblPr>
        <w:tblW w:w="9639" w:type="dxa"/>
        <w:tblInd w:w="1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1701"/>
        <w:gridCol w:w="2268"/>
      </w:tblGrid>
      <w:tr w:rsidR="004414B2" w:rsidRPr="004414B2" w:rsidTr="004B6D65">
        <w:trPr>
          <w:trHeight w:val="230"/>
        </w:trPr>
        <w:tc>
          <w:tcPr>
            <w:tcW w:w="5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Критерии решения задачи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уровня подготовки</w:t>
            </w:r>
          </w:p>
        </w:tc>
      </w:tr>
      <w:tr w:rsidR="004414B2" w:rsidRPr="004414B2" w:rsidTr="004B6D65">
        <w:trPr>
          <w:trHeight w:val="173"/>
        </w:trPr>
        <w:tc>
          <w:tcPr>
            <w:tcW w:w="5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балл (отметка)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вербальный аналог</w:t>
            </w:r>
          </w:p>
        </w:tc>
      </w:tr>
      <w:tr w:rsidR="004414B2" w:rsidRPr="004414B2" w:rsidTr="004B6D65">
        <w:trPr>
          <w:trHeight w:val="891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аргументирован, обоснован и дана самостоятельная оценка изученного материала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4414B2" w:rsidRPr="004414B2" w:rsidTr="004B6D65">
        <w:trPr>
          <w:trHeight w:val="134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аргументирован, последователен, но допущены некоторые неточности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</w:tc>
      </w:tr>
      <w:tr w:rsidR="004414B2" w:rsidRPr="004414B2" w:rsidTr="004B6D65">
        <w:trPr>
          <w:trHeight w:val="214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является неполным и имеет существенные логические несоответствия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4414B2" w:rsidRPr="004414B2" w:rsidTr="004B6D65">
        <w:trPr>
          <w:trHeight w:val="29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</w:t>
            </w:r>
            <w:r w:rsidR="008F76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в ответе отсутствует аргументация, тема не раскрыта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4B6D65" w:rsidRDefault="004B6D65" w:rsidP="004414B2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6.1.11. Самостоятельная работа</w:t>
      </w:r>
      <w:r w:rsidRPr="004414B2">
        <w:rPr>
          <w:rFonts w:eastAsia="Times New Roman"/>
          <w:color w:val="000000"/>
          <w:lang w:eastAsia="ru-RU"/>
        </w:rPr>
        <w:t> </w:t>
      </w:r>
      <w:proofErr w:type="gramStart"/>
      <w:r w:rsidRPr="004414B2">
        <w:rPr>
          <w:rFonts w:eastAsia="Times New Roman"/>
          <w:color w:val="000000"/>
          <w:lang w:eastAsia="ru-RU"/>
        </w:rPr>
        <w:t>обучающихся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 по теме 3.1 Философия и научная картина мира.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6.1.11.1 Текст задания</w:t>
      </w:r>
      <w:r w:rsidRPr="004414B2">
        <w:rPr>
          <w:rFonts w:eastAsia="Times New Roman"/>
          <w:color w:val="000000"/>
          <w:lang w:eastAsia="ru-RU"/>
        </w:rPr>
        <w:t>: написать эссе «Я и картина мира».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6.1.11.2. Время на подготовку и выполнение: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подготовка ____100_____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выполнение ___ часа _110_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оформление и сдача_30_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всего______ часа__240____ мин.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6.1.11.3. Перечень объектов контроля и оценки:</w:t>
      </w:r>
    </w:p>
    <w:tbl>
      <w:tblPr>
        <w:tblW w:w="9639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9"/>
        <w:gridCol w:w="2853"/>
        <w:gridCol w:w="1957"/>
      </w:tblGrid>
      <w:tr w:rsidR="004414B2" w:rsidRPr="004414B2" w:rsidTr="004B6D65">
        <w:trPr>
          <w:trHeight w:val="700"/>
        </w:trPr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объектов контроля и оценки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4414B2" w:rsidRPr="004414B2" w:rsidTr="004B6D65">
        <w:trPr>
          <w:trHeight w:val="738"/>
        </w:trPr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З.1 основные категории и понятия философии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Верность выполнения заданий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38"/>
        </w:trPr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З.2 роль философии в жизни человека и общества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Верность выполнения заданий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38"/>
        </w:trPr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З.3 основы философского учения о бытии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Верность выполнения заданий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38"/>
        </w:trPr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З.4  сущность процесса познания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Верность выполнения заданий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38"/>
        </w:trPr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У.1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Верность выполнения заданий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</w:tbl>
    <w:p w:rsidR="004414B2" w:rsidRPr="004414B2" w:rsidRDefault="004414B2" w:rsidP="004414B2">
      <w:pPr>
        <w:spacing w:after="0" w:line="240" w:lineRule="auto"/>
        <w:rPr>
          <w:rFonts w:eastAsia="Times New Roman"/>
          <w:vanish/>
          <w:sz w:val="24"/>
          <w:szCs w:val="24"/>
          <w:lang w:eastAsia="ru-RU"/>
        </w:rPr>
      </w:pPr>
    </w:p>
    <w:tbl>
      <w:tblPr>
        <w:tblW w:w="9639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7827"/>
        <w:gridCol w:w="780"/>
      </w:tblGrid>
      <w:tr w:rsidR="004414B2" w:rsidRPr="004414B2" w:rsidTr="004B6D65">
        <w:trPr>
          <w:trHeight w:val="242"/>
        </w:trPr>
        <w:tc>
          <w:tcPr>
            <w:tcW w:w="103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82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Критерий оценки</w:t>
            </w:r>
          </w:p>
        </w:tc>
        <w:tc>
          <w:tcPr>
            <w:tcW w:w="78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Баллы</w:t>
            </w:r>
          </w:p>
        </w:tc>
      </w:tr>
      <w:tr w:rsidR="004414B2" w:rsidRPr="004414B2" w:rsidTr="004B6D65">
        <w:trPr>
          <w:trHeight w:val="293"/>
        </w:trPr>
        <w:tc>
          <w:tcPr>
            <w:tcW w:w="103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Определение предмета эссе (наличие грамотного, развернутого ответа на поставленный вопрос)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414B2" w:rsidRPr="004414B2" w:rsidTr="004B6D65">
        <w:trPr>
          <w:trHeight w:val="293"/>
        </w:trPr>
        <w:tc>
          <w:tcPr>
            <w:tcW w:w="103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Обозначение круга научных понятий и теорий, понимание и правильное использование специальных терминов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414B2" w:rsidRPr="004414B2" w:rsidTr="004B6D65">
        <w:trPr>
          <w:trHeight w:val="293"/>
        </w:trPr>
        <w:tc>
          <w:tcPr>
            <w:tcW w:w="103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Использование основных категорий анализа, выделение причинно-следственных связей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414B2" w:rsidRPr="004414B2" w:rsidTr="004B6D65">
        <w:trPr>
          <w:trHeight w:val="280"/>
        </w:trPr>
        <w:tc>
          <w:tcPr>
            <w:tcW w:w="103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Применение аппарата сравнительных характеристик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414B2" w:rsidRPr="004414B2" w:rsidTr="004B6D65">
        <w:trPr>
          <w:trHeight w:val="71"/>
        </w:trPr>
        <w:tc>
          <w:tcPr>
            <w:tcW w:w="103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color w:val="000000"/>
                <w:sz w:val="8"/>
                <w:szCs w:val="24"/>
                <w:lang w:eastAsia="ru-RU"/>
              </w:rPr>
            </w:pP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Сохранение логики рассуждений при переходе от одной части к другой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414B2" w:rsidRPr="004414B2" w:rsidTr="004B6D65">
        <w:trPr>
          <w:trHeight w:val="293"/>
        </w:trPr>
        <w:tc>
          <w:tcPr>
            <w:tcW w:w="103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Аргументация основных положений эссе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414B2" w:rsidRPr="004414B2" w:rsidTr="004B6D65">
        <w:trPr>
          <w:trHeight w:val="293"/>
        </w:trPr>
        <w:tc>
          <w:tcPr>
            <w:tcW w:w="103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Умение делать промежуточные и конечные выводы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414B2" w:rsidRPr="004414B2" w:rsidTr="004B6D65">
        <w:trPr>
          <w:trHeight w:val="280"/>
        </w:trPr>
        <w:tc>
          <w:tcPr>
            <w:tcW w:w="103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Иллюстрация научных понятий соответствующими практическими примерами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414B2" w:rsidRPr="004414B2" w:rsidTr="004B6D65">
        <w:trPr>
          <w:trHeight w:val="293"/>
        </w:trPr>
        <w:tc>
          <w:tcPr>
            <w:tcW w:w="103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Способность дать личную субъективную оценку по исследуемой проблеме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414B2" w:rsidRPr="004414B2" w:rsidTr="004B6D65">
        <w:trPr>
          <w:trHeight w:val="306"/>
        </w:trPr>
        <w:tc>
          <w:tcPr>
            <w:tcW w:w="103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782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Презентация эссе, включающая умение разделить эссе на смысловые части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</w:tbl>
    <w:p w:rsidR="004414B2" w:rsidRPr="004414B2" w:rsidRDefault="004414B2" w:rsidP="004414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sz w:val="24"/>
          <w:szCs w:val="24"/>
          <w:lang w:eastAsia="ru-RU"/>
        </w:rPr>
        <w:t> </w:t>
      </w:r>
      <w:r w:rsidRPr="004414B2">
        <w:rPr>
          <w:rFonts w:eastAsia="Times New Roman"/>
          <w:i/>
          <w:iCs/>
          <w:color w:val="000000"/>
          <w:lang w:eastAsia="ru-RU"/>
        </w:rPr>
        <w:t>Шкала оценки образовательных достижений</w:t>
      </w:r>
    </w:p>
    <w:tbl>
      <w:tblPr>
        <w:tblW w:w="9639" w:type="dxa"/>
        <w:tblInd w:w="1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2444"/>
        <w:gridCol w:w="2540"/>
      </w:tblGrid>
      <w:tr w:rsidR="004414B2" w:rsidRPr="004414B2" w:rsidTr="004B6D65">
        <w:trPr>
          <w:trHeight w:val="203"/>
        </w:trPr>
        <w:tc>
          <w:tcPr>
            <w:tcW w:w="46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02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Процент результативности (правильных ответов)</w:t>
            </w:r>
          </w:p>
        </w:tc>
        <w:tc>
          <w:tcPr>
            <w:tcW w:w="4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0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 уровня подготовки</w:t>
            </w:r>
          </w:p>
        </w:tc>
      </w:tr>
      <w:tr w:rsidR="004414B2" w:rsidRPr="004414B2" w:rsidTr="004B6D65">
        <w:trPr>
          <w:trHeight w:val="379"/>
        </w:trPr>
        <w:tc>
          <w:tcPr>
            <w:tcW w:w="46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 (отметка)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вербальный аналог</w:t>
            </w:r>
          </w:p>
        </w:tc>
      </w:tr>
      <w:tr w:rsidR="004414B2" w:rsidRPr="004414B2" w:rsidTr="004B6D65">
        <w:trPr>
          <w:trHeight w:val="379"/>
        </w:trPr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÷ 100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4414B2" w:rsidRPr="004414B2" w:rsidTr="004B6D65">
        <w:trPr>
          <w:trHeight w:val="379"/>
        </w:trPr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÷ 89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</w:tc>
      </w:tr>
      <w:tr w:rsidR="004414B2" w:rsidRPr="004414B2" w:rsidTr="004B6D65">
        <w:trPr>
          <w:trHeight w:val="379"/>
        </w:trPr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÷ 79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4414B2" w:rsidRPr="004414B2" w:rsidTr="004B6D65">
        <w:trPr>
          <w:trHeight w:val="379"/>
        </w:trPr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менее 70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8F76FF" w:rsidRDefault="008F76FF" w:rsidP="004414B2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6.1.11.4 Критерии перевода баллов в оценку</w:t>
      </w:r>
    </w:p>
    <w:tbl>
      <w:tblPr>
        <w:tblW w:w="9195" w:type="dxa"/>
        <w:tblInd w:w="5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5028"/>
      </w:tblGrid>
      <w:tr w:rsidR="004414B2" w:rsidRPr="004414B2" w:rsidTr="004B6D65">
        <w:trPr>
          <w:trHeight w:val="263"/>
        </w:trPr>
        <w:tc>
          <w:tcPr>
            <w:tcW w:w="4167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502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4414B2" w:rsidRPr="004414B2" w:rsidTr="004B6D65">
        <w:trPr>
          <w:trHeight w:val="263"/>
        </w:trPr>
        <w:tc>
          <w:tcPr>
            <w:tcW w:w="41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0–25</w:t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</w:p>
        </w:tc>
      </w:tr>
      <w:tr w:rsidR="004414B2" w:rsidRPr="004414B2" w:rsidTr="004B6D65">
        <w:trPr>
          <w:trHeight w:val="263"/>
        </w:trPr>
        <w:tc>
          <w:tcPr>
            <w:tcW w:w="41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26–50</w:t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«Удовлетворительно»</w:t>
            </w:r>
          </w:p>
        </w:tc>
      </w:tr>
      <w:tr w:rsidR="004414B2" w:rsidRPr="004414B2" w:rsidTr="004B6D65">
        <w:trPr>
          <w:trHeight w:val="263"/>
        </w:trPr>
        <w:tc>
          <w:tcPr>
            <w:tcW w:w="41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51–75</w:t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«Хорошо»</w:t>
            </w:r>
          </w:p>
        </w:tc>
      </w:tr>
      <w:tr w:rsidR="004414B2" w:rsidRPr="004414B2" w:rsidTr="004B6D65">
        <w:trPr>
          <w:trHeight w:val="277"/>
        </w:trPr>
        <w:tc>
          <w:tcPr>
            <w:tcW w:w="4167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76–100</w:t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«Отлично»</w:t>
            </w:r>
          </w:p>
        </w:tc>
      </w:tr>
    </w:tbl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br/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6.2 Промежуточный контроль в форме дифференцированного зачета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6.2.1 Вопросы к дифференцированному зачету</w:t>
      </w:r>
      <w:r w:rsidRPr="004414B2">
        <w:rPr>
          <w:rFonts w:eastAsia="Times New Roman"/>
          <w:color w:val="000000"/>
          <w:lang w:eastAsia="ru-RU"/>
        </w:rPr>
        <w:t>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 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1. Основные понятия и предмет философии.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2. Античная философия.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3. Философия средних веков.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4. Философия и религия.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5. Философия Нового времени.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6.Немецкая классическая философия.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 xml:space="preserve">7. </w:t>
      </w:r>
      <w:proofErr w:type="spellStart"/>
      <w:r w:rsidRPr="004414B2">
        <w:rPr>
          <w:rFonts w:eastAsia="Times New Roman"/>
          <w:color w:val="000000"/>
          <w:lang w:eastAsia="ru-RU"/>
        </w:rPr>
        <w:t>Постклассическая</w:t>
      </w:r>
      <w:proofErr w:type="spellEnd"/>
      <w:r w:rsidRPr="004414B2">
        <w:rPr>
          <w:rFonts w:eastAsia="Times New Roman"/>
          <w:color w:val="000000"/>
          <w:lang w:eastAsia="ru-RU"/>
        </w:rPr>
        <w:t xml:space="preserve"> философия второй половины XIX - начала XX века.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8. Русская философия XIX- XX вв.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9. Современная философия.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10. Философия о происхождении и сущности человека.  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11. Основные отношения человека: к самому себе, к другим, к обществу, к культуре и природе.  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12. Основополагающие категории человеческого бытия.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13. Философия о происхождении и сущности сознания.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14. Основные идеи психоанализа 3. Фрейда.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15. Теория архетипов К. Юнга.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16. Спор сенсуалистов, рационалистов и  агностиков о природе познания.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17. Чувства, разум, воля, память, мышление, воображение и их роль в познании.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18. Что такое знание.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19.  Проблема истины.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20. Мир Аристотеля и мир Галилея.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21.Основные категории научной картины мира.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lastRenderedPageBreak/>
        <w:t>22. Исторические типы взаимоотношений человеческого и божественного. Богочеловек или  человек и Бог?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23. Религия о смысле человеческого существования.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24. Значение веры в жизни  современного человека.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25. Искусство как феномен, организующий жизнь.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26. Кризис современного искусства.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27. Гений - совершенный человек.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28. Кризис современного искусства.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 xml:space="preserve">29. Концепции однолинейного прогрессивного развития (Г.В.Ф. Гегель, </w:t>
      </w:r>
      <w:proofErr w:type="spellStart"/>
      <w:r w:rsidRPr="004414B2">
        <w:rPr>
          <w:rFonts w:eastAsia="Times New Roman"/>
          <w:color w:val="000000"/>
          <w:lang w:eastAsia="ru-RU"/>
        </w:rPr>
        <w:t>К.Маркс</w:t>
      </w:r>
      <w:proofErr w:type="spellEnd"/>
      <w:r w:rsidRPr="004414B2">
        <w:rPr>
          <w:rFonts w:eastAsia="Times New Roman"/>
          <w:color w:val="000000"/>
          <w:lang w:eastAsia="ru-RU"/>
        </w:rPr>
        <w:t>).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30. Концепции многолинейного развития (К. Ясперс, А. Вебер),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 xml:space="preserve">31. Концепции циклического развития (О. Шпенглер, </w:t>
      </w:r>
      <w:proofErr w:type="spellStart"/>
      <w:r w:rsidRPr="004414B2">
        <w:rPr>
          <w:rFonts w:eastAsia="Times New Roman"/>
          <w:color w:val="000000"/>
          <w:lang w:eastAsia="ru-RU"/>
        </w:rPr>
        <w:t>А.Тойнби</w:t>
      </w:r>
      <w:proofErr w:type="spellEnd"/>
      <w:r w:rsidRPr="004414B2">
        <w:rPr>
          <w:rFonts w:eastAsia="Times New Roman"/>
          <w:color w:val="000000"/>
          <w:lang w:eastAsia="ru-RU"/>
        </w:rPr>
        <w:t>, П. Сорокин).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32. Кризис современной цивилизации.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6.2.2 Перечень объектов контроля и оценки.</w:t>
      </w:r>
    </w:p>
    <w:tbl>
      <w:tblPr>
        <w:tblW w:w="9639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6"/>
        <w:gridCol w:w="2827"/>
        <w:gridCol w:w="2026"/>
      </w:tblGrid>
      <w:tr w:rsidR="004414B2" w:rsidRPr="004414B2" w:rsidTr="004B6D65">
        <w:trPr>
          <w:trHeight w:val="691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объектов контроля и оценки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4414B2" w:rsidRPr="004414B2" w:rsidTr="004B6D65">
        <w:trPr>
          <w:trHeight w:val="729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З.1 основные категории и понятия философии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Основные понятия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29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З.2 роль философии в жизни человека и общества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29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З.3 основы философского учения о бытии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Основные понятия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29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З.4  сущность процесса познания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29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З.5 основы научной, философской и религиозной картин мира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29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З.6 об условиях формирования личности, свободе и </w:t>
            </w: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отвественности</w:t>
            </w:r>
            <w:proofErr w:type="spell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за сохранение жизни, культуры, окружающей среды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29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З.7 о социальных и этических проблемах, связанных с развитием достижений науки, техники и технологий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29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У.1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Установления взаимосвязей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</w:tbl>
    <w:p w:rsidR="008F76FF" w:rsidRDefault="008F76FF" w:rsidP="004414B2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</w:p>
    <w:p w:rsidR="008F76FF" w:rsidRDefault="008F76FF" w:rsidP="004414B2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</w:p>
    <w:p w:rsidR="008F76FF" w:rsidRDefault="008F76FF" w:rsidP="004414B2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6.2.3 Критерии оценивания дифференцированного зачета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lang w:eastAsia="ru-RU"/>
        </w:rPr>
        <w:t>Шкала оценки образовательных достижений</w:t>
      </w:r>
    </w:p>
    <w:tbl>
      <w:tblPr>
        <w:tblW w:w="9927" w:type="dxa"/>
        <w:tblInd w:w="-1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8"/>
        <w:gridCol w:w="1720"/>
        <w:gridCol w:w="2049"/>
      </w:tblGrid>
      <w:tr w:rsidR="004414B2" w:rsidRPr="004414B2" w:rsidTr="004B6D65">
        <w:trPr>
          <w:trHeight w:val="231"/>
        </w:trPr>
        <w:tc>
          <w:tcPr>
            <w:tcW w:w="6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Критерии решения задачи</w:t>
            </w: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26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уровня подготовки</w:t>
            </w:r>
          </w:p>
        </w:tc>
      </w:tr>
      <w:tr w:rsidR="004414B2" w:rsidRPr="004414B2" w:rsidTr="004B6D65">
        <w:trPr>
          <w:trHeight w:val="173"/>
        </w:trPr>
        <w:tc>
          <w:tcPr>
            <w:tcW w:w="6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балл (отметка)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вербальный аналог</w:t>
            </w:r>
          </w:p>
        </w:tc>
      </w:tr>
      <w:tr w:rsidR="004414B2" w:rsidRPr="004414B2" w:rsidTr="004B6D65">
        <w:trPr>
          <w:trHeight w:val="894"/>
        </w:trPr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аргументирован, обоснован и дана самостоятельная оценка изученного материала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4414B2" w:rsidRPr="004414B2" w:rsidTr="004B6D65">
        <w:trPr>
          <w:trHeight w:val="135"/>
        </w:trPr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аргументирован, последователен, но допущены некоторые неточности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13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</w:tc>
      </w:tr>
      <w:tr w:rsidR="004414B2" w:rsidRPr="004414B2" w:rsidTr="004B6D65">
        <w:trPr>
          <w:trHeight w:val="214"/>
        </w:trPr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Выставляется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ответ является неполным и имеет существенные логические несоответствия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1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4414B2" w:rsidRPr="004414B2" w:rsidTr="004B6D65">
        <w:trPr>
          <w:trHeight w:val="294"/>
        </w:trPr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Вытавляется</w:t>
            </w:r>
            <w:proofErr w:type="spell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если в ответе отсутствует аргументация, тема не раскрыта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6.4 Перечень материалов, оборудования и информационных источников, используемых при подготовке: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left="184" w:hanging="184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Основная литература: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left="184" w:hanging="184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1.        Горелов, А.А. Основы философии [Текст] : учебник для студ. учреждений сред</w:t>
      </w:r>
      <w:proofErr w:type="gramStart"/>
      <w:r w:rsidRPr="004414B2">
        <w:rPr>
          <w:rFonts w:eastAsia="Times New Roman"/>
          <w:color w:val="000000"/>
          <w:lang w:eastAsia="ru-RU"/>
        </w:rPr>
        <w:t>.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4414B2">
        <w:rPr>
          <w:rFonts w:eastAsia="Times New Roman"/>
          <w:color w:val="000000"/>
          <w:lang w:eastAsia="ru-RU"/>
        </w:rPr>
        <w:t>п</w:t>
      </w:r>
      <w:proofErr w:type="gramEnd"/>
      <w:r w:rsidRPr="004414B2">
        <w:rPr>
          <w:rFonts w:eastAsia="Times New Roman"/>
          <w:color w:val="000000"/>
          <w:lang w:eastAsia="ru-RU"/>
        </w:rPr>
        <w:t>роф. образования / А. А. Горелов. – 13-е изд., стер. – Москва</w:t>
      </w:r>
      <w:proofErr w:type="gramStart"/>
      <w:r w:rsidRPr="004414B2">
        <w:rPr>
          <w:rFonts w:eastAsia="Times New Roman"/>
          <w:color w:val="000000"/>
          <w:lang w:eastAsia="ru-RU"/>
        </w:rPr>
        <w:t xml:space="preserve"> :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 Издательский  центр "Академия", 2012. – 320 с.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left="184" w:hanging="184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2.        </w:t>
      </w:r>
      <w:proofErr w:type="spellStart"/>
      <w:r w:rsidRPr="004414B2">
        <w:rPr>
          <w:rFonts w:eastAsia="Times New Roman"/>
          <w:color w:val="000000"/>
          <w:lang w:eastAsia="ru-RU"/>
        </w:rPr>
        <w:t>Лешкевич</w:t>
      </w:r>
      <w:proofErr w:type="spellEnd"/>
      <w:r w:rsidRPr="004414B2">
        <w:rPr>
          <w:rFonts w:eastAsia="Times New Roman"/>
          <w:color w:val="000000"/>
          <w:lang w:eastAsia="ru-RU"/>
        </w:rPr>
        <w:t>,  Т. Г. Основы философии [Текст]</w:t>
      </w:r>
      <w:proofErr w:type="gramStart"/>
      <w:r w:rsidRPr="004414B2">
        <w:rPr>
          <w:rFonts w:eastAsia="Times New Roman"/>
          <w:color w:val="000000"/>
          <w:lang w:eastAsia="ru-RU"/>
        </w:rPr>
        <w:t xml:space="preserve"> :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 учебное пособие / Т. Г. </w:t>
      </w:r>
      <w:proofErr w:type="spellStart"/>
      <w:r w:rsidRPr="004414B2">
        <w:rPr>
          <w:rFonts w:eastAsia="Times New Roman"/>
          <w:color w:val="000000"/>
          <w:lang w:eastAsia="ru-RU"/>
        </w:rPr>
        <w:t>Лешкевич</w:t>
      </w:r>
      <w:proofErr w:type="spellEnd"/>
      <w:r w:rsidRPr="004414B2">
        <w:rPr>
          <w:rFonts w:eastAsia="Times New Roman"/>
          <w:color w:val="000000"/>
          <w:lang w:eastAsia="ru-RU"/>
        </w:rPr>
        <w:t>, О. В. Катаева. - Ростов-на-Дону</w:t>
      </w:r>
      <w:proofErr w:type="gramStart"/>
      <w:r w:rsidRPr="004414B2">
        <w:rPr>
          <w:rFonts w:eastAsia="Times New Roman"/>
          <w:color w:val="000000"/>
          <w:lang w:eastAsia="ru-RU"/>
        </w:rPr>
        <w:t xml:space="preserve"> :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 Феникс, 2013. –  320 с.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left="184" w:hanging="184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Дополнительная литература: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left="184" w:hanging="184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Ресурсы ЭБС: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left="184" w:hanging="184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1.        Волкогонова, О. Д. Основы философии [Текст]</w:t>
      </w:r>
      <w:proofErr w:type="gramStart"/>
      <w:r w:rsidRPr="004414B2">
        <w:rPr>
          <w:rFonts w:eastAsia="Times New Roman"/>
          <w:color w:val="000000"/>
          <w:lang w:eastAsia="ru-RU"/>
        </w:rPr>
        <w:t xml:space="preserve"> :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 учебник / О.Д. Волкогонова, Н.М. Сидорова. – Москва</w:t>
      </w:r>
      <w:proofErr w:type="gramStart"/>
      <w:r w:rsidRPr="004414B2">
        <w:rPr>
          <w:rFonts w:eastAsia="Times New Roman"/>
          <w:color w:val="000000"/>
          <w:lang w:eastAsia="ru-RU"/>
        </w:rPr>
        <w:t xml:space="preserve"> :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 ИД ФОРУМ: НИЦ ИНФРА-М, 2014. - 480 с.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left="184" w:hanging="184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 xml:space="preserve">2.        Сычев, А. А. Основы философии [Текст]: учебное пособие / А.А. Сычев. - 2-e изд., </w:t>
      </w:r>
      <w:proofErr w:type="spellStart"/>
      <w:r w:rsidRPr="004414B2">
        <w:rPr>
          <w:rFonts w:eastAsia="Times New Roman"/>
          <w:color w:val="000000"/>
          <w:lang w:eastAsia="ru-RU"/>
        </w:rPr>
        <w:t>испр</w:t>
      </w:r>
      <w:proofErr w:type="spellEnd"/>
      <w:r w:rsidRPr="004414B2">
        <w:rPr>
          <w:rFonts w:eastAsia="Times New Roman"/>
          <w:color w:val="000000"/>
          <w:lang w:eastAsia="ru-RU"/>
        </w:rPr>
        <w:t>. - Москва: Альфа-М: НИЦ ИНФРА-М, 2014. - 368 с.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left="184" w:hanging="184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3.        Волкогонова, О. Д. Основы философии [Текст]</w:t>
      </w:r>
      <w:proofErr w:type="gramStart"/>
      <w:r w:rsidRPr="004414B2">
        <w:rPr>
          <w:rFonts w:eastAsia="Times New Roman"/>
          <w:color w:val="000000"/>
          <w:lang w:eastAsia="ru-RU"/>
        </w:rPr>
        <w:t xml:space="preserve"> :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 учебник / О.Д.  Волкогонова, Н.М. Сидорова. - Москва</w:t>
      </w:r>
      <w:proofErr w:type="gramStart"/>
      <w:r w:rsidRPr="004414B2">
        <w:rPr>
          <w:rFonts w:eastAsia="Times New Roman"/>
          <w:color w:val="000000"/>
          <w:lang w:eastAsia="ru-RU"/>
        </w:rPr>
        <w:t xml:space="preserve"> :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 ИД ФОРУМ: НИЦ Инфра-М, 2013. - 480 с.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left="184" w:hanging="184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4.        </w:t>
      </w:r>
      <w:proofErr w:type="spellStart"/>
      <w:r w:rsidRPr="004414B2">
        <w:rPr>
          <w:rFonts w:eastAsia="Times New Roman"/>
          <w:color w:val="000000"/>
          <w:lang w:eastAsia="ru-RU"/>
        </w:rPr>
        <w:t>Тальнишних</w:t>
      </w:r>
      <w:proofErr w:type="spellEnd"/>
      <w:r w:rsidRPr="004414B2">
        <w:rPr>
          <w:rFonts w:eastAsia="Times New Roman"/>
          <w:color w:val="000000"/>
          <w:lang w:eastAsia="ru-RU"/>
        </w:rPr>
        <w:t>, Т. Г. Основы философии [Текст]</w:t>
      </w:r>
      <w:proofErr w:type="gramStart"/>
      <w:r w:rsidRPr="004414B2">
        <w:rPr>
          <w:rFonts w:eastAsia="Times New Roman"/>
          <w:color w:val="000000"/>
          <w:lang w:eastAsia="ru-RU"/>
        </w:rPr>
        <w:t xml:space="preserve"> :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 учебное пособие / Т.Г. </w:t>
      </w:r>
      <w:proofErr w:type="spellStart"/>
      <w:r w:rsidRPr="004414B2">
        <w:rPr>
          <w:rFonts w:eastAsia="Times New Roman"/>
          <w:color w:val="000000"/>
          <w:lang w:eastAsia="ru-RU"/>
        </w:rPr>
        <w:t>Тальнишних</w:t>
      </w:r>
      <w:proofErr w:type="spellEnd"/>
      <w:r w:rsidRPr="004414B2">
        <w:rPr>
          <w:rFonts w:eastAsia="Times New Roman"/>
          <w:color w:val="000000"/>
          <w:lang w:eastAsia="ru-RU"/>
        </w:rPr>
        <w:t>. – Москва</w:t>
      </w:r>
      <w:proofErr w:type="gramStart"/>
      <w:r w:rsidRPr="004414B2">
        <w:rPr>
          <w:rFonts w:eastAsia="Times New Roman"/>
          <w:color w:val="000000"/>
          <w:lang w:eastAsia="ru-RU"/>
        </w:rPr>
        <w:t xml:space="preserve"> :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 НИЦ ИНФРА-М: </w:t>
      </w:r>
      <w:proofErr w:type="spellStart"/>
      <w:r w:rsidRPr="004414B2">
        <w:rPr>
          <w:rFonts w:eastAsia="Times New Roman"/>
          <w:color w:val="000000"/>
          <w:lang w:eastAsia="ru-RU"/>
        </w:rPr>
        <w:t>Академцентр</w:t>
      </w:r>
      <w:proofErr w:type="spellEnd"/>
      <w:r w:rsidRPr="004414B2">
        <w:rPr>
          <w:rFonts w:eastAsia="Times New Roman"/>
          <w:color w:val="000000"/>
          <w:lang w:eastAsia="ru-RU"/>
        </w:rPr>
        <w:t>. -  2014. - 312 с.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left="184" w:hanging="184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 xml:space="preserve">5.        Сычев, А. А. Основы философии [Текст]: учебное пособие / А.А. Сычев. - 2-e изд., </w:t>
      </w:r>
      <w:proofErr w:type="spellStart"/>
      <w:r w:rsidRPr="004414B2">
        <w:rPr>
          <w:rFonts w:eastAsia="Times New Roman"/>
          <w:color w:val="000000"/>
          <w:lang w:eastAsia="ru-RU"/>
        </w:rPr>
        <w:t>испр</w:t>
      </w:r>
      <w:proofErr w:type="spellEnd"/>
      <w:r w:rsidRPr="004414B2">
        <w:rPr>
          <w:rFonts w:eastAsia="Times New Roman"/>
          <w:color w:val="000000"/>
          <w:lang w:eastAsia="ru-RU"/>
        </w:rPr>
        <w:t>. – Москва</w:t>
      </w:r>
      <w:proofErr w:type="gramStart"/>
      <w:r w:rsidRPr="004414B2">
        <w:rPr>
          <w:rFonts w:eastAsia="Times New Roman"/>
          <w:color w:val="000000"/>
          <w:lang w:eastAsia="ru-RU"/>
        </w:rPr>
        <w:t xml:space="preserve"> :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 Альфа-М: ИНФРА-М, 2010. - 368 с.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left="184" w:hanging="184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6.        </w:t>
      </w:r>
      <w:proofErr w:type="spellStart"/>
      <w:r w:rsidRPr="004414B2">
        <w:rPr>
          <w:rFonts w:eastAsia="Times New Roman"/>
          <w:color w:val="000000"/>
          <w:lang w:eastAsia="ru-RU"/>
        </w:rPr>
        <w:t>Антюшин</w:t>
      </w:r>
      <w:proofErr w:type="spellEnd"/>
      <w:r w:rsidRPr="004414B2">
        <w:rPr>
          <w:rFonts w:eastAsia="Times New Roman"/>
          <w:color w:val="000000"/>
          <w:lang w:eastAsia="ru-RU"/>
        </w:rPr>
        <w:t>,  С. С. Основы философии [Текст]</w:t>
      </w:r>
      <w:proofErr w:type="gramStart"/>
      <w:r w:rsidRPr="004414B2">
        <w:rPr>
          <w:rFonts w:eastAsia="Times New Roman"/>
          <w:color w:val="000000"/>
          <w:lang w:eastAsia="ru-RU"/>
        </w:rPr>
        <w:t xml:space="preserve"> :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 учебное пособие / С.С. </w:t>
      </w:r>
      <w:proofErr w:type="spellStart"/>
      <w:r w:rsidRPr="004414B2">
        <w:rPr>
          <w:rFonts w:eastAsia="Times New Roman"/>
          <w:color w:val="000000"/>
          <w:lang w:eastAsia="ru-RU"/>
        </w:rPr>
        <w:t>Антюшин</w:t>
      </w:r>
      <w:proofErr w:type="spellEnd"/>
      <w:r w:rsidRPr="004414B2">
        <w:rPr>
          <w:rFonts w:eastAsia="Times New Roman"/>
          <w:color w:val="000000"/>
          <w:lang w:eastAsia="ru-RU"/>
        </w:rPr>
        <w:t>. - Москва</w:t>
      </w:r>
      <w:proofErr w:type="gramStart"/>
      <w:r w:rsidRPr="004414B2">
        <w:rPr>
          <w:rFonts w:eastAsia="Times New Roman"/>
          <w:color w:val="000000"/>
          <w:lang w:eastAsia="ru-RU"/>
        </w:rPr>
        <w:t xml:space="preserve"> :</w:t>
      </w:r>
      <w:proofErr w:type="gramEnd"/>
      <w:r w:rsidRPr="004414B2">
        <w:rPr>
          <w:rFonts w:eastAsia="Times New Roman"/>
          <w:color w:val="000000"/>
          <w:lang w:eastAsia="ru-RU"/>
        </w:rPr>
        <w:t xml:space="preserve"> ИЦ РИОР и др., 2010. - 411 с.</w:t>
      </w:r>
    </w:p>
    <w:p w:rsid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        </w:t>
      </w:r>
    </w:p>
    <w:p w:rsidR="008F76FF" w:rsidRDefault="008F76FF" w:rsidP="004414B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8F76FF" w:rsidRDefault="008F76FF" w:rsidP="004414B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8F76FF" w:rsidRDefault="008F76FF" w:rsidP="004414B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8F76FF" w:rsidRDefault="008F76FF" w:rsidP="004414B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8F76FF" w:rsidRDefault="008F76FF" w:rsidP="004414B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8F76FF" w:rsidRDefault="008F76FF" w:rsidP="004414B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8F76FF" w:rsidRDefault="008F76FF" w:rsidP="004414B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8F76FF" w:rsidRPr="004414B2" w:rsidRDefault="008F76FF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4414B2" w:rsidRPr="004414B2" w:rsidRDefault="004414B2" w:rsidP="004414B2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FF0000"/>
          <w:lang w:eastAsia="ru-RU"/>
        </w:rPr>
        <w:t>ПРИЛОЖЕНИЕ 1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РУБЕЖНЫЙ КОНТРОЛЬ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568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ТЕСТОВЫЕ ЗАДАНИЯ РУБЕЖНОГО КОНТРОЛЯ</w:t>
      </w:r>
    </w:p>
    <w:p w:rsidR="004414B2" w:rsidRPr="004414B2" w:rsidRDefault="004414B2" w:rsidP="004414B2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Текст задания:</w:t>
      </w:r>
      <w:r w:rsidRPr="004414B2">
        <w:rPr>
          <w:rFonts w:eastAsia="Times New Roman"/>
          <w:color w:val="000000"/>
          <w:sz w:val="24"/>
          <w:szCs w:val="24"/>
          <w:lang w:eastAsia="ru-RU"/>
        </w:rPr>
        <w:t> В задании необходимо выбрать только один правильный вариант из возможных предложенных вариантов.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Вариант №1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1. Преднамеренное искажение субъектом действительности трактуется как…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а) фантазия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б) ложь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объяснение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г) заблуждение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 xml:space="preserve">2. Древнегреческие натурфилософы VI-V вв. до н.э. отождествляли материю (субстанцию) </w:t>
      </w:r>
      <w:proofErr w:type="gramStart"/>
      <w:r w:rsidRPr="004414B2">
        <w:rPr>
          <w:rFonts w:eastAsia="Times New Roman"/>
          <w:color w:val="000000"/>
          <w:sz w:val="24"/>
          <w:szCs w:val="24"/>
          <w:lang w:eastAsia="ru-RU"/>
        </w:rPr>
        <w:t>с</w:t>
      </w:r>
      <w:proofErr w:type="gramEnd"/>
      <w:r w:rsidRPr="004414B2">
        <w:rPr>
          <w:rFonts w:eastAsia="Times New Roman"/>
          <w:color w:val="000000"/>
          <w:sz w:val="24"/>
          <w:szCs w:val="24"/>
          <w:lang w:eastAsia="ru-RU"/>
        </w:rPr>
        <w:t>...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а) различными природными стихиями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б) телесными вещами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Космосом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г) объективной реальностью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3. Согласно материалистической позиции, характерной чертой времени является…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4414B2">
        <w:rPr>
          <w:rFonts w:eastAsia="Times New Roman"/>
          <w:color w:val="000000"/>
          <w:sz w:val="24"/>
          <w:szCs w:val="24"/>
          <w:lang w:eastAsia="ru-RU"/>
        </w:rPr>
        <w:t>изотропность</w:t>
      </w:r>
      <w:proofErr w:type="spellEnd"/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б) необратимость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4414B2">
        <w:rPr>
          <w:rFonts w:eastAsia="Times New Roman"/>
          <w:color w:val="000000"/>
          <w:sz w:val="24"/>
          <w:szCs w:val="24"/>
          <w:lang w:eastAsia="ru-RU"/>
        </w:rPr>
        <w:t>трехмерность</w:t>
      </w:r>
      <w:proofErr w:type="spellEnd"/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г) протяженность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4. Способность оперировать понятиями, суждениями, умозаключениями есть…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4414B2">
        <w:rPr>
          <w:rFonts w:eastAsia="Times New Roman"/>
          <w:color w:val="000000"/>
          <w:sz w:val="24"/>
          <w:szCs w:val="24"/>
          <w:lang w:eastAsia="ru-RU"/>
        </w:rPr>
        <w:t>предсознание</w:t>
      </w:r>
      <w:proofErr w:type="spellEnd"/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б) чувственно-аффективный уровень сознания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ценностно-волевой уровень сознания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г) абстрактное мышление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 xml:space="preserve">5. Понимание человека как микрокосма </w:t>
      </w:r>
      <w:proofErr w:type="gramStart"/>
      <w:r w:rsidRPr="004414B2">
        <w:rPr>
          <w:rFonts w:eastAsia="Times New Roman"/>
          <w:color w:val="000000"/>
          <w:sz w:val="24"/>
          <w:szCs w:val="24"/>
          <w:lang w:eastAsia="ru-RU"/>
        </w:rPr>
        <w:t>характерна</w:t>
      </w:r>
      <w:proofErr w:type="gramEnd"/>
      <w:r w:rsidRPr="004414B2">
        <w:rPr>
          <w:rFonts w:eastAsia="Times New Roman"/>
          <w:color w:val="000000"/>
          <w:sz w:val="24"/>
          <w:szCs w:val="24"/>
          <w:lang w:eastAsia="ru-RU"/>
        </w:rPr>
        <w:t xml:space="preserve"> для...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а) средневековой философии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б) философии Нового времени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современной философии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г) античной философии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6. Целесообразная деятельность человека, направленная на создание материальных и духовных благ, называется…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а) деятельностью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б) игрой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поведением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г) трудом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 xml:space="preserve">7. Возрождение как движение в европейской культуре возникает </w:t>
      </w:r>
      <w:proofErr w:type="gramStart"/>
      <w:r w:rsidRPr="004414B2">
        <w:rPr>
          <w:rFonts w:eastAsia="Times New Roman"/>
          <w:color w:val="000000"/>
          <w:sz w:val="24"/>
          <w:szCs w:val="24"/>
          <w:lang w:eastAsia="ru-RU"/>
        </w:rPr>
        <w:t>в(</w:t>
      </w:r>
      <w:proofErr w:type="gramEnd"/>
      <w:r w:rsidRPr="004414B2">
        <w:rPr>
          <w:rFonts w:eastAsia="Times New Roman"/>
          <w:color w:val="000000"/>
          <w:sz w:val="24"/>
          <w:szCs w:val="24"/>
          <w:lang w:eastAsia="ru-RU"/>
        </w:rPr>
        <w:t>о)…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а) Франции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б) Англии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Германии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г) Италии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8. Наука есть...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а) совокупность взглядов на мир и место человека в мире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б) форма культуры, способная объяснить всё, что угодно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совокупность знаний, накопленных человечеством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г) духовно-практическая деятельность, направленная на познание сущности и законов объективного мира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9. Общественный прогресс связывает с достижениями науки...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а) либерализм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б) сциентизм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прагматизм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4414B2">
        <w:rPr>
          <w:rFonts w:eastAsia="Times New Roman"/>
          <w:color w:val="000000"/>
          <w:sz w:val="24"/>
          <w:szCs w:val="24"/>
          <w:lang w:eastAsia="ru-RU"/>
        </w:rPr>
        <w:t>антисциентизм</w:t>
      </w:r>
      <w:proofErr w:type="spellEnd"/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lastRenderedPageBreak/>
        <w:t>10. Разрабатывая новые стратегии отношений человека и природы в современных условиях, философия выполняет _______________ функцию.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а) практическую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б) аксиологическую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критическую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г) воспитательную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11. Сторонники аскетизма проповедуют...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а) наслаждение жизнью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б) извлечение пользы из всего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альтруизм во имя служению идеалов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г) отречение от мирских соблазнов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12. Философское учение о ценностях и их природе называется…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а) гносеологией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б) онтологией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теологией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г) аксиологией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13. Форма организации научного знания, дающая целостное представление о закономерностях и сущности изучаемого объекта есть...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а) мифологема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б) факт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гипотеза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г) теория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14. Учение о сотворении мира Богом из Ничего называется…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а) томизмом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б) креационизмом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провиденциализмом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г) индетерминизмом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i/>
          <w:iCs/>
          <w:color w:val="000000"/>
          <w:sz w:val="24"/>
          <w:szCs w:val="24"/>
          <w:lang w:eastAsia="ru-RU"/>
        </w:rPr>
        <w:t>Вариант</w:t>
      </w:r>
      <w:r w:rsidRPr="004414B2">
        <w:rPr>
          <w:rFonts w:eastAsia="Times New Roman"/>
          <w:color w:val="000000"/>
          <w:sz w:val="24"/>
          <w:szCs w:val="24"/>
          <w:lang w:eastAsia="ru-RU"/>
        </w:rPr>
        <w:t> №2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1. Мысленное объединение частей в единое целое есть...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а) синтез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б) сравнение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обобщение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г) анализ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2. Философская дисциплина, исследующая происхождение, природу, функции, структуру, роль в обществе нравственности, морали есть...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а) психология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б) этика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эргономика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г) эстетика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3. Философская позиция, предполагающая множество исходных оснований и начал бытия, называется…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а) плюрализмом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б) скептицизмом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дуализмом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г) провиденциализмом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4. Развитие...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а) характерно только для социума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б) присуще природе, обществу и сознанию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наблюдается только в живых системах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г) характерно только для материальных систем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 xml:space="preserve">5. Систематическое философское исследование феномена техники началось </w:t>
      </w:r>
      <w:proofErr w:type="gramStart"/>
      <w:r w:rsidRPr="004414B2">
        <w:rPr>
          <w:rFonts w:eastAsia="Times New Roman"/>
          <w:color w:val="000000"/>
          <w:sz w:val="24"/>
          <w:szCs w:val="24"/>
          <w:lang w:eastAsia="ru-RU"/>
        </w:rPr>
        <w:t>в</w:t>
      </w:r>
      <w:proofErr w:type="gramEnd"/>
      <w:r w:rsidRPr="004414B2">
        <w:rPr>
          <w:rFonts w:eastAsia="Times New Roman"/>
          <w:color w:val="000000"/>
          <w:sz w:val="24"/>
          <w:szCs w:val="24"/>
          <w:lang w:eastAsia="ru-RU"/>
        </w:rPr>
        <w:t>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а) эпоху Просвещения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lastRenderedPageBreak/>
        <w:t>б) Античности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эпоху Возрождения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г) </w:t>
      </w:r>
      <w:proofErr w:type="gramStart"/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конце</w:t>
      </w:r>
      <w:proofErr w:type="gramEnd"/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ХIХ – начала XX вв.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6. Первым философом, поставившим в центр своих размышлений человека, был...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а) И. Кант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б) Сократ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Ф. Аквинский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г) Августин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7. Общество – это…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а) единая личность, чья воля на основании соглашения многих людей, должна стать волею их всех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б) продукт взаимодействия людей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совокупность биологических существ, организованных с целью выживания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г) организованная форма совместной деятельности людей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8. Вопрос о смысле жизни порожден размышлением о том, стоит ли жить, если всякий человек…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а) смертен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б) бездуховен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одинок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г) слаб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9. Формой рационального познания является...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а) понятие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б) восприятие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ощущение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г) мышление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10. Категория «субстанция»...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а) обозначает чувственно-воспринимаемый мир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б) выражает идею единства бытия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обозначает совокупность всех существующих предметов, процессов и явлений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г) обозначает духовный мир человека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11. Применив материалистическую философию к области истории, Маркс и Энгельс явились создателями ___________________ материализма.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а) исторического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б) естественнонаучного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вульгарного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г) метафизического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 xml:space="preserve">12. Как самостоятельное духовно-культурное образование, философия возникла </w:t>
      </w:r>
      <w:proofErr w:type="gramStart"/>
      <w:r w:rsidRPr="004414B2">
        <w:rPr>
          <w:rFonts w:eastAsia="Times New Roman"/>
          <w:color w:val="000000"/>
          <w:sz w:val="24"/>
          <w:szCs w:val="24"/>
          <w:lang w:eastAsia="ru-RU"/>
        </w:rPr>
        <w:t>в</w:t>
      </w:r>
      <w:proofErr w:type="gramEnd"/>
      <w:r w:rsidRPr="004414B2">
        <w:rPr>
          <w:rFonts w:eastAsia="Times New Roman"/>
          <w:color w:val="000000"/>
          <w:sz w:val="24"/>
          <w:szCs w:val="24"/>
          <w:lang w:eastAsia="ru-RU"/>
        </w:rPr>
        <w:t>…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а) появлением первых людей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б) эпоху древнейших цивилизаций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 xml:space="preserve">в) Древнем </w:t>
      </w:r>
      <w:proofErr w:type="gramStart"/>
      <w:r w:rsidRPr="004414B2">
        <w:rPr>
          <w:rFonts w:eastAsia="Times New Roman"/>
          <w:color w:val="000000"/>
          <w:sz w:val="24"/>
          <w:szCs w:val="24"/>
          <w:lang w:eastAsia="ru-RU"/>
        </w:rPr>
        <w:t>Риме</w:t>
      </w:r>
      <w:proofErr w:type="gramEnd"/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г) Древней Греции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 xml:space="preserve">13. Для эпохи Возрождения </w:t>
      </w:r>
      <w:proofErr w:type="gramStart"/>
      <w:r w:rsidRPr="004414B2">
        <w:rPr>
          <w:rFonts w:eastAsia="Times New Roman"/>
          <w:color w:val="000000"/>
          <w:sz w:val="24"/>
          <w:szCs w:val="24"/>
          <w:lang w:eastAsia="ru-RU"/>
        </w:rPr>
        <w:t>характерен</w:t>
      </w:r>
      <w:proofErr w:type="gramEnd"/>
      <w:r w:rsidRPr="004414B2">
        <w:rPr>
          <w:rFonts w:eastAsia="Times New Roman"/>
          <w:color w:val="000000"/>
          <w:sz w:val="24"/>
          <w:szCs w:val="24"/>
          <w:lang w:eastAsia="ru-RU"/>
        </w:rPr>
        <w:t>...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4414B2">
        <w:rPr>
          <w:rFonts w:eastAsia="Times New Roman"/>
          <w:color w:val="000000"/>
          <w:sz w:val="24"/>
          <w:szCs w:val="24"/>
          <w:lang w:eastAsia="ru-RU"/>
        </w:rPr>
        <w:t>культуроцентризм</w:t>
      </w:r>
      <w:proofErr w:type="spellEnd"/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4414B2">
        <w:rPr>
          <w:rFonts w:eastAsia="Times New Roman"/>
          <w:color w:val="000000"/>
          <w:sz w:val="24"/>
          <w:szCs w:val="24"/>
          <w:lang w:eastAsia="ru-RU"/>
        </w:rPr>
        <w:t>теоцентризм</w:t>
      </w:r>
      <w:proofErr w:type="spellEnd"/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в) антропоцентризм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4414B2">
        <w:rPr>
          <w:rFonts w:eastAsia="Times New Roman"/>
          <w:color w:val="000000"/>
          <w:sz w:val="24"/>
          <w:szCs w:val="24"/>
          <w:lang w:eastAsia="ru-RU"/>
        </w:rPr>
        <w:t>природоцентризм</w:t>
      </w:r>
      <w:proofErr w:type="spellEnd"/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14. Глобальная проблема, проявившая себя в XXI в. - это...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а) предотвращение мировой термоядерной войны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б) угроза пандемии СПИДа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в) освоение космоса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г) международный терроризм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sz w:val="24"/>
          <w:szCs w:val="24"/>
          <w:lang w:eastAsia="ru-RU"/>
        </w:rPr>
        <w:t>Время на подготовку и выполнение: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lastRenderedPageBreak/>
        <w:t>подготовка _________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выполнение ___ часа ___35__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оформление и сдача__5___ мин.;</w:t>
      </w:r>
    </w:p>
    <w:p w:rsidR="004414B2" w:rsidRPr="004414B2" w:rsidRDefault="004414B2" w:rsidP="004414B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sz w:val="24"/>
          <w:szCs w:val="24"/>
          <w:lang w:eastAsia="ru-RU"/>
        </w:rPr>
        <w:t>всего______ часа__40____ мин.</w:t>
      </w:r>
    </w:p>
    <w:p w:rsidR="004B6D65" w:rsidRDefault="004B6D65" w:rsidP="004414B2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b/>
          <w:bCs/>
          <w:color w:val="000000"/>
          <w:lang w:eastAsia="ru-RU"/>
        </w:rPr>
        <w:t>6.1.2.3. Перечень объектов контроля и оценки:</w:t>
      </w:r>
    </w:p>
    <w:tbl>
      <w:tblPr>
        <w:tblW w:w="9905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9"/>
        <w:gridCol w:w="2625"/>
        <w:gridCol w:w="2171"/>
      </w:tblGrid>
      <w:tr w:rsidR="004414B2" w:rsidRPr="004414B2" w:rsidTr="004B6D65">
        <w:trPr>
          <w:trHeight w:val="666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объектов контроля и оценки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4414B2" w:rsidRPr="004414B2" w:rsidTr="004B6D65">
        <w:trPr>
          <w:trHeight w:val="7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У.1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Правильность выбора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З.1 основные категории и понятия философии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Правильность выбора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З.2 роль философии в жизни человека и общества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Правильность выбора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З.3 основы философского учения о бытии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Правильность выбора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З.4  сущность процесса познания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Правильность выбора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З.5 основы научной, философской и религиозной картин мира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Правильность выбора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З.6 об условиях формирования личности, свободе и ответственности за сохранение жизни, культуры, окружающей среды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Правильность выбора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7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З.7 о социальных и этических проблемах, связанных с развитием достижений науки, техники и технологий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Правильность выбора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414B2" w:rsidRPr="004414B2" w:rsidTr="004B6D65">
        <w:trPr>
          <w:trHeight w:val="204"/>
        </w:trPr>
        <w:tc>
          <w:tcPr>
            <w:tcW w:w="5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Шкала оценки образовательных достижений</w:t>
            </w:r>
          </w:p>
          <w:p w:rsidR="004414B2" w:rsidRPr="004414B2" w:rsidRDefault="004414B2" w:rsidP="004414B2">
            <w:pPr>
              <w:spacing w:after="0" w:line="20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02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 уровня подготовки</w:t>
            </w:r>
          </w:p>
        </w:tc>
      </w:tr>
      <w:tr w:rsidR="004414B2" w:rsidRPr="004414B2" w:rsidTr="004B6D65">
        <w:trPr>
          <w:trHeight w:val="3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балл (отметка)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вербальный аналог</w:t>
            </w:r>
          </w:p>
        </w:tc>
      </w:tr>
      <w:tr w:rsidR="004414B2" w:rsidRPr="004414B2" w:rsidTr="004B6D65">
        <w:trPr>
          <w:trHeight w:val="382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÷ 100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4414B2" w:rsidRPr="004414B2" w:rsidTr="004B6D65">
        <w:trPr>
          <w:trHeight w:val="382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÷ 89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</w:tc>
      </w:tr>
      <w:tr w:rsidR="004414B2" w:rsidRPr="004414B2" w:rsidTr="004B6D65">
        <w:trPr>
          <w:trHeight w:val="382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÷ 79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4414B2" w:rsidRPr="004414B2" w:rsidTr="004B6D65">
        <w:trPr>
          <w:trHeight w:val="382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менее 70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4B2" w:rsidRPr="004414B2" w:rsidRDefault="004414B2" w:rsidP="00441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14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8F76FF" w:rsidRDefault="008F76FF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За правильный ответ на вопросы или верное решение задачи выставляется положительная оценка – 1 балл.</w:t>
      </w:r>
    </w:p>
    <w:p w:rsidR="004414B2" w:rsidRPr="004414B2" w:rsidRDefault="004414B2" w:rsidP="004414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414B2">
        <w:rPr>
          <w:rFonts w:eastAsia="Times New Roman"/>
          <w:color w:val="000000"/>
          <w:lang w:eastAsia="ru-RU"/>
        </w:rPr>
        <w:t>За неправильный ответ на вопросы или неверное решение задачи выставляется отрицательная оценка – 0 баллов.</w:t>
      </w:r>
    </w:p>
    <w:p w:rsidR="00AE733E" w:rsidRDefault="00AE733E"/>
    <w:sectPr w:rsidR="00AE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5B2"/>
    <w:multiLevelType w:val="multilevel"/>
    <w:tmpl w:val="4072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A22DE"/>
    <w:multiLevelType w:val="multilevel"/>
    <w:tmpl w:val="A21E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33A48"/>
    <w:multiLevelType w:val="multilevel"/>
    <w:tmpl w:val="50542A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91491"/>
    <w:multiLevelType w:val="multilevel"/>
    <w:tmpl w:val="7868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54B0F"/>
    <w:multiLevelType w:val="multilevel"/>
    <w:tmpl w:val="7526CA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8A6E4D"/>
    <w:multiLevelType w:val="multilevel"/>
    <w:tmpl w:val="8B0A93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972AA2"/>
    <w:multiLevelType w:val="multilevel"/>
    <w:tmpl w:val="AD6CB8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033100"/>
    <w:multiLevelType w:val="multilevel"/>
    <w:tmpl w:val="0D2A5C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8A4B89"/>
    <w:multiLevelType w:val="multilevel"/>
    <w:tmpl w:val="395AB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C6326F"/>
    <w:multiLevelType w:val="multilevel"/>
    <w:tmpl w:val="34E6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4142E0"/>
    <w:multiLevelType w:val="multilevel"/>
    <w:tmpl w:val="96A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9646FC"/>
    <w:multiLevelType w:val="multilevel"/>
    <w:tmpl w:val="F942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161D4C"/>
    <w:multiLevelType w:val="multilevel"/>
    <w:tmpl w:val="6518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787A78"/>
    <w:multiLevelType w:val="multilevel"/>
    <w:tmpl w:val="59627C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D94C09"/>
    <w:multiLevelType w:val="multilevel"/>
    <w:tmpl w:val="8AF8DE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030BEF"/>
    <w:multiLevelType w:val="multilevel"/>
    <w:tmpl w:val="12D8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8660C5"/>
    <w:multiLevelType w:val="multilevel"/>
    <w:tmpl w:val="602E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A753F9"/>
    <w:multiLevelType w:val="hybridMultilevel"/>
    <w:tmpl w:val="87880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A835659"/>
    <w:multiLevelType w:val="multilevel"/>
    <w:tmpl w:val="BDCCC7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280FB5"/>
    <w:multiLevelType w:val="multilevel"/>
    <w:tmpl w:val="67EA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1"/>
  </w:num>
  <w:num w:numId="4">
    <w:abstractNumId w:val="10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2"/>
  </w:num>
  <w:num w:numId="10">
    <w:abstractNumId w:val="11"/>
  </w:num>
  <w:num w:numId="11">
    <w:abstractNumId w:val="8"/>
  </w:num>
  <w:num w:numId="12">
    <w:abstractNumId w:val="4"/>
  </w:num>
  <w:num w:numId="13">
    <w:abstractNumId w:val="14"/>
  </w:num>
  <w:num w:numId="14">
    <w:abstractNumId w:val="5"/>
  </w:num>
  <w:num w:numId="15">
    <w:abstractNumId w:val="7"/>
  </w:num>
  <w:num w:numId="16">
    <w:abstractNumId w:val="6"/>
  </w:num>
  <w:num w:numId="17">
    <w:abstractNumId w:val="18"/>
  </w:num>
  <w:num w:numId="18">
    <w:abstractNumId w:val="2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B2"/>
    <w:rsid w:val="001F6B2B"/>
    <w:rsid w:val="004414B2"/>
    <w:rsid w:val="004B6D65"/>
    <w:rsid w:val="00663054"/>
    <w:rsid w:val="008F76FF"/>
    <w:rsid w:val="00AE733E"/>
    <w:rsid w:val="00D9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5">
    <w:name w:val="c5"/>
    <w:basedOn w:val="a0"/>
    <w:rsid w:val="004414B2"/>
  </w:style>
  <w:style w:type="paragraph" w:customStyle="1" w:styleId="c19">
    <w:name w:val="c19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7">
    <w:name w:val="c27"/>
    <w:basedOn w:val="a0"/>
    <w:rsid w:val="004414B2"/>
  </w:style>
  <w:style w:type="character" w:customStyle="1" w:styleId="c34">
    <w:name w:val="c34"/>
    <w:basedOn w:val="a0"/>
    <w:rsid w:val="004414B2"/>
  </w:style>
  <w:style w:type="character" w:customStyle="1" w:styleId="c3">
    <w:name w:val="c3"/>
    <w:basedOn w:val="a0"/>
    <w:rsid w:val="004414B2"/>
  </w:style>
  <w:style w:type="character" w:customStyle="1" w:styleId="c125">
    <w:name w:val="c125"/>
    <w:basedOn w:val="a0"/>
    <w:rsid w:val="004414B2"/>
  </w:style>
  <w:style w:type="paragraph" w:customStyle="1" w:styleId="c15">
    <w:name w:val="c15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6">
    <w:name w:val="c16"/>
    <w:basedOn w:val="a0"/>
    <w:rsid w:val="004414B2"/>
  </w:style>
  <w:style w:type="paragraph" w:customStyle="1" w:styleId="c68">
    <w:name w:val="c68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3">
    <w:name w:val="c43"/>
    <w:basedOn w:val="a0"/>
    <w:rsid w:val="004414B2"/>
  </w:style>
  <w:style w:type="character" w:customStyle="1" w:styleId="c126">
    <w:name w:val="c126"/>
    <w:basedOn w:val="a0"/>
    <w:rsid w:val="004414B2"/>
  </w:style>
  <w:style w:type="paragraph" w:customStyle="1" w:styleId="c24">
    <w:name w:val="c24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76">
    <w:name w:val="c76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74">
    <w:name w:val="c74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0">
    <w:name w:val="c20"/>
    <w:basedOn w:val="a0"/>
    <w:rsid w:val="004414B2"/>
  </w:style>
  <w:style w:type="character" w:customStyle="1" w:styleId="c31">
    <w:name w:val="c31"/>
    <w:basedOn w:val="a0"/>
    <w:rsid w:val="004414B2"/>
  </w:style>
  <w:style w:type="character" w:customStyle="1" w:styleId="c26">
    <w:name w:val="c26"/>
    <w:basedOn w:val="a0"/>
    <w:rsid w:val="004414B2"/>
  </w:style>
  <w:style w:type="paragraph" w:customStyle="1" w:styleId="c13">
    <w:name w:val="c13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7">
    <w:name w:val="c7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31">
    <w:name w:val="c131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7">
    <w:name w:val="c17"/>
    <w:basedOn w:val="a0"/>
    <w:rsid w:val="004414B2"/>
  </w:style>
  <w:style w:type="character" w:customStyle="1" w:styleId="c21">
    <w:name w:val="c21"/>
    <w:basedOn w:val="a0"/>
    <w:rsid w:val="004414B2"/>
  </w:style>
  <w:style w:type="character" w:customStyle="1" w:styleId="c66">
    <w:name w:val="c66"/>
    <w:basedOn w:val="a0"/>
    <w:rsid w:val="004414B2"/>
  </w:style>
  <w:style w:type="paragraph" w:customStyle="1" w:styleId="c10">
    <w:name w:val="c10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29">
    <w:name w:val="c29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67">
    <w:name w:val="c67"/>
    <w:basedOn w:val="a0"/>
    <w:rsid w:val="004414B2"/>
  </w:style>
  <w:style w:type="paragraph" w:customStyle="1" w:styleId="c155">
    <w:name w:val="c155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5">
    <w:name w:val="c25"/>
    <w:basedOn w:val="a0"/>
    <w:rsid w:val="004414B2"/>
  </w:style>
  <w:style w:type="paragraph" w:customStyle="1" w:styleId="c145">
    <w:name w:val="c145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76">
    <w:name w:val="c176"/>
    <w:basedOn w:val="a0"/>
    <w:rsid w:val="004414B2"/>
  </w:style>
  <w:style w:type="character" w:customStyle="1" w:styleId="c0">
    <w:name w:val="c0"/>
    <w:basedOn w:val="a0"/>
    <w:rsid w:val="004414B2"/>
  </w:style>
  <w:style w:type="character" w:customStyle="1" w:styleId="c45">
    <w:name w:val="c45"/>
    <w:basedOn w:val="a0"/>
    <w:rsid w:val="004414B2"/>
  </w:style>
  <w:style w:type="character" w:customStyle="1" w:styleId="c122">
    <w:name w:val="c122"/>
    <w:basedOn w:val="a0"/>
    <w:rsid w:val="004414B2"/>
  </w:style>
  <w:style w:type="character" w:customStyle="1" w:styleId="c86">
    <w:name w:val="c86"/>
    <w:basedOn w:val="a0"/>
    <w:rsid w:val="004414B2"/>
  </w:style>
  <w:style w:type="character" w:customStyle="1" w:styleId="a3">
    <w:name w:val="Основной текст_"/>
    <w:link w:val="3"/>
    <w:rsid w:val="001F6B2B"/>
    <w:rPr>
      <w:rFonts w:eastAsia="Times New Roman"/>
      <w:spacing w:val="2"/>
      <w:shd w:val="clear" w:color="auto" w:fill="FFFFFF"/>
    </w:rPr>
  </w:style>
  <w:style w:type="paragraph" w:customStyle="1" w:styleId="3">
    <w:name w:val="Основной текст3"/>
    <w:basedOn w:val="a"/>
    <w:link w:val="a3"/>
    <w:rsid w:val="001F6B2B"/>
    <w:pPr>
      <w:widowControl w:val="0"/>
      <w:shd w:val="clear" w:color="auto" w:fill="FFFFFF"/>
      <w:spacing w:after="0" w:line="322" w:lineRule="exact"/>
      <w:ind w:hanging="1880"/>
      <w:jc w:val="both"/>
    </w:pPr>
    <w:rPr>
      <w:rFonts w:eastAsia="Times New Roman"/>
      <w:spacing w:val="2"/>
    </w:rPr>
  </w:style>
  <w:style w:type="character" w:customStyle="1" w:styleId="2">
    <w:name w:val="Основной текст (2)_"/>
    <w:link w:val="20"/>
    <w:rsid w:val="001F6B2B"/>
    <w:rPr>
      <w:rFonts w:eastAsia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6B2B"/>
    <w:pPr>
      <w:widowControl w:val="0"/>
      <w:shd w:val="clear" w:color="auto" w:fill="FFFFFF"/>
      <w:spacing w:before="1200" w:after="240" w:line="278" w:lineRule="exact"/>
      <w:jc w:val="center"/>
    </w:pPr>
    <w:rPr>
      <w:rFonts w:eastAsia="Times New Roman"/>
      <w:b/>
      <w:bCs/>
      <w:spacing w:val="3"/>
      <w:sz w:val="21"/>
      <w:szCs w:val="21"/>
    </w:rPr>
  </w:style>
  <w:style w:type="character" w:customStyle="1" w:styleId="0pt">
    <w:name w:val="Основной текст + Курсив;Интервал 0 pt"/>
    <w:rsid w:val="001F6B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1">
    <w:name w:val="Абзац списка1"/>
    <w:basedOn w:val="a"/>
    <w:rsid w:val="001F6B2B"/>
    <w:pPr>
      <w:ind w:left="720"/>
    </w:pPr>
    <w:rPr>
      <w:rFonts w:ascii="Calibri" w:eastAsia="Times New Roman" w:hAnsi="Calibri"/>
      <w:sz w:val="22"/>
      <w:szCs w:val="22"/>
    </w:rPr>
  </w:style>
  <w:style w:type="paragraph" w:customStyle="1" w:styleId="Style7">
    <w:name w:val="Style7"/>
    <w:basedOn w:val="a"/>
    <w:rsid w:val="001F6B2B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eastAsia="Calibri"/>
      <w:sz w:val="24"/>
      <w:szCs w:val="24"/>
      <w:lang w:eastAsia="ru-RU"/>
    </w:rPr>
  </w:style>
  <w:style w:type="character" w:customStyle="1" w:styleId="FontStyle44">
    <w:name w:val="Font Style44"/>
    <w:rsid w:val="001F6B2B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5">
    <w:name w:val="c5"/>
    <w:basedOn w:val="a0"/>
    <w:rsid w:val="004414B2"/>
  </w:style>
  <w:style w:type="paragraph" w:customStyle="1" w:styleId="c19">
    <w:name w:val="c19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7">
    <w:name w:val="c27"/>
    <w:basedOn w:val="a0"/>
    <w:rsid w:val="004414B2"/>
  </w:style>
  <w:style w:type="character" w:customStyle="1" w:styleId="c34">
    <w:name w:val="c34"/>
    <w:basedOn w:val="a0"/>
    <w:rsid w:val="004414B2"/>
  </w:style>
  <w:style w:type="character" w:customStyle="1" w:styleId="c3">
    <w:name w:val="c3"/>
    <w:basedOn w:val="a0"/>
    <w:rsid w:val="004414B2"/>
  </w:style>
  <w:style w:type="character" w:customStyle="1" w:styleId="c125">
    <w:name w:val="c125"/>
    <w:basedOn w:val="a0"/>
    <w:rsid w:val="004414B2"/>
  </w:style>
  <w:style w:type="paragraph" w:customStyle="1" w:styleId="c15">
    <w:name w:val="c15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6">
    <w:name w:val="c16"/>
    <w:basedOn w:val="a0"/>
    <w:rsid w:val="004414B2"/>
  </w:style>
  <w:style w:type="paragraph" w:customStyle="1" w:styleId="c68">
    <w:name w:val="c68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3">
    <w:name w:val="c43"/>
    <w:basedOn w:val="a0"/>
    <w:rsid w:val="004414B2"/>
  </w:style>
  <w:style w:type="character" w:customStyle="1" w:styleId="c126">
    <w:name w:val="c126"/>
    <w:basedOn w:val="a0"/>
    <w:rsid w:val="004414B2"/>
  </w:style>
  <w:style w:type="paragraph" w:customStyle="1" w:styleId="c24">
    <w:name w:val="c24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76">
    <w:name w:val="c76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74">
    <w:name w:val="c74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0">
    <w:name w:val="c20"/>
    <w:basedOn w:val="a0"/>
    <w:rsid w:val="004414B2"/>
  </w:style>
  <w:style w:type="character" w:customStyle="1" w:styleId="c31">
    <w:name w:val="c31"/>
    <w:basedOn w:val="a0"/>
    <w:rsid w:val="004414B2"/>
  </w:style>
  <w:style w:type="character" w:customStyle="1" w:styleId="c26">
    <w:name w:val="c26"/>
    <w:basedOn w:val="a0"/>
    <w:rsid w:val="004414B2"/>
  </w:style>
  <w:style w:type="paragraph" w:customStyle="1" w:styleId="c13">
    <w:name w:val="c13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7">
    <w:name w:val="c7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31">
    <w:name w:val="c131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7">
    <w:name w:val="c17"/>
    <w:basedOn w:val="a0"/>
    <w:rsid w:val="004414B2"/>
  </w:style>
  <w:style w:type="character" w:customStyle="1" w:styleId="c21">
    <w:name w:val="c21"/>
    <w:basedOn w:val="a0"/>
    <w:rsid w:val="004414B2"/>
  </w:style>
  <w:style w:type="character" w:customStyle="1" w:styleId="c66">
    <w:name w:val="c66"/>
    <w:basedOn w:val="a0"/>
    <w:rsid w:val="004414B2"/>
  </w:style>
  <w:style w:type="paragraph" w:customStyle="1" w:styleId="c10">
    <w:name w:val="c10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29">
    <w:name w:val="c29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67">
    <w:name w:val="c67"/>
    <w:basedOn w:val="a0"/>
    <w:rsid w:val="004414B2"/>
  </w:style>
  <w:style w:type="paragraph" w:customStyle="1" w:styleId="c155">
    <w:name w:val="c155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5">
    <w:name w:val="c25"/>
    <w:basedOn w:val="a0"/>
    <w:rsid w:val="004414B2"/>
  </w:style>
  <w:style w:type="paragraph" w:customStyle="1" w:styleId="c145">
    <w:name w:val="c145"/>
    <w:basedOn w:val="a"/>
    <w:rsid w:val="004414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76">
    <w:name w:val="c176"/>
    <w:basedOn w:val="a0"/>
    <w:rsid w:val="004414B2"/>
  </w:style>
  <w:style w:type="character" w:customStyle="1" w:styleId="c0">
    <w:name w:val="c0"/>
    <w:basedOn w:val="a0"/>
    <w:rsid w:val="004414B2"/>
  </w:style>
  <w:style w:type="character" w:customStyle="1" w:styleId="c45">
    <w:name w:val="c45"/>
    <w:basedOn w:val="a0"/>
    <w:rsid w:val="004414B2"/>
  </w:style>
  <w:style w:type="character" w:customStyle="1" w:styleId="c122">
    <w:name w:val="c122"/>
    <w:basedOn w:val="a0"/>
    <w:rsid w:val="004414B2"/>
  </w:style>
  <w:style w:type="character" w:customStyle="1" w:styleId="c86">
    <w:name w:val="c86"/>
    <w:basedOn w:val="a0"/>
    <w:rsid w:val="004414B2"/>
  </w:style>
  <w:style w:type="character" w:customStyle="1" w:styleId="a3">
    <w:name w:val="Основной текст_"/>
    <w:link w:val="3"/>
    <w:rsid w:val="001F6B2B"/>
    <w:rPr>
      <w:rFonts w:eastAsia="Times New Roman"/>
      <w:spacing w:val="2"/>
      <w:shd w:val="clear" w:color="auto" w:fill="FFFFFF"/>
    </w:rPr>
  </w:style>
  <w:style w:type="paragraph" w:customStyle="1" w:styleId="3">
    <w:name w:val="Основной текст3"/>
    <w:basedOn w:val="a"/>
    <w:link w:val="a3"/>
    <w:rsid w:val="001F6B2B"/>
    <w:pPr>
      <w:widowControl w:val="0"/>
      <w:shd w:val="clear" w:color="auto" w:fill="FFFFFF"/>
      <w:spacing w:after="0" w:line="322" w:lineRule="exact"/>
      <w:ind w:hanging="1880"/>
      <w:jc w:val="both"/>
    </w:pPr>
    <w:rPr>
      <w:rFonts w:eastAsia="Times New Roman"/>
      <w:spacing w:val="2"/>
    </w:rPr>
  </w:style>
  <w:style w:type="character" w:customStyle="1" w:styleId="2">
    <w:name w:val="Основной текст (2)_"/>
    <w:link w:val="20"/>
    <w:rsid w:val="001F6B2B"/>
    <w:rPr>
      <w:rFonts w:eastAsia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6B2B"/>
    <w:pPr>
      <w:widowControl w:val="0"/>
      <w:shd w:val="clear" w:color="auto" w:fill="FFFFFF"/>
      <w:spacing w:before="1200" w:after="240" w:line="278" w:lineRule="exact"/>
      <w:jc w:val="center"/>
    </w:pPr>
    <w:rPr>
      <w:rFonts w:eastAsia="Times New Roman"/>
      <w:b/>
      <w:bCs/>
      <w:spacing w:val="3"/>
      <w:sz w:val="21"/>
      <w:szCs w:val="21"/>
    </w:rPr>
  </w:style>
  <w:style w:type="character" w:customStyle="1" w:styleId="0pt">
    <w:name w:val="Основной текст + Курсив;Интервал 0 pt"/>
    <w:rsid w:val="001F6B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1">
    <w:name w:val="Абзац списка1"/>
    <w:basedOn w:val="a"/>
    <w:rsid w:val="001F6B2B"/>
    <w:pPr>
      <w:ind w:left="720"/>
    </w:pPr>
    <w:rPr>
      <w:rFonts w:ascii="Calibri" w:eastAsia="Times New Roman" w:hAnsi="Calibri"/>
      <w:sz w:val="22"/>
      <w:szCs w:val="22"/>
    </w:rPr>
  </w:style>
  <w:style w:type="paragraph" w:customStyle="1" w:styleId="Style7">
    <w:name w:val="Style7"/>
    <w:basedOn w:val="a"/>
    <w:rsid w:val="001F6B2B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eastAsia="Calibri"/>
      <w:sz w:val="24"/>
      <w:szCs w:val="24"/>
      <w:lang w:eastAsia="ru-RU"/>
    </w:rPr>
  </w:style>
  <w:style w:type="character" w:customStyle="1" w:styleId="FontStyle44">
    <w:name w:val="Font Style44"/>
    <w:rsid w:val="001F6B2B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5655</Words>
  <Characters>32238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2022-02-13T15:15:00Z</dcterms:created>
  <dcterms:modified xsi:type="dcterms:W3CDTF">2022-02-13T15:15:00Z</dcterms:modified>
</cp:coreProperties>
</file>