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712977" w:rsidRDefault="005E22E0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-73025</wp:posOffset>
                </wp:positionV>
                <wp:extent cx="1046480" cy="1087120"/>
                <wp:effectExtent l="0" t="3175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Default="000018AB">
                            <w:r w:rsidRPr="000018AB"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41736C43" wp14:editId="040D0E34">
                                  <wp:extent cx="1395537" cy="957532"/>
                                  <wp:effectExtent l="0" t="0" r="0" b="0"/>
                                  <wp:docPr id="9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Рисунок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5537" cy="9575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5.6pt;margin-top:-5.75pt;width:82.4pt;height:85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nUtA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" filled="f" stroked="f">
                <v:textbox style="mso-fit-shape-to-text:t">
                  <w:txbxContent>
                    <w:p w:rsidR="00751D70" w:rsidRDefault="000018AB">
                      <w:r w:rsidRPr="000018AB">
                        <w:rPr>
                          <w:b/>
                          <w:bCs/>
                          <w:noProof/>
                          <w:lang w:val="ru-RU"/>
                        </w:rPr>
                        <w:drawing>
                          <wp:inline distT="0" distB="0" distL="0" distR="0" wp14:anchorId="41736C43" wp14:editId="040D0E34">
                            <wp:extent cx="1395537" cy="957532"/>
                            <wp:effectExtent l="0" t="0" r="0" b="0"/>
                            <wp:docPr id="9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Рисунок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5537" cy="9575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712977" w:rsidP="00712977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D7439D">
      <w:pPr>
        <w:ind w:left="765"/>
        <w:jc w:val="both"/>
        <w:rPr>
          <w:rFonts w:ascii="Arial" w:hAnsi="Arial" w:cs="Arial"/>
          <w:i/>
          <w:lang w:val="ru-RU"/>
        </w:rPr>
      </w:pPr>
    </w:p>
    <w:p w:rsidR="00FA023C" w:rsidRDefault="005E22E0" w:rsidP="00D7439D">
      <w:pPr>
        <w:ind w:left="765"/>
        <w:jc w:val="both"/>
        <w:rPr>
          <w:rFonts w:ascii="Arial" w:hAnsi="Arial" w:cs="Arial"/>
          <w:i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1550922</wp:posOffset>
                </wp:positionH>
                <wp:positionV relativeFrom="paragraph">
                  <wp:posOffset>12221</wp:posOffset>
                </wp:positionV>
                <wp:extent cx="4468483" cy="4038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483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Pr="00DF60BB" w:rsidRDefault="00751D70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2E31E4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0018AB" w:rsidRPr="000018AB">
                              <w:rPr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51D70" w:rsidRPr="000018AB" w:rsidRDefault="000018AB" w:rsidP="000018AB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018AB">
                              <w:rPr>
                                <w:b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>Европейские государства в XVII-XVIII вв.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2.1pt;margin-top:.95pt;width:351.8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Cmug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" filled="f" stroked="f">
                <v:textbox>
                  <w:txbxContent>
                    <w:p w:rsidR="00751D70" w:rsidRPr="00DF60BB" w:rsidRDefault="00751D70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2E31E4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0018AB" w:rsidRPr="000018AB">
                        <w:rPr>
                          <w:lang w:val="ru-RU"/>
                        </w:rPr>
                        <w:t>3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751D70" w:rsidRPr="000018AB" w:rsidRDefault="000018AB" w:rsidP="000018AB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0018AB">
                        <w:rPr>
                          <w:b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>Европейские государства в XVII-XVIII вв.</w:t>
                      </w: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8576C" w:rsidRPr="00D7439D" w:rsidRDefault="00F8576C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000000" w:rsidRPr="000018AB" w:rsidRDefault="007D580E" w:rsidP="000018AB">
      <w:pPr>
        <w:numPr>
          <w:ilvl w:val="0"/>
          <w:numId w:val="47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0018AB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Зарождение новых классов и причины политических и социальных изменений.</w:t>
      </w:r>
    </w:p>
    <w:p w:rsidR="00000000" w:rsidRDefault="007D580E" w:rsidP="000018AB">
      <w:pPr>
        <w:numPr>
          <w:ilvl w:val="0"/>
          <w:numId w:val="47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0018AB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Английская буржуазная революция 1640 г. и ее последствия.</w:t>
      </w:r>
    </w:p>
    <w:p w:rsidR="00677C45" w:rsidRPr="000018AB" w:rsidRDefault="00677C45" w:rsidP="000018AB">
      <w:pPr>
        <w:numPr>
          <w:ilvl w:val="0"/>
          <w:numId w:val="47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Развитие экономики Англии.</w:t>
      </w:r>
    </w:p>
    <w:p w:rsidR="001521C5" w:rsidRPr="000018AB" w:rsidRDefault="001521C5" w:rsidP="001521C5">
      <w:pPr>
        <w:ind w:left="765"/>
        <w:jc w:val="both"/>
        <w:rPr>
          <w:rFonts w:ascii="Arial" w:hAnsi="Arial" w:cs="Arial"/>
          <w:i/>
          <w:color w:val="auto"/>
          <w:sz w:val="20"/>
          <w:szCs w:val="20"/>
          <w:lang w:val="ru-RU"/>
        </w:rPr>
      </w:pPr>
    </w:p>
    <w:p w:rsidR="00FD3538" w:rsidRPr="00FE2B20" w:rsidRDefault="000018AB" w:rsidP="00FD3538">
      <w:pPr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  <w:r w:rsidRPr="000018AB"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  <w:t xml:space="preserve">Зарождение новых классов и причины политических и социальных изменений </w:t>
      </w:r>
    </w:p>
    <w:p w:rsidR="001521C5" w:rsidRPr="00F8576C" w:rsidRDefault="001521C5" w:rsidP="001521C5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В середине XVII в. крупные изменения происходят в жизни ведущих стран Европы. </w:t>
      </w:r>
      <w:proofErr w:type="gramStart"/>
      <w:r w:rsidRPr="00677C45">
        <w:rPr>
          <w:rFonts w:ascii="Arial" w:hAnsi="Arial" w:cs="Arial"/>
          <w:bCs/>
          <w:sz w:val="20"/>
          <w:szCs w:val="20"/>
          <w:lang w:val="ru-RU"/>
        </w:rPr>
        <w:t>Эпоха Средневековья, основанная на служении и поземельной зависимости подходила</w:t>
      </w:r>
      <w:proofErr w:type="gramEnd"/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к концу. Ей на смену шли новые порядки …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В ряде стран Европы произошли революции, решающую роль в которых сыграли новые слои общества –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буржуазия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и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новое дворянство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(джентри)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Всё началось с изменений в религиозной жизни населения стран Европы –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Реформации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Её началом принято считать выступление доктора богословия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Мартина Лютера</w:t>
      </w:r>
      <w:r w:rsidRPr="00677C45">
        <w:rPr>
          <w:rFonts w:ascii="Arial" w:hAnsi="Arial" w:cs="Arial"/>
          <w:bCs/>
          <w:sz w:val="20"/>
          <w:szCs w:val="20"/>
          <w:lang w:val="ru-RU"/>
        </w:rPr>
        <w:t>. 31 октября 1517 г. он прибил к дверям церкви так называемые «95 тезисов» - поправок к Уставу церкви, в к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о</w:t>
      </w:r>
      <w:r w:rsidRPr="00677C45">
        <w:rPr>
          <w:rFonts w:ascii="Arial" w:hAnsi="Arial" w:cs="Arial"/>
          <w:bCs/>
          <w:sz w:val="20"/>
          <w:szCs w:val="20"/>
          <w:lang w:val="ru-RU"/>
        </w:rPr>
        <w:t>торых выступал против злоупотреблений католической церкви, против продажи индульгенций</w:t>
      </w:r>
      <w:r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В результате по всей Европе распространилась новая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идеология протестантизма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Новая идеология требовала: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- аккуратности и простоты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упорного ежедневного труда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стремление к экономии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отказ от пустых развлечений, от дорогих вещей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i/>
          <w:color w:val="C00000"/>
          <w:sz w:val="20"/>
          <w:szCs w:val="20"/>
          <w:lang w:val="ru-RU"/>
        </w:rPr>
      </w:pPr>
      <w:r w:rsidRPr="00677C45">
        <w:rPr>
          <w:rFonts w:ascii="Arial" w:hAnsi="Arial" w:cs="Arial"/>
          <w:bCs/>
          <w:i/>
          <w:color w:val="C00000"/>
          <w:sz w:val="20"/>
          <w:szCs w:val="20"/>
          <w:lang w:val="ru-RU"/>
        </w:rPr>
        <w:t>N.B. Бережливость способствовала накоплению капитала, который вкладывался в то</w:t>
      </w:r>
      <w:r w:rsidRPr="00677C45">
        <w:rPr>
          <w:rFonts w:ascii="Arial" w:hAnsi="Arial" w:cs="Arial"/>
          <w:bCs/>
          <w:i/>
          <w:color w:val="C00000"/>
          <w:sz w:val="20"/>
          <w:szCs w:val="20"/>
          <w:lang w:val="ru-RU"/>
        </w:rPr>
        <w:t>р</w:t>
      </w:r>
      <w:r w:rsidRPr="00677C45">
        <w:rPr>
          <w:rFonts w:ascii="Arial" w:hAnsi="Arial" w:cs="Arial"/>
          <w:bCs/>
          <w:i/>
          <w:color w:val="C00000"/>
          <w:sz w:val="20"/>
          <w:szCs w:val="20"/>
          <w:lang w:val="ru-RU"/>
        </w:rPr>
        <w:t xml:space="preserve">говлю и производство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В итоге протестантские государства начали опережать в экономическом развитии католические и православные</w:t>
      </w:r>
      <w:r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В странах Европы быстро распространяется протестантизм и его течения: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-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 xml:space="preserve">Лютеранство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-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Кальвинизм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-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Англиканство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Эта идеология кардинальным образом изменила общество и политический строй Европы</w:t>
      </w:r>
      <w:r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Люди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третьего сословия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(крестьяне, горожане, предприниматели), бывшее бесправным, стан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о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вится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самостоятельной политической силой</w:t>
      </w:r>
      <w:r>
        <w:rPr>
          <w:rFonts w:ascii="Arial" w:hAnsi="Arial" w:cs="Arial"/>
          <w:bCs/>
          <w:sz w:val="20"/>
          <w:szCs w:val="20"/>
          <w:lang w:val="ru-RU"/>
        </w:rPr>
        <w:t>.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Их права закрепляются в Конституции, политическая жизнь строится на основе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идеологии гуманизма и Просвещения</w:t>
      </w:r>
      <w:r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0"/>
          <w:szCs w:val="20"/>
          <w:lang w:val="ru-RU"/>
        </w:rPr>
      </w:pPr>
      <w:r w:rsidRPr="00677C45">
        <w:rPr>
          <w:rFonts w:ascii="Arial" w:hAnsi="Arial" w:cs="Arial"/>
          <w:b/>
          <w:bCs/>
          <w:i/>
          <w:color w:val="365F91" w:themeColor="accent1" w:themeShade="BF"/>
          <w:sz w:val="20"/>
          <w:szCs w:val="20"/>
          <w:lang w:val="ru-RU"/>
        </w:rPr>
        <w:t>Английская буржуазная революция 1640 г. и ее последствия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Буржуазные революции произошли в Голландии (1566), а затем в Англии (1640)</w:t>
      </w:r>
      <w:r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В монарх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и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ческой Англии побеждает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Парламент</w:t>
      </w:r>
      <w:r w:rsidRPr="00677C45">
        <w:rPr>
          <w:rFonts w:ascii="Arial" w:hAnsi="Arial" w:cs="Arial"/>
          <w:bCs/>
          <w:sz w:val="20"/>
          <w:szCs w:val="20"/>
          <w:lang w:val="ru-RU"/>
        </w:rPr>
        <w:t>. Революция открыла путь к 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промышленной революции и к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а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питалистическому развитию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АНГЛИЯ В XVII в.- ПУРИТАНИЗМ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Пуритане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– протестанты, стремящиеся очистить англиканскую церковь от католичества</w:t>
      </w:r>
      <w:r>
        <w:rPr>
          <w:rFonts w:ascii="Arial" w:hAnsi="Arial" w:cs="Arial"/>
          <w:bCs/>
          <w:sz w:val="20"/>
          <w:szCs w:val="20"/>
          <w:lang w:val="ru-RU"/>
        </w:rPr>
        <w:t>: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церковная служба на английском языке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отмена дорогих церковных обрядов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Королева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 xml:space="preserve">Елизавета Тюдор </w:t>
      </w:r>
      <w:r>
        <w:rPr>
          <w:rFonts w:ascii="Arial" w:hAnsi="Arial" w:cs="Arial"/>
          <w:bCs/>
          <w:sz w:val="20"/>
          <w:szCs w:val="20"/>
          <w:lang w:val="ru-RU"/>
        </w:rPr>
        <w:t xml:space="preserve">стремится к единоличной власти.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Она отказывается от зам</w:t>
      </w:r>
      <w:r w:rsidRPr="00677C45">
        <w:rPr>
          <w:rFonts w:ascii="Arial" w:hAnsi="Arial" w:cs="Arial"/>
          <w:bCs/>
          <w:sz w:val="20"/>
          <w:szCs w:val="20"/>
          <w:lang w:val="ru-RU"/>
        </w:rPr>
        <w:t>у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жества, а в 1587 г. приказывает казнить соперницу – шотландскую королеву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Марию Стюарт</w:t>
      </w:r>
      <w:r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Парламент </w:t>
      </w:r>
      <w:r>
        <w:rPr>
          <w:rFonts w:ascii="Arial" w:hAnsi="Arial" w:cs="Arial"/>
          <w:bCs/>
          <w:sz w:val="20"/>
          <w:szCs w:val="20"/>
          <w:lang w:val="ru-RU"/>
        </w:rPr>
        <w:t xml:space="preserve">в это время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собирается редко и в основном для принятия законов, разрешающих сбор новых налогов.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Депутатам запрещено под угрозой ареста обсуждать политику королевы…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0"/>
          <w:szCs w:val="20"/>
          <w:lang w:val="ru-RU"/>
        </w:rPr>
      </w:pPr>
      <w:r w:rsidRPr="00677C45">
        <w:rPr>
          <w:rFonts w:ascii="Arial" w:hAnsi="Arial" w:cs="Arial"/>
          <w:b/>
          <w:bCs/>
          <w:i/>
          <w:color w:val="365F91" w:themeColor="accent1" w:themeShade="BF"/>
          <w:sz w:val="20"/>
          <w:szCs w:val="20"/>
          <w:lang w:val="ru-RU"/>
        </w:rPr>
        <w:t>Развитие экономики Англии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- активно  идет политика огораживания, ведущая к разорению крестьян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в промышленности - политика протекционизма (активное развитие мануфактур и разорение ремесленников)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В 1620 г. основаны первые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колонии в Северной Америке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В XVII в. в Англии активно идет процесс изъятия з</w:t>
      </w:r>
      <w:r>
        <w:rPr>
          <w:rFonts w:ascii="Arial" w:hAnsi="Arial" w:cs="Arial"/>
          <w:bCs/>
          <w:sz w:val="20"/>
          <w:szCs w:val="20"/>
          <w:lang w:val="ru-RU"/>
        </w:rPr>
        <w:t>емель у крестьян (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огораживание</w:t>
      </w:r>
      <w:r>
        <w:rPr>
          <w:rFonts w:ascii="Arial" w:hAnsi="Arial" w:cs="Arial"/>
          <w:bCs/>
          <w:sz w:val="20"/>
          <w:szCs w:val="20"/>
          <w:lang w:val="ru-RU"/>
        </w:rPr>
        <w:t xml:space="preserve">).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Знати стало гораздо выгоднее производить овечью шерсть, а не посевы.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Для овцеводства нужны обширные пастбища. Под пастбища у крестьян изымались все о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б</w:t>
      </w:r>
      <w:r w:rsidRPr="00677C45">
        <w:rPr>
          <w:rFonts w:ascii="Arial" w:hAnsi="Arial" w:cs="Arial"/>
          <w:bCs/>
          <w:sz w:val="20"/>
          <w:szCs w:val="20"/>
          <w:lang w:val="ru-RU"/>
        </w:rPr>
        <w:t>щинные и частные земли.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Политика огораживания привела к тому, что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множество крестьян потеряли свои земли и стали противниками государственной власти.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Главным врагом Англии была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Испания.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В 1588 г. король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Филипп II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направил на завоевание Англии огромный флот - «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Непобедимую армаду</w:t>
      </w:r>
      <w:r w:rsidRPr="00677C45">
        <w:rPr>
          <w:rFonts w:ascii="Arial" w:hAnsi="Arial" w:cs="Arial"/>
          <w:bCs/>
          <w:sz w:val="20"/>
          <w:szCs w:val="20"/>
          <w:lang w:val="ru-RU"/>
        </w:rPr>
        <w:t>» (136 судов)</w:t>
      </w:r>
      <w:r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Однако большую часть кораблей испанского флота погубила буря ... В глазах англичан-протестантов поражение католической И</w:t>
      </w:r>
      <w:r w:rsidRPr="00677C45">
        <w:rPr>
          <w:rFonts w:ascii="Arial" w:hAnsi="Arial" w:cs="Arial"/>
          <w:bCs/>
          <w:sz w:val="20"/>
          <w:szCs w:val="20"/>
          <w:lang w:val="ru-RU"/>
        </w:rPr>
        <w:t>с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пании, было проявлением воли Бога!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677C45">
        <w:rPr>
          <w:rFonts w:ascii="Arial" w:hAnsi="Arial" w:cs="Arial"/>
          <w:b/>
          <w:bCs/>
          <w:color w:val="C00000"/>
          <w:sz w:val="20"/>
          <w:szCs w:val="20"/>
          <w:lang w:val="ru-RU"/>
        </w:rPr>
        <w:t>Англия становится сильнейшей морской державой.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Несмотря на военные успехи, жизнь населения Англии осложнялась … Чрезмерная роскошь королевского двора, война с Испанией - привели к росту цен</w:t>
      </w:r>
      <w:r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Огораживание вело к росту недовольства людей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Требование новых налогов и нарушение прав населения ухудшили отношения власти с Парламентом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Королева Елизавета умирает бездетной в 1603 г. Королем Англии становится сын казненной Шотландской королевы Стюарт</w:t>
      </w:r>
      <w:r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В 1625 г. королем Англии становится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Карл I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(1625 – 1649). Он был ярым сторонником абсолютизма и противником Парламента.   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В 1640 г. Парламент принимает закон, согласно которому всякий, кто начнет собирать налоги без разрешения Парламента, </w:t>
      </w:r>
      <w:proofErr w:type="gramStart"/>
      <w:r w:rsidRPr="00677C45">
        <w:rPr>
          <w:rFonts w:ascii="Arial" w:hAnsi="Arial" w:cs="Arial"/>
          <w:bCs/>
          <w:sz w:val="20"/>
          <w:szCs w:val="20"/>
          <w:lang w:val="ru-RU"/>
        </w:rPr>
        <w:t>объявляется врагом государства… Король распустил</w:t>
      </w:r>
      <w:proofErr w:type="gramEnd"/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парламент и заявил, что будет управлять страной  единолично</w:t>
      </w:r>
      <w:r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/>
          <w:bCs/>
          <w:color w:val="C00000"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В это время в Ирландии вспыхнуло восстание. Чтобы подавить его Карлу I потребовались войска и деньги. Для сбора новых налогов он вынужден созвать Парламент</w:t>
      </w:r>
      <w:proofErr w:type="gramStart"/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… О</w:t>
      </w:r>
      <w:proofErr w:type="gramEnd"/>
      <w:r w:rsidRPr="00677C45">
        <w:rPr>
          <w:rFonts w:ascii="Arial" w:hAnsi="Arial" w:cs="Arial"/>
          <w:bCs/>
          <w:sz w:val="20"/>
          <w:szCs w:val="20"/>
          <w:lang w:val="ru-RU"/>
        </w:rPr>
        <w:t>днако Парламент выступил резко против короля. Население поддержало депутатов</w:t>
      </w:r>
      <w:proofErr w:type="gramStart"/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…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677C45">
        <w:rPr>
          <w:rFonts w:ascii="Arial" w:hAnsi="Arial" w:cs="Arial"/>
          <w:b/>
          <w:bCs/>
          <w:color w:val="C00000"/>
          <w:sz w:val="20"/>
          <w:szCs w:val="20"/>
          <w:lang w:val="ru-RU"/>
        </w:rPr>
        <w:t>Н</w:t>
      </w:r>
      <w:proofErr w:type="gramEnd"/>
      <w:r w:rsidRPr="00677C45">
        <w:rPr>
          <w:rFonts w:ascii="Arial" w:hAnsi="Arial" w:cs="Arial"/>
          <w:b/>
          <w:bCs/>
          <w:color w:val="C00000"/>
          <w:sz w:val="20"/>
          <w:szCs w:val="20"/>
          <w:lang w:val="ru-RU"/>
        </w:rPr>
        <w:t>ачалась гражданская война (1642 – 1645)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Противники разделились на сторонников короля (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роялистов</w:t>
      </w:r>
      <w:r w:rsidRPr="00677C45">
        <w:rPr>
          <w:rFonts w:ascii="Arial" w:hAnsi="Arial" w:cs="Arial"/>
          <w:bCs/>
          <w:sz w:val="20"/>
          <w:szCs w:val="20"/>
          <w:lang w:val="ru-RU"/>
        </w:rPr>
        <w:t>) – «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кавалеров</w:t>
      </w:r>
      <w:r w:rsidRPr="00677C45">
        <w:rPr>
          <w:rFonts w:ascii="Arial" w:hAnsi="Arial" w:cs="Arial"/>
          <w:bCs/>
          <w:sz w:val="20"/>
          <w:szCs w:val="20"/>
          <w:lang w:val="ru-RU"/>
        </w:rPr>
        <w:t>» и сторонников Парламента – «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круглоголовых</w:t>
      </w:r>
      <w:r w:rsidRPr="00677C45">
        <w:rPr>
          <w:rFonts w:ascii="Arial" w:hAnsi="Arial" w:cs="Arial"/>
          <w:bCs/>
          <w:sz w:val="20"/>
          <w:szCs w:val="20"/>
          <w:lang w:val="ru-RU"/>
        </w:rPr>
        <w:t>» (короткая стрижка)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Война шла с переменным успехом. Королевской армии отчаянно не хватало денег. Армии Парламента — воинской выучки и боевого опыта</w:t>
      </w:r>
      <w:proofErr w:type="gramStart"/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… В</w:t>
      </w:r>
      <w:proofErr w:type="gramEnd"/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сё изменилось, когда среди командиров парламентской армией появился талантливый военачальник </w:t>
      </w:r>
      <w:r w:rsidRPr="00677C45">
        <w:rPr>
          <w:rFonts w:ascii="Arial" w:hAnsi="Arial" w:cs="Arial"/>
          <w:b/>
          <w:bCs/>
          <w:sz w:val="20"/>
          <w:szCs w:val="20"/>
          <w:lang w:val="ru-RU"/>
        </w:rPr>
        <w:t>Оливер Кромвель</w:t>
      </w:r>
      <w:r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14 июня 1645 г. роялисты были разбиты в битве у деревни </w:t>
      </w:r>
      <w:proofErr w:type="spellStart"/>
      <w:r w:rsidRPr="00677C45">
        <w:rPr>
          <w:rFonts w:ascii="Arial" w:hAnsi="Arial" w:cs="Arial"/>
          <w:b/>
          <w:bCs/>
          <w:sz w:val="20"/>
          <w:szCs w:val="20"/>
          <w:lang w:val="ru-RU"/>
        </w:rPr>
        <w:t>Нейзби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В руки Кромвеля попали письма короля, содержащие факты соглашений с католиками и врагами Англии, в которых король готов был отдать Англию врагам в обмен на сохранение своей власти</w:t>
      </w:r>
      <w:r w:rsidR="000D5CA4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Карл I бежит в Шотландию, но его за 400 000 ₤ выдали солдатам Кромвеля …</w:t>
      </w:r>
    </w:p>
    <w:p w:rsid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Суд приговорил Карла I к смертной казни как тирана и государственного изменника.</w:t>
      </w:r>
      <w:r w:rsidR="000D5CA4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30 января 1649 г. королю отрубили голову</w:t>
      </w:r>
      <w:r w:rsidR="000D5CA4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0D5CA4" w:rsidRPr="00677C45" w:rsidRDefault="000D5CA4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Ликвидация </w:t>
      </w:r>
      <w:r w:rsidRPr="000D5CA4">
        <w:rPr>
          <w:rFonts w:ascii="Arial" w:hAnsi="Arial" w:cs="Arial"/>
          <w:b/>
          <w:bCs/>
          <w:sz w:val="20"/>
          <w:szCs w:val="20"/>
          <w:lang w:val="ru-RU"/>
        </w:rPr>
        <w:t>абсолютной монархии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 и утверждение </w:t>
      </w:r>
      <w:r w:rsidRPr="000D5CA4">
        <w:rPr>
          <w:rFonts w:ascii="Arial" w:hAnsi="Arial" w:cs="Arial"/>
          <w:b/>
          <w:bCs/>
          <w:sz w:val="20"/>
          <w:szCs w:val="20"/>
          <w:lang w:val="ru-RU"/>
        </w:rPr>
        <w:t>парламентской монархии</w:t>
      </w:r>
      <w:r w:rsidRPr="00677C45">
        <w:rPr>
          <w:rFonts w:ascii="Arial" w:hAnsi="Arial" w:cs="Arial"/>
          <w:bCs/>
          <w:sz w:val="20"/>
          <w:szCs w:val="20"/>
          <w:lang w:val="ru-RU"/>
        </w:rPr>
        <w:t>, в которой власть монарха ограничена</w:t>
      </w:r>
      <w:r w:rsidR="000D5CA4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Кроме того, итогами революции стало: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Разделение властей и их подотчетность закону.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- Появление новых социальных групп (буржуазия, новое дворянство), формирование прав</w:t>
      </w:r>
      <w:r w:rsidRPr="00677C45">
        <w:rPr>
          <w:rFonts w:ascii="Arial" w:hAnsi="Arial" w:cs="Arial"/>
          <w:bCs/>
          <w:sz w:val="20"/>
          <w:szCs w:val="20"/>
          <w:lang w:val="ru-RU"/>
        </w:rPr>
        <w:t>о</w:t>
      </w: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вого государства и гражданского общества. </w:t>
      </w:r>
    </w:p>
    <w:p w:rsidR="00677C45" w:rsidRPr="00677C45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 xml:space="preserve">- Утверждение нового способа производства и стратегии развития для стран западной Европы – капитализма. </w:t>
      </w:r>
    </w:p>
    <w:p w:rsidR="00791F2F" w:rsidRPr="004C74B9" w:rsidRDefault="00677C45" w:rsidP="00677C45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677C45">
        <w:rPr>
          <w:rFonts w:ascii="Arial" w:hAnsi="Arial" w:cs="Arial"/>
          <w:bCs/>
          <w:sz w:val="20"/>
          <w:szCs w:val="20"/>
          <w:lang w:val="ru-RU"/>
        </w:rPr>
        <w:t>В XVII веке Англия становится самой мощной колониальной империей</w:t>
      </w:r>
    </w:p>
    <w:p w:rsidR="00F827DE" w:rsidRPr="003242D1" w:rsidRDefault="00F827DE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BB1697" w:rsidRDefault="00BB1697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bookmarkStart w:id="1" w:name="_GoBack"/>
      <w:bookmarkEnd w:id="1"/>
    </w:p>
    <w:p w:rsidR="00751D70" w:rsidRPr="009F7114" w:rsidRDefault="00751D70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sectPr w:rsidR="00751D70" w:rsidRPr="009F7114" w:rsidSect="00712977">
      <w:headerReference w:type="default" r:id="rId10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0E" w:rsidRDefault="007D580E">
      <w:r>
        <w:separator/>
      </w:r>
    </w:p>
  </w:endnote>
  <w:endnote w:type="continuationSeparator" w:id="0">
    <w:p w:rsidR="007D580E" w:rsidRDefault="007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0E" w:rsidRDefault="007D580E"/>
  </w:footnote>
  <w:footnote w:type="continuationSeparator" w:id="0">
    <w:p w:rsidR="007D580E" w:rsidRDefault="007D58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6E7"/>
    <w:multiLevelType w:val="hybridMultilevel"/>
    <w:tmpl w:val="9E1AD292"/>
    <w:lvl w:ilvl="0" w:tplc="DC0C5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40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AB6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E1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A43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443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40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05C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E3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67579"/>
    <w:multiLevelType w:val="hybridMultilevel"/>
    <w:tmpl w:val="097C22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AF74B94"/>
    <w:multiLevelType w:val="hybridMultilevel"/>
    <w:tmpl w:val="699873DE"/>
    <w:lvl w:ilvl="0" w:tplc="9D36C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E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A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09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E9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1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02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E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373CF"/>
    <w:multiLevelType w:val="multilevel"/>
    <w:tmpl w:val="187C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94CCF"/>
    <w:multiLevelType w:val="hybridMultilevel"/>
    <w:tmpl w:val="CD642A44"/>
    <w:lvl w:ilvl="0" w:tplc="F32C8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681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0B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482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653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040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C2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0CC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9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BA5A9B"/>
    <w:multiLevelType w:val="hybridMultilevel"/>
    <w:tmpl w:val="4A7E463C"/>
    <w:lvl w:ilvl="0" w:tplc="C2E0A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06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A14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6F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41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45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20FC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E2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44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112D6C"/>
    <w:multiLevelType w:val="multilevel"/>
    <w:tmpl w:val="A84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2079B3"/>
    <w:multiLevelType w:val="hybridMultilevel"/>
    <w:tmpl w:val="2EA014EE"/>
    <w:lvl w:ilvl="0" w:tplc="4562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2A9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45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E7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8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20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C9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4E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E6F76"/>
    <w:multiLevelType w:val="hybridMultilevel"/>
    <w:tmpl w:val="8318D64E"/>
    <w:lvl w:ilvl="0" w:tplc="EB5E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4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07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AA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D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4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E2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01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7C4F5E"/>
    <w:multiLevelType w:val="hybridMultilevel"/>
    <w:tmpl w:val="FC500F62"/>
    <w:lvl w:ilvl="0" w:tplc="8DF8F1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C4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A9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A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E0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83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8D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2A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92E9B"/>
    <w:multiLevelType w:val="hybridMultilevel"/>
    <w:tmpl w:val="E7787528"/>
    <w:lvl w:ilvl="0" w:tplc="30C0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0237F"/>
    <w:multiLevelType w:val="multilevel"/>
    <w:tmpl w:val="097E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173337"/>
    <w:multiLevelType w:val="hybridMultilevel"/>
    <w:tmpl w:val="F53ECC22"/>
    <w:lvl w:ilvl="0" w:tplc="AAA2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A8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06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EF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2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8F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A8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A93C4D"/>
    <w:multiLevelType w:val="hybridMultilevel"/>
    <w:tmpl w:val="49BAD3C8"/>
    <w:lvl w:ilvl="0" w:tplc="2D8A7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AA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87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0C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6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A9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A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A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C2036A"/>
    <w:multiLevelType w:val="hybridMultilevel"/>
    <w:tmpl w:val="522CFB38"/>
    <w:lvl w:ilvl="0" w:tplc="3508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C3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0E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2E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6A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A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69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EC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8E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651F7"/>
    <w:multiLevelType w:val="hybridMultilevel"/>
    <w:tmpl w:val="8BE2C762"/>
    <w:lvl w:ilvl="0" w:tplc="AB0A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23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AB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C4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45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08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84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ED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44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D6027"/>
    <w:multiLevelType w:val="hybridMultilevel"/>
    <w:tmpl w:val="EE42DD16"/>
    <w:lvl w:ilvl="0" w:tplc="426CB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28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A9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4E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AC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8E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0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6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CD754CB"/>
    <w:multiLevelType w:val="multilevel"/>
    <w:tmpl w:val="7C5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20469B"/>
    <w:multiLevelType w:val="hybridMultilevel"/>
    <w:tmpl w:val="FB4645DA"/>
    <w:lvl w:ilvl="0" w:tplc="48F0A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EC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81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C3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085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A16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EF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C5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E406B2C"/>
    <w:multiLevelType w:val="hybridMultilevel"/>
    <w:tmpl w:val="9912C98A"/>
    <w:lvl w:ilvl="0" w:tplc="40986B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15E75"/>
    <w:multiLevelType w:val="hybridMultilevel"/>
    <w:tmpl w:val="FFA059DE"/>
    <w:lvl w:ilvl="0" w:tplc="1D2A1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EA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3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6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49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A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0D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6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F2D69C4"/>
    <w:multiLevelType w:val="hybridMultilevel"/>
    <w:tmpl w:val="2846657E"/>
    <w:lvl w:ilvl="0" w:tplc="69FC68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0612F"/>
    <w:multiLevelType w:val="hybridMultilevel"/>
    <w:tmpl w:val="4B3A5998"/>
    <w:lvl w:ilvl="0" w:tplc="A2169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C43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C45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E2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49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4A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44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0D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AB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8DE28AB"/>
    <w:multiLevelType w:val="multilevel"/>
    <w:tmpl w:val="27069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4439A6"/>
    <w:multiLevelType w:val="hybridMultilevel"/>
    <w:tmpl w:val="BF02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6944B5"/>
    <w:multiLevelType w:val="hybridMultilevel"/>
    <w:tmpl w:val="23DE7F26"/>
    <w:lvl w:ilvl="0" w:tplc="3A88E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0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A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21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4B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A5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1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C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32D318B"/>
    <w:multiLevelType w:val="multilevel"/>
    <w:tmpl w:val="B85C35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12922"/>
    <w:multiLevelType w:val="hybridMultilevel"/>
    <w:tmpl w:val="045A6B3C"/>
    <w:lvl w:ilvl="0" w:tplc="923C98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3A700FF"/>
    <w:multiLevelType w:val="hybridMultilevel"/>
    <w:tmpl w:val="A928E8D2"/>
    <w:lvl w:ilvl="0" w:tplc="64F0E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1B0ACD"/>
    <w:multiLevelType w:val="hybridMultilevel"/>
    <w:tmpl w:val="2D66ECE4"/>
    <w:lvl w:ilvl="0" w:tplc="A7B2E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5D5760"/>
    <w:multiLevelType w:val="hybridMultilevel"/>
    <w:tmpl w:val="D4486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C11086"/>
    <w:multiLevelType w:val="hybridMultilevel"/>
    <w:tmpl w:val="4464123C"/>
    <w:lvl w:ilvl="0" w:tplc="E7C2A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AF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47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85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EA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4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8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44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BF50E5D"/>
    <w:multiLevelType w:val="hybridMultilevel"/>
    <w:tmpl w:val="92F0A7AC"/>
    <w:lvl w:ilvl="0" w:tplc="137A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2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0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41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C9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24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4E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AA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C777D27"/>
    <w:multiLevelType w:val="hybridMultilevel"/>
    <w:tmpl w:val="375AF178"/>
    <w:lvl w:ilvl="0" w:tplc="488A5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A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EB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E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0F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4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89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A8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69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CB31326"/>
    <w:multiLevelType w:val="hybridMultilevel"/>
    <w:tmpl w:val="97E261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5DC21AC7"/>
    <w:multiLevelType w:val="hybridMultilevel"/>
    <w:tmpl w:val="D040B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6906A0"/>
    <w:multiLevelType w:val="hybridMultilevel"/>
    <w:tmpl w:val="A52C104A"/>
    <w:lvl w:ilvl="0" w:tplc="68840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4C9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80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843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CE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ED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CAC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838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EF0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85C60EB"/>
    <w:multiLevelType w:val="multilevel"/>
    <w:tmpl w:val="D10AF7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 w:val="0"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2E1FA6"/>
    <w:multiLevelType w:val="hybridMultilevel"/>
    <w:tmpl w:val="D154029A"/>
    <w:lvl w:ilvl="0" w:tplc="4E22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A2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EB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4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0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86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E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C914852"/>
    <w:multiLevelType w:val="hybridMultilevel"/>
    <w:tmpl w:val="7CA06C4E"/>
    <w:lvl w:ilvl="0" w:tplc="73087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89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2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00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2B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00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0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01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22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D6A43CC"/>
    <w:multiLevelType w:val="hybridMultilevel"/>
    <w:tmpl w:val="647A2212"/>
    <w:lvl w:ilvl="0" w:tplc="7AAA5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06C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259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85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A28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4A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42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A9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2A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D856483"/>
    <w:multiLevelType w:val="hybridMultilevel"/>
    <w:tmpl w:val="61BA8CEE"/>
    <w:lvl w:ilvl="0" w:tplc="E80CB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E7D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C80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A02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3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4CF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073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09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24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F6F548F"/>
    <w:multiLevelType w:val="hybridMultilevel"/>
    <w:tmpl w:val="7492980A"/>
    <w:lvl w:ilvl="0" w:tplc="18083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CC13DB"/>
    <w:multiLevelType w:val="hybridMultilevel"/>
    <w:tmpl w:val="E2E87DF8"/>
    <w:lvl w:ilvl="0" w:tplc="0CF8C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E4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05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E07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2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05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8D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E4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E23BC"/>
    <w:multiLevelType w:val="hybridMultilevel"/>
    <w:tmpl w:val="4BA0B52E"/>
    <w:lvl w:ilvl="0" w:tplc="2D045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8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E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A8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C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84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AC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A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A8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DF02FF0"/>
    <w:multiLevelType w:val="hybridMultilevel"/>
    <w:tmpl w:val="85685722"/>
    <w:lvl w:ilvl="0" w:tplc="3F5CF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02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2B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0F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06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66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EC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6B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CD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7"/>
  </w:num>
  <w:num w:numId="3">
    <w:abstractNumId w:val="38"/>
  </w:num>
  <w:num w:numId="4">
    <w:abstractNumId w:val="42"/>
  </w:num>
  <w:num w:numId="5">
    <w:abstractNumId w:val="19"/>
  </w:num>
  <w:num w:numId="6">
    <w:abstractNumId w:val="31"/>
  </w:num>
  <w:num w:numId="7">
    <w:abstractNumId w:val="28"/>
  </w:num>
  <w:num w:numId="8">
    <w:abstractNumId w:val="9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14"/>
  </w:num>
  <w:num w:numId="14">
    <w:abstractNumId w:val="18"/>
  </w:num>
  <w:num w:numId="15">
    <w:abstractNumId w:val="15"/>
  </w:num>
  <w:num w:numId="16">
    <w:abstractNumId w:val="44"/>
  </w:num>
  <w:num w:numId="17">
    <w:abstractNumId w:val="3"/>
  </w:num>
  <w:num w:numId="18">
    <w:abstractNumId w:val="23"/>
  </w:num>
  <w:num w:numId="19">
    <w:abstractNumId w:val="30"/>
  </w:num>
  <w:num w:numId="20">
    <w:abstractNumId w:val="43"/>
  </w:num>
  <w:num w:numId="21">
    <w:abstractNumId w:val="46"/>
  </w:num>
  <w:num w:numId="22">
    <w:abstractNumId w:val="29"/>
  </w:num>
  <w:num w:numId="23">
    <w:abstractNumId w:val="4"/>
  </w:num>
  <w:num w:numId="24">
    <w:abstractNumId w:val="10"/>
  </w:num>
  <w:num w:numId="25">
    <w:abstractNumId w:val="22"/>
  </w:num>
  <w:num w:numId="26">
    <w:abstractNumId w:val="37"/>
  </w:num>
  <w:num w:numId="27">
    <w:abstractNumId w:val="1"/>
  </w:num>
  <w:num w:numId="28">
    <w:abstractNumId w:val="5"/>
  </w:num>
  <w:num w:numId="29">
    <w:abstractNumId w:val="0"/>
  </w:num>
  <w:num w:numId="30">
    <w:abstractNumId w:val="35"/>
  </w:num>
  <w:num w:numId="31">
    <w:abstractNumId w:val="41"/>
  </w:num>
  <w:num w:numId="32">
    <w:abstractNumId w:val="12"/>
  </w:num>
  <w:num w:numId="33">
    <w:abstractNumId w:val="32"/>
  </w:num>
  <w:num w:numId="34">
    <w:abstractNumId w:val="33"/>
  </w:num>
  <w:num w:numId="35">
    <w:abstractNumId w:val="34"/>
  </w:num>
  <w:num w:numId="36">
    <w:abstractNumId w:val="2"/>
  </w:num>
  <w:num w:numId="37">
    <w:abstractNumId w:val="39"/>
  </w:num>
  <w:num w:numId="38">
    <w:abstractNumId w:val="40"/>
  </w:num>
  <w:num w:numId="39">
    <w:abstractNumId w:val="36"/>
  </w:num>
  <w:num w:numId="40">
    <w:abstractNumId w:val="45"/>
  </w:num>
  <w:num w:numId="41">
    <w:abstractNumId w:val="20"/>
  </w:num>
  <w:num w:numId="42">
    <w:abstractNumId w:val="16"/>
  </w:num>
  <w:num w:numId="43">
    <w:abstractNumId w:val="26"/>
  </w:num>
  <w:num w:numId="44">
    <w:abstractNumId w:val="13"/>
  </w:num>
  <w:num w:numId="45">
    <w:abstractNumId w:val="24"/>
  </w:num>
  <w:num w:numId="46">
    <w:abstractNumId w:val="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018AB"/>
    <w:rsid w:val="00022734"/>
    <w:rsid w:val="00036360"/>
    <w:rsid w:val="000559E1"/>
    <w:rsid w:val="00065959"/>
    <w:rsid w:val="000935EF"/>
    <w:rsid w:val="000A2CF8"/>
    <w:rsid w:val="000A5BCB"/>
    <w:rsid w:val="000D5CA4"/>
    <w:rsid w:val="000F497C"/>
    <w:rsid w:val="00121271"/>
    <w:rsid w:val="001271CE"/>
    <w:rsid w:val="001306A7"/>
    <w:rsid w:val="0013237C"/>
    <w:rsid w:val="00145889"/>
    <w:rsid w:val="001521C5"/>
    <w:rsid w:val="001600AD"/>
    <w:rsid w:val="0016608C"/>
    <w:rsid w:val="00175F95"/>
    <w:rsid w:val="00180AD9"/>
    <w:rsid w:val="00184AFB"/>
    <w:rsid w:val="00190FD6"/>
    <w:rsid w:val="001A2BF4"/>
    <w:rsid w:val="001F2DC7"/>
    <w:rsid w:val="0022118B"/>
    <w:rsid w:val="00237067"/>
    <w:rsid w:val="00261C79"/>
    <w:rsid w:val="00286962"/>
    <w:rsid w:val="002961EF"/>
    <w:rsid w:val="002970F6"/>
    <w:rsid w:val="002C0AD3"/>
    <w:rsid w:val="002C5C7E"/>
    <w:rsid w:val="002E31E4"/>
    <w:rsid w:val="002E62BA"/>
    <w:rsid w:val="003242D1"/>
    <w:rsid w:val="00325BDE"/>
    <w:rsid w:val="00327998"/>
    <w:rsid w:val="00330203"/>
    <w:rsid w:val="003559C6"/>
    <w:rsid w:val="003624D2"/>
    <w:rsid w:val="00370638"/>
    <w:rsid w:val="00374A55"/>
    <w:rsid w:val="003B2DD7"/>
    <w:rsid w:val="003F3E56"/>
    <w:rsid w:val="00413789"/>
    <w:rsid w:val="00425298"/>
    <w:rsid w:val="004267DC"/>
    <w:rsid w:val="0043011E"/>
    <w:rsid w:val="00432995"/>
    <w:rsid w:val="00435DFC"/>
    <w:rsid w:val="004A58B7"/>
    <w:rsid w:val="004C74B9"/>
    <w:rsid w:val="004D1A73"/>
    <w:rsid w:val="004F0F35"/>
    <w:rsid w:val="00515887"/>
    <w:rsid w:val="005224EF"/>
    <w:rsid w:val="00547EA4"/>
    <w:rsid w:val="00576445"/>
    <w:rsid w:val="005D6618"/>
    <w:rsid w:val="005E19F6"/>
    <w:rsid w:val="005E22E0"/>
    <w:rsid w:val="005E57DF"/>
    <w:rsid w:val="005E5FEA"/>
    <w:rsid w:val="006623E3"/>
    <w:rsid w:val="00663C4F"/>
    <w:rsid w:val="00677C45"/>
    <w:rsid w:val="00680A44"/>
    <w:rsid w:val="0069177A"/>
    <w:rsid w:val="00696494"/>
    <w:rsid w:val="006A2EBB"/>
    <w:rsid w:val="006D15FF"/>
    <w:rsid w:val="006D22CA"/>
    <w:rsid w:val="006D5DED"/>
    <w:rsid w:val="006E1E83"/>
    <w:rsid w:val="00706C24"/>
    <w:rsid w:val="00706DA0"/>
    <w:rsid w:val="00712977"/>
    <w:rsid w:val="00735AAD"/>
    <w:rsid w:val="00751D70"/>
    <w:rsid w:val="00755D7E"/>
    <w:rsid w:val="0076714D"/>
    <w:rsid w:val="00791F2F"/>
    <w:rsid w:val="00794195"/>
    <w:rsid w:val="007A18D7"/>
    <w:rsid w:val="007C10BC"/>
    <w:rsid w:val="007C2F89"/>
    <w:rsid w:val="007D3BEE"/>
    <w:rsid w:val="007D580E"/>
    <w:rsid w:val="007F1283"/>
    <w:rsid w:val="00860079"/>
    <w:rsid w:val="00866E57"/>
    <w:rsid w:val="00883115"/>
    <w:rsid w:val="00894B02"/>
    <w:rsid w:val="008A4BC7"/>
    <w:rsid w:val="008B2A4E"/>
    <w:rsid w:val="008B7E76"/>
    <w:rsid w:val="008C547E"/>
    <w:rsid w:val="008F3C32"/>
    <w:rsid w:val="00900095"/>
    <w:rsid w:val="009021B0"/>
    <w:rsid w:val="00910965"/>
    <w:rsid w:val="009171A8"/>
    <w:rsid w:val="00933556"/>
    <w:rsid w:val="00941E35"/>
    <w:rsid w:val="0095033F"/>
    <w:rsid w:val="0098166D"/>
    <w:rsid w:val="009856FD"/>
    <w:rsid w:val="009A0680"/>
    <w:rsid w:val="009A3644"/>
    <w:rsid w:val="009A6BB3"/>
    <w:rsid w:val="009D546C"/>
    <w:rsid w:val="009E01D0"/>
    <w:rsid w:val="009F7114"/>
    <w:rsid w:val="00A112FD"/>
    <w:rsid w:val="00A117DE"/>
    <w:rsid w:val="00A26CAC"/>
    <w:rsid w:val="00A43137"/>
    <w:rsid w:val="00AA167F"/>
    <w:rsid w:val="00AB699F"/>
    <w:rsid w:val="00AC1288"/>
    <w:rsid w:val="00AD3F3C"/>
    <w:rsid w:val="00B040CD"/>
    <w:rsid w:val="00B12825"/>
    <w:rsid w:val="00B30CC8"/>
    <w:rsid w:val="00B432BB"/>
    <w:rsid w:val="00B56165"/>
    <w:rsid w:val="00B70279"/>
    <w:rsid w:val="00B75DD5"/>
    <w:rsid w:val="00B82976"/>
    <w:rsid w:val="00BB1697"/>
    <w:rsid w:val="00BB550A"/>
    <w:rsid w:val="00BC0192"/>
    <w:rsid w:val="00BF29FE"/>
    <w:rsid w:val="00C21BB6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70BE6"/>
    <w:rsid w:val="00D7439D"/>
    <w:rsid w:val="00D9724D"/>
    <w:rsid w:val="00DB2AA8"/>
    <w:rsid w:val="00DB59D3"/>
    <w:rsid w:val="00DC2E6E"/>
    <w:rsid w:val="00DF60BB"/>
    <w:rsid w:val="00DF747D"/>
    <w:rsid w:val="00E05B44"/>
    <w:rsid w:val="00E214D3"/>
    <w:rsid w:val="00E21AC5"/>
    <w:rsid w:val="00E36630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F3ABD"/>
    <w:rsid w:val="00F30551"/>
    <w:rsid w:val="00F33009"/>
    <w:rsid w:val="00F41EF4"/>
    <w:rsid w:val="00F45548"/>
    <w:rsid w:val="00F516E6"/>
    <w:rsid w:val="00F7751F"/>
    <w:rsid w:val="00F827DE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3DB5-8F34-470B-8258-2FDC139B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3</cp:revision>
  <cp:lastPrinted>2014-10-22T08:33:00Z</cp:lastPrinted>
  <dcterms:created xsi:type="dcterms:W3CDTF">2020-02-08T06:57:00Z</dcterms:created>
  <dcterms:modified xsi:type="dcterms:W3CDTF">2020-02-08T07:23:00Z</dcterms:modified>
</cp:coreProperties>
</file>