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B10" w:rsidRDefault="00BD1B10" w:rsidP="00BD1B10">
      <w:pPr>
        <w:spacing w:after="0" w:line="240" w:lineRule="auto"/>
        <w:rPr>
          <w:rFonts w:ascii="Arial" w:hAnsi="Arial" w:cs="Arial"/>
          <w:color w:val="0070C0"/>
          <w:sz w:val="20"/>
          <w:szCs w:val="20"/>
        </w:rPr>
      </w:pPr>
    </w:p>
    <w:p w:rsidR="00D76548" w:rsidRDefault="00BD1B10" w:rsidP="00BD1B10">
      <w:pPr>
        <w:spacing w:after="0" w:line="240" w:lineRule="auto"/>
        <w:rPr>
          <w:rFonts w:ascii="Arial" w:hAnsi="Arial" w:cs="Arial"/>
          <w:color w:val="0070C0"/>
          <w:sz w:val="28"/>
          <w:szCs w:val="28"/>
        </w:rPr>
      </w:pPr>
      <w:r w:rsidRPr="00BD1B10">
        <w:rPr>
          <w:rFonts w:ascii="Arial" w:hAnsi="Arial" w:cs="Arial"/>
          <w:color w:val="0070C0"/>
          <w:sz w:val="28"/>
          <w:szCs w:val="28"/>
        </w:rPr>
        <w:t>Тема</w:t>
      </w:r>
      <w:r w:rsidR="00D76548">
        <w:rPr>
          <w:rFonts w:ascii="Arial" w:hAnsi="Arial" w:cs="Arial"/>
          <w:color w:val="0070C0"/>
          <w:sz w:val="28"/>
          <w:szCs w:val="28"/>
        </w:rPr>
        <w:t xml:space="preserve"> </w:t>
      </w:r>
      <w:r w:rsidR="00CA03BE">
        <w:rPr>
          <w:rFonts w:ascii="Arial" w:hAnsi="Arial" w:cs="Arial"/>
          <w:color w:val="0070C0"/>
          <w:sz w:val="28"/>
          <w:szCs w:val="28"/>
        </w:rPr>
        <w:t>5</w:t>
      </w:r>
      <w:r w:rsidR="00D76548">
        <w:rPr>
          <w:rFonts w:ascii="Arial" w:hAnsi="Arial" w:cs="Arial"/>
          <w:color w:val="0070C0"/>
          <w:sz w:val="28"/>
          <w:szCs w:val="28"/>
        </w:rPr>
        <w:t>.</w:t>
      </w:r>
      <w:r w:rsidR="00CA03BE">
        <w:rPr>
          <w:rFonts w:ascii="Arial" w:hAnsi="Arial" w:cs="Arial"/>
          <w:color w:val="0070C0"/>
          <w:sz w:val="28"/>
          <w:szCs w:val="28"/>
        </w:rPr>
        <w:t>3</w:t>
      </w:r>
    </w:p>
    <w:p w:rsidR="00BD1B10" w:rsidRPr="00A80B9E" w:rsidRDefault="000C009F" w:rsidP="000C009F">
      <w:pPr>
        <w:spacing w:after="0" w:line="240" w:lineRule="auto"/>
        <w:rPr>
          <w:rFonts w:ascii="Arial" w:hAnsi="Arial" w:cs="Arial"/>
          <w:b/>
          <w:color w:val="C00000"/>
          <w:sz w:val="28"/>
          <w:szCs w:val="28"/>
        </w:rPr>
      </w:pPr>
      <w:r w:rsidRPr="000C009F">
        <w:rPr>
          <w:rFonts w:ascii="Arial" w:hAnsi="Arial" w:cs="Arial"/>
          <w:b/>
          <w:color w:val="C00000"/>
          <w:sz w:val="28"/>
          <w:szCs w:val="28"/>
        </w:rPr>
        <w:t>«Первая мировая война 1914 – 1918 годов</w:t>
      </w:r>
      <w:r>
        <w:rPr>
          <w:rFonts w:ascii="Arial" w:hAnsi="Arial" w:cs="Arial"/>
          <w:b/>
          <w:color w:val="C00000"/>
          <w:sz w:val="20"/>
          <w:szCs w:val="20"/>
        </w:rPr>
        <w:t>»</w:t>
      </w:r>
      <w:r w:rsidRPr="00A80B9E">
        <w:rPr>
          <w:rFonts w:ascii="Arial" w:hAnsi="Arial" w:cs="Arial"/>
          <w:color w:val="C00000"/>
          <w:sz w:val="28"/>
          <w:szCs w:val="28"/>
        </w:rPr>
        <w:t xml:space="preserve"> </w:t>
      </w:r>
      <w:r w:rsidR="00A80B9E" w:rsidRPr="00A80B9E">
        <w:rPr>
          <w:rFonts w:ascii="Arial" w:hAnsi="Arial" w:cs="Arial"/>
          <w:color w:val="C00000"/>
          <w:sz w:val="28"/>
          <w:szCs w:val="28"/>
        </w:rPr>
        <w:t>(</w:t>
      </w:r>
      <w:r w:rsidR="00C316DB">
        <w:rPr>
          <w:rFonts w:ascii="Arial" w:hAnsi="Arial" w:cs="Arial"/>
          <w:color w:val="C00000"/>
          <w:sz w:val="28"/>
          <w:szCs w:val="28"/>
        </w:rPr>
        <w:t>4</w:t>
      </w:r>
      <w:r w:rsidR="00A80B9E" w:rsidRPr="00A80B9E">
        <w:rPr>
          <w:rFonts w:ascii="Arial" w:hAnsi="Arial" w:cs="Arial"/>
          <w:color w:val="C00000"/>
          <w:sz w:val="28"/>
          <w:szCs w:val="28"/>
        </w:rPr>
        <w:t xml:space="preserve"> час)</w:t>
      </w:r>
    </w:p>
    <w:p w:rsidR="00A80B9E" w:rsidRDefault="00A80B9E" w:rsidP="00A80B9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C00000"/>
          <w:sz w:val="20"/>
          <w:szCs w:val="20"/>
        </w:rPr>
      </w:pPr>
      <w:r>
        <w:rPr>
          <w:rFonts w:ascii="Arial" w:hAnsi="Arial" w:cs="Arial"/>
          <w:b/>
          <w:color w:val="444444"/>
          <w:sz w:val="20"/>
          <w:szCs w:val="20"/>
        </w:rPr>
        <w:t xml:space="preserve">Тип урока: </w:t>
      </w:r>
      <w:r w:rsidR="00852ACE" w:rsidRPr="00896397">
        <w:rPr>
          <w:rFonts w:ascii="Arial" w:hAnsi="Arial" w:cs="Arial"/>
          <w:color w:val="C00000"/>
          <w:sz w:val="20"/>
          <w:szCs w:val="20"/>
        </w:rPr>
        <w:t>урок изучения новых знаний</w:t>
      </w:r>
    </w:p>
    <w:p w:rsidR="00BD1B10" w:rsidRDefault="00BD1B10" w:rsidP="00BD1B10">
      <w:pPr>
        <w:spacing w:after="0" w:line="240" w:lineRule="auto"/>
        <w:jc w:val="center"/>
        <w:rPr>
          <w:rFonts w:ascii="Arial" w:hAnsi="Arial" w:cs="Arial"/>
          <w:b/>
          <w:color w:val="C00000"/>
          <w:sz w:val="20"/>
          <w:szCs w:val="20"/>
        </w:rPr>
      </w:pPr>
    </w:p>
    <w:p w:rsidR="000C009F" w:rsidRPr="000C009F" w:rsidRDefault="00395377" w:rsidP="00852ACE">
      <w:pPr>
        <w:numPr>
          <w:ilvl w:val="0"/>
          <w:numId w:val="20"/>
        </w:numPr>
        <w:tabs>
          <w:tab w:val="clear" w:pos="720"/>
          <w:tab w:val="num" w:pos="1276"/>
        </w:tabs>
        <w:spacing w:after="0" w:line="240" w:lineRule="auto"/>
        <w:ind w:left="993" w:firstLine="0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Причины и на</w:t>
      </w:r>
      <w:r w:rsidR="000C009F" w:rsidRPr="000C009F">
        <w:rPr>
          <w:rFonts w:ascii="Arial" w:hAnsi="Arial" w:cs="Arial"/>
          <w:i/>
          <w:iCs/>
          <w:sz w:val="20"/>
          <w:szCs w:val="20"/>
        </w:rPr>
        <w:t xml:space="preserve">чало Первой мировой войны. </w:t>
      </w:r>
    </w:p>
    <w:p w:rsidR="000C009F" w:rsidRPr="000C009F" w:rsidRDefault="000C009F" w:rsidP="00852ACE">
      <w:pPr>
        <w:numPr>
          <w:ilvl w:val="0"/>
          <w:numId w:val="20"/>
        </w:numPr>
        <w:tabs>
          <w:tab w:val="clear" w:pos="720"/>
          <w:tab w:val="num" w:pos="1276"/>
        </w:tabs>
        <w:spacing w:after="0" w:line="240" w:lineRule="auto"/>
        <w:ind w:left="993" w:firstLine="0"/>
        <w:rPr>
          <w:rFonts w:ascii="Arial" w:hAnsi="Arial" w:cs="Arial"/>
          <w:i/>
          <w:iCs/>
          <w:sz w:val="20"/>
          <w:szCs w:val="20"/>
        </w:rPr>
      </w:pPr>
      <w:r w:rsidRPr="000C009F">
        <w:rPr>
          <w:rFonts w:ascii="Arial" w:hAnsi="Arial" w:cs="Arial"/>
          <w:i/>
          <w:iCs/>
          <w:sz w:val="20"/>
          <w:szCs w:val="20"/>
        </w:rPr>
        <w:t>Военные действия 1914 г.</w:t>
      </w:r>
    </w:p>
    <w:p w:rsidR="000C009F" w:rsidRPr="000C009F" w:rsidRDefault="000C009F" w:rsidP="00852ACE">
      <w:pPr>
        <w:numPr>
          <w:ilvl w:val="0"/>
          <w:numId w:val="20"/>
        </w:numPr>
        <w:tabs>
          <w:tab w:val="clear" w:pos="720"/>
          <w:tab w:val="num" w:pos="1276"/>
        </w:tabs>
        <w:spacing w:after="0" w:line="240" w:lineRule="auto"/>
        <w:ind w:left="993" w:firstLine="0"/>
        <w:rPr>
          <w:rFonts w:ascii="Arial" w:hAnsi="Arial" w:cs="Arial"/>
          <w:i/>
          <w:iCs/>
          <w:sz w:val="20"/>
          <w:szCs w:val="20"/>
        </w:rPr>
      </w:pPr>
      <w:r w:rsidRPr="000C009F">
        <w:rPr>
          <w:rFonts w:ascii="Arial" w:hAnsi="Arial" w:cs="Arial"/>
          <w:i/>
          <w:iCs/>
          <w:sz w:val="20"/>
          <w:szCs w:val="20"/>
        </w:rPr>
        <w:t>Изменения планов войны в 1915 г. Основные события на фронтах в 1915 – 191</w:t>
      </w:r>
      <w:r w:rsidR="00395377">
        <w:rPr>
          <w:rFonts w:ascii="Arial" w:hAnsi="Arial" w:cs="Arial"/>
          <w:i/>
          <w:iCs/>
          <w:sz w:val="20"/>
          <w:szCs w:val="20"/>
        </w:rPr>
        <w:t>6</w:t>
      </w:r>
      <w:r w:rsidRPr="000C009F">
        <w:rPr>
          <w:rFonts w:ascii="Arial" w:hAnsi="Arial" w:cs="Arial"/>
          <w:i/>
          <w:iCs/>
          <w:sz w:val="20"/>
          <w:szCs w:val="20"/>
        </w:rPr>
        <w:t xml:space="preserve"> гг.</w:t>
      </w:r>
    </w:p>
    <w:p w:rsidR="000C009F" w:rsidRPr="000C009F" w:rsidRDefault="000C009F" w:rsidP="00852ACE">
      <w:pPr>
        <w:numPr>
          <w:ilvl w:val="0"/>
          <w:numId w:val="20"/>
        </w:numPr>
        <w:tabs>
          <w:tab w:val="clear" w:pos="720"/>
          <w:tab w:val="num" w:pos="1276"/>
        </w:tabs>
        <w:spacing w:after="0" w:line="240" w:lineRule="auto"/>
        <w:ind w:left="993" w:firstLine="0"/>
        <w:rPr>
          <w:rFonts w:ascii="Arial" w:hAnsi="Arial" w:cs="Arial"/>
          <w:i/>
          <w:iCs/>
          <w:sz w:val="20"/>
          <w:szCs w:val="20"/>
        </w:rPr>
      </w:pPr>
      <w:r w:rsidRPr="000C009F">
        <w:rPr>
          <w:rFonts w:ascii="Arial" w:hAnsi="Arial" w:cs="Arial"/>
          <w:i/>
          <w:iCs/>
          <w:sz w:val="20"/>
          <w:szCs w:val="20"/>
        </w:rPr>
        <w:t>Завершающий этап войны и ее итоги.</w:t>
      </w:r>
    </w:p>
    <w:p w:rsidR="000C009F" w:rsidRDefault="000C009F" w:rsidP="000C00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444444"/>
          <w:sz w:val="20"/>
          <w:szCs w:val="20"/>
        </w:rPr>
      </w:pPr>
    </w:p>
    <w:p w:rsidR="000C009F" w:rsidRPr="00852ACE" w:rsidRDefault="000C009F" w:rsidP="000C00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</w:rPr>
      </w:pPr>
      <w:r w:rsidRPr="00852ACE">
        <w:rPr>
          <w:rFonts w:ascii="Arial" w:hAnsi="Arial" w:cs="Arial"/>
          <w:b/>
          <w:color w:val="444444"/>
        </w:rPr>
        <w:t>Общие цели занятия:</w:t>
      </w:r>
      <w:r w:rsidRPr="00852ACE">
        <w:rPr>
          <w:rFonts w:ascii="Arial" w:hAnsi="Arial" w:cs="Arial"/>
          <w:color w:val="444444"/>
        </w:rPr>
        <w:t xml:space="preserve"> </w:t>
      </w:r>
    </w:p>
    <w:p w:rsidR="000C009F" w:rsidRPr="000E3699" w:rsidRDefault="000C009F" w:rsidP="000C009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0E3699">
        <w:rPr>
          <w:rFonts w:ascii="Arial" w:hAnsi="Arial" w:cs="Arial"/>
          <w:sz w:val="20"/>
          <w:szCs w:val="20"/>
        </w:rPr>
        <w:t xml:space="preserve">прочное усвоение </w:t>
      </w:r>
      <w:proofErr w:type="gramStart"/>
      <w:r w:rsidRPr="000E3699">
        <w:rPr>
          <w:rFonts w:ascii="Arial" w:hAnsi="Arial" w:cs="Arial"/>
          <w:sz w:val="20"/>
          <w:szCs w:val="20"/>
        </w:rPr>
        <w:t>обучающимися</w:t>
      </w:r>
      <w:proofErr w:type="gramEnd"/>
      <w:r>
        <w:rPr>
          <w:rFonts w:ascii="Arial" w:hAnsi="Arial" w:cs="Arial"/>
          <w:sz w:val="20"/>
          <w:szCs w:val="20"/>
        </w:rPr>
        <w:t xml:space="preserve"> причин, особенностей, основных участников, хода и результатов Первой мировой войны</w:t>
      </w:r>
      <w:r w:rsidRPr="000E3699">
        <w:rPr>
          <w:rFonts w:ascii="Arial" w:hAnsi="Arial" w:cs="Arial"/>
          <w:sz w:val="20"/>
          <w:szCs w:val="20"/>
        </w:rPr>
        <w:t>;</w:t>
      </w:r>
    </w:p>
    <w:p w:rsidR="000C009F" w:rsidRPr="000E3699" w:rsidRDefault="000C009F" w:rsidP="000C009F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sz w:val="12"/>
          <w:szCs w:val="12"/>
        </w:rPr>
      </w:pPr>
    </w:p>
    <w:p w:rsidR="000C009F" w:rsidRPr="000E3699" w:rsidRDefault="000C009F" w:rsidP="000C009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0E3699">
        <w:rPr>
          <w:rFonts w:ascii="Arial" w:hAnsi="Arial" w:cs="Arial"/>
          <w:sz w:val="20"/>
          <w:szCs w:val="20"/>
        </w:rPr>
        <w:t>содействие формированию умений критического осмысления исторических явлений и событий</w:t>
      </w:r>
      <w:r>
        <w:rPr>
          <w:rFonts w:ascii="Arial" w:hAnsi="Arial" w:cs="Arial"/>
          <w:sz w:val="20"/>
          <w:szCs w:val="20"/>
        </w:rPr>
        <w:t>;</w:t>
      </w:r>
    </w:p>
    <w:p w:rsidR="000C009F" w:rsidRPr="000E3699" w:rsidRDefault="000C009F" w:rsidP="000C00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12"/>
          <w:szCs w:val="12"/>
        </w:rPr>
      </w:pPr>
    </w:p>
    <w:p w:rsidR="000C009F" w:rsidRPr="000E3699" w:rsidRDefault="000C009F" w:rsidP="000C009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0E3699">
        <w:rPr>
          <w:rFonts w:ascii="Arial" w:hAnsi="Arial" w:cs="Arial"/>
          <w:sz w:val="20"/>
          <w:szCs w:val="20"/>
        </w:rPr>
        <w:t xml:space="preserve">содействие формированию у обучающихся комплекса знаний </w:t>
      </w:r>
      <w:r>
        <w:rPr>
          <w:rFonts w:ascii="Arial" w:hAnsi="Arial" w:cs="Arial"/>
          <w:sz w:val="20"/>
          <w:szCs w:val="20"/>
        </w:rPr>
        <w:t xml:space="preserve">и переживаний </w:t>
      </w:r>
      <w:r w:rsidRPr="000E3699">
        <w:rPr>
          <w:rFonts w:ascii="Arial" w:hAnsi="Arial" w:cs="Arial"/>
          <w:sz w:val="20"/>
          <w:szCs w:val="20"/>
        </w:rPr>
        <w:t>гражданина и патриота.</w:t>
      </w:r>
    </w:p>
    <w:p w:rsidR="000C009F" w:rsidRPr="000E3699" w:rsidRDefault="000C009F" w:rsidP="000C009F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0C009F" w:rsidRDefault="000C009F" w:rsidP="000C009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797025">
        <w:rPr>
          <w:rFonts w:ascii="Arial" w:hAnsi="Arial" w:cs="Arial"/>
          <w:b/>
          <w:sz w:val="20"/>
          <w:szCs w:val="20"/>
        </w:rPr>
        <w:t>Задачи</w:t>
      </w:r>
      <w:r>
        <w:rPr>
          <w:rFonts w:ascii="Arial" w:hAnsi="Arial" w:cs="Arial"/>
          <w:b/>
          <w:sz w:val="20"/>
          <w:szCs w:val="20"/>
        </w:rPr>
        <w:t xml:space="preserve"> занятия</w:t>
      </w:r>
      <w:r w:rsidRPr="00797025">
        <w:rPr>
          <w:rFonts w:ascii="Arial" w:hAnsi="Arial" w:cs="Arial"/>
          <w:b/>
          <w:sz w:val="20"/>
          <w:szCs w:val="20"/>
        </w:rPr>
        <w:t>:</w:t>
      </w:r>
      <w:bookmarkStart w:id="0" w:name="_GoBack"/>
      <w:bookmarkEnd w:id="0"/>
    </w:p>
    <w:p w:rsidR="000C009F" w:rsidRDefault="000C009F" w:rsidP="000C009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0C009F" w:rsidRPr="000E3699" w:rsidRDefault="000C009F" w:rsidP="000C009F">
      <w:pPr>
        <w:spacing w:after="0" w:line="240" w:lineRule="auto"/>
        <w:ind w:left="284"/>
        <w:rPr>
          <w:rFonts w:ascii="Arial" w:hAnsi="Arial" w:cs="Arial"/>
          <w:b/>
          <w:color w:val="0070C0"/>
          <w:sz w:val="20"/>
          <w:szCs w:val="20"/>
        </w:rPr>
      </w:pPr>
      <w:r w:rsidRPr="000E3699">
        <w:rPr>
          <w:rFonts w:ascii="Arial" w:hAnsi="Arial" w:cs="Arial"/>
          <w:b/>
          <w:color w:val="0070C0"/>
          <w:sz w:val="20"/>
          <w:szCs w:val="20"/>
        </w:rPr>
        <w:t>Образовательные</w:t>
      </w:r>
    </w:p>
    <w:p w:rsidR="000C009F" w:rsidRPr="00797025" w:rsidRDefault="000C009F" w:rsidP="000C009F">
      <w:pPr>
        <w:pStyle w:val="a4"/>
        <w:numPr>
          <w:ilvl w:val="0"/>
          <w:numId w:val="1"/>
        </w:numPr>
        <w:spacing w:after="0" w:line="240" w:lineRule="auto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п</w:t>
      </w:r>
      <w:r w:rsidRPr="00797025">
        <w:rPr>
          <w:rFonts w:ascii="Arial" w:hAnsi="Arial" w:cs="Arial"/>
          <w:b/>
          <w:i/>
          <w:sz w:val="20"/>
          <w:szCs w:val="20"/>
        </w:rPr>
        <w:t xml:space="preserve">родолжить работу над формированием исторического сознания </w:t>
      </w:r>
      <w:proofErr w:type="gramStart"/>
      <w:r w:rsidRPr="00797025">
        <w:rPr>
          <w:rFonts w:ascii="Arial" w:hAnsi="Arial" w:cs="Arial"/>
          <w:b/>
          <w:i/>
          <w:sz w:val="20"/>
          <w:szCs w:val="20"/>
        </w:rPr>
        <w:t>обучающихся</w:t>
      </w:r>
      <w:proofErr w:type="gramEnd"/>
      <w:r w:rsidRPr="00797025">
        <w:rPr>
          <w:rFonts w:ascii="Arial" w:hAnsi="Arial" w:cs="Arial"/>
          <w:b/>
          <w:i/>
          <w:sz w:val="20"/>
          <w:szCs w:val="20"/>
        </w:rPr>
        <w:t>:</w:t>
      </w:r>
    </w:p>
    <w:p w:rsidR="000C009F" w:rsidRPr="00335116" w:rsidRDefault="000C009F" w:rsidP="000C009F">
      <w:pPr>
        <w:pStyle w:val="a4"/>
        <w:numPr>
          <w:ilvl w:val="0"/>
          <w:numId w:val="4"/>
        </w:numPr>
        <w:spacing w:after="0" w:line="240" w:lineRule="auto"/>
        <w:rPr>
          <w:rFonts w:ascii="Arial" w:hAnsi="Arial" w:cs="Arial"/>
          <w:i/>
          <w:color w:val="808080"/>
          <w:sz w:val="20"/>
          <w:szCs w:val="20"/>
        </w:rPr>
      </w:pPr>
      <w:r>
        <w:rPr>
          <w:rFonts w:ascii="Arial" w:hAnsi="Arial" w:cs="Arial"/>
          <w:i/>
          <w:color w:val="808080"/>
          <w:sz w:val="20"/>
          <w:szCs w:val="20"/>
        </w:rPr>
        <w:t xml:space="preserve">используя образную наглядность, </w:t>
      </w:r>
      <w:r w:rsidRPr="00335116">
        <w:rPr>
          <w:rFonts w:ascii="Arial" w:hAnsi="Arial" w:cs="Arial"/>
          <w:i/>
          <w:color w:val="808080"/>
          <w:sz w:val="20"/>
          <w:szCs w:val="20"/>
        </w:rPr>
        <w:t xml:space="preserve">создать </w:t>
      </w:r>
      <w:r>
        <w:rPr>
          <w:rFonts w:ascii="Arial" w:hAnsi="Arial" w:cs="Arial"/>
          <w:i/>
          <w:color w:val="808080"/>
          <w:sz w:val="20"/>
          <w:szCs w:val="20"/>
        </w:rPr>
        <w:t xml:space="preserve">устойчивое </w:t>
      </w:r>
      <w:r w:rsidRPr="00335116">
        <w:rPr>
          <w:rFonts w:ascii="Arial" w:hAnsi="Arial" w:cs="Arial"/>
          <w:i/>
          <w:color w:val="808080"/>
          <w:sz w:val="20"/>
          <w:szCs w:val="20"/>
        </w:rPr>
        <w:t>представление о</w:t>
      </w:r>
      <w:r>
        <w:rPr>
          <w:rFonts w:ascii="Arial" w:hAnsi="Arial" w:cs="Arial"/>
          <w:i/>
          <w:color w:val="808080"/>
          <w:sz w:val="20"/>
          <w:szCs w:val="20"/>
        </w:rPr>
        <w:t xml:space="preserve"> сторонах</w:t>
      </w:r>
      <w:r w:rsidRPr="00942963">
        <w:rPr>
          <w:rFonts w:ascii="Arial" w:hAnsi="Arial" w:cs="Arial"/>
          <w:i/>
          <w:color w:val="808080"/>
          <w:sz w:val="20"/>
          <w:szCs w:val="20"/>
        </w:rPr>
        <w:t>, причинах, особенностях, ходе и результатах Первой мировой войны;</w:t>
      </w:r>
    </w:p>
    <w:p w:rsidR="000C009F" w:rsidRPr="00335116" w:rsidRDefault="000C009F" w:rsidP="000C009F">
      <w:pPr>
        <w:pStyle w:val="a4"/>
        <w:numPr>
          <w:ilvl w:val="0"/>
          <w:numId w:val="4"/>
        </w:numPr>
        <w:spacing w:after="0" w:line="240" w:lineRule="auto"/>
        <w:rPr>
          <w:rFonts w:ascii="Arial" w:hAnsi="Arial" w:cs="Arial"/>
          <w:i/>
          <w:color w:val="808080"/>
          <w:sz w:val="20"/>
          <w:szCs w:val="20"/>
        </w:rPr>
      </w:pPr>
      <w:proofErr w:type="gramStart"/>
      <w:r w:rsidRPr="00335116">
        <w:rPr>
          <w:rFonts w:ascii="Arial" w:hAnsi="Arial" w:cs="Arial"/>
          <w:i/>
          <w:color w:val="808080"/>
          <w:sz w:val="20"/>
          <w:szCs w:val="20"/>
        </w:rPr>
        <w:t xml:space="preserve">расширить представление обучающихся о </w:t>
      </w:r>
      <w:r>
        <w:rPr>
          <w:rFonts w:ascii="Arial" w:hAnsi="Arial" w:cs="Arial"/>
          <w:i/>
          <w:color w:val="808080"/>
          <w:sz w:val="20"/>
          <w:szCs w:val="20"/>
        </w:rPr>
        <w:t xml:space="preserve">географическом и </w:t>
      </w:r>
      <w:r w:rsidR="00201125">
        <w:rPr>
          <w:rFonts w:ascii="Arial" w:hAnsi="Arial" w:cs="Arial"/>
          <w:i/>
          <w:color w:val="808080"/>
          <w:sz w:val="20"/>
          <w:szCs w:val="20"/>
        </w:rPr>
        <w:t>гео</w:t>
      </w:r>
      <w:r>
        <w:rPr>
          <w:rFonts w:ascii="Arial" w:hAnsi="Arial" w:cs="Arial"/>
          <w:i/>
          <w:color w:val="808080"/>
          <w:sz w:val="20"/>
          <w:szCs w:val="20"/>
        </w:rPr>
        <w:t>стратегическом положении европейских государств (Великобритания, Франция, Германия, Б</w:t>
      </w:r>
      <w:r w:rsidR="00201125">
        <w:rPr>
          <w:rFonts w:ascii="Arial" w:hAnsi="Arial" w:cs="Arial"/>
          <w:i/>
          <w:color w:val="808080"/>
          <w:sz w:val="20"/>
          <w:szCs w:val="20"/>
        </w:rPr>
        <w:t xml:space="preserve">ельгия, Австро-Венгрия, Сербия, </w:t>
      </w:r>
      <w:r>
        <w:rPr>
          <w:rFonts w:ascii="Arial" w:hAnsi="Arial" w:cs="Arial"/>
          <w:i/>
          <w:color w:val="808080"/>
          <w:sz w:val="20"/>
          <w:szCs w:val="20"/>
        </w:rPr>
        <w:t>Турция, Россия)</w:t>
      </w:r>
      <w:r w:rsidRPr="00335116">
        <w:rPr>
          <w:rFonts w:ascii="Arial" w:hAnsi="Arial" w:cs="Arial"/>
          <w:i/>
          <w:color w:val="808080"/>
          <w:sz w:val="20"/>
          <w:szCs w:val="20"/>
        </w:rPr>
        <w:t>;</w:t>
      </w:r>
      <w:proofErr w:type="gramEnd"/>
    </w:p>
    <w:p w:rsidR="000C009F" w:rsidRPr="00335116" w:rsidRDefault="000C009F" w:rsidP="000C009F">
      <w:pPr>
        <w:pStyle w:val="a4"/>
        <w:numPr>
          <w:ilvl w:val="0"/>
          <w:numId w:val="4"/>
        </w:numPr>
        <w:spacing w:after="0" w:line="240" w:lineRule="auto"/>
        <w:rPr>
          <w:rFonts w:ascii="Arial" w:hAnsi="Arial" w:cs="Arial"/>
          <w:i/>
          <w:color w:val="808080"/>
          <w:sz w:val="20"/>
          <w:szCs w:val="20"/>
        </w:rPr>
      </w:pPr>
      <w:r w:rsidRPr="00335116">
        <w:rPr>
          <w:rFonts w:ascii="Arial" w:hAnsi="Arial" w:cs="Arial"/>
          <w:i/>
          <w:color w:val="808080"/>
          <w:sz w:val="20"/>
          <w:szCs w:val="20"/>
        </w:rPr>
        <w:t xml:space="preserve">познакомить </w:t>
      </w:r>
      <w:proofErr w:type="gramStart"/>
      <w:r w:rsidRPr="00335116">
        <w:rPr>
          <w:rFonts w:ascii="Arial" w:hAnsi="Arial" w:cs="Arial"/>
          <w:i/>
          <w:color w:val="808080"/>
          <w:sz w:val="20"/>
          <w:szCs w:val="20"/>
        </w:rPr>
        <w:t>обучающихся</w:t>
      </w:r>
      <w:proofErr w:type="gramEnd"/>
      <w:r w:rsidRPr="00335116">
        <w:rPr>
          <w:rFonts w:ascii="Arial" w:hAnsi="Arial" w:cs="Arial"/>
          <w:i/>
          <w:color w:val="808080"/>
          <w:sz w:val="20"/>
          <w:szCs w:val="20"/>
        </w:rPr>
        <w:t xml:space="preserve"> с основными действующими историческими личностями и наиболее важными событиями</w:t>
      </w:r>
      <w:r>
        <w:rPr>
          <w:rFonts w:ascii="Arial" w:hAnsi="Arial" w:cs="Arial"/>
          <w:i/>
          <w:color w:val="808080"/>
          <w:sz w:val="20"/>
          <w:szCs w:val="20"/>
        </w:rPr>
        <w:t xml:space="preserve"> отечественной и мировой истории, связанных с Первой мировой войной</w:t>
      </w:r>
      <w:r w:rsidRPr="00335116">
        <w:rPr>
          <w:rFonts w:ascii="Arial" w:hAnsi="Arial" w:cs="Arial"/>
          <w:i/>
          <w:color w:val="808080"/>
          <w:sz w:val="20"/>
          <w:szCs w:val="20"/>
        </w:rPr>
        <w:t>.</w:t>
      </w:r>
    </w:p>
    <w:p w:rsidR="000C009F" w:rsidRPr="000E3699" w:rsidRDefault="000C009F" w:rsidP="000C009F">
      <w:pPr>
        <w:pStyle w:val="a4"/>
        <w:spacing w:after="0" w:line="240" w:lineRule="auto"/>
        <w:ind w:left="284"/>
        <w:rPr>
          <w:rFonts w:ascii="Arial" w:hAnsi="Arial" w:cs="Arial"/>
          <w:b/>
          <w:color w:val="0070C0"/>
          <w:sz w:val="20"/>
          <w:szCs w:val="20"/>
        </w:rPr>
      </w:pPr>
      <w:r w:rsidRPr="000E3699">
        <w:rPr>
          <w:rFonts w:ascii="Arial" w:hAnsi="Arial" w:cs="Arial"/>
          <w:b/>
          <w:color w:val="0070C0"/>
          <w:sz w:val="20"/>
          <w:szCs w:val="20"/>
        </w:rPr>
        <w:t>Развивающие</w:t>
      </w:r>
    </w:p>
    <w:p w:rsidR="000C009F" w:rsidRPr="00797025" w:rsidRDefault="000C009F" w:rsidP="000C009F">
      <w:pPr>
        <w:pStyle w:val="a4"/>
        <w:numPr>
          <w:ilvl w:val="0"/>
          <w:numId w:val="1"/>
        </w:numPr>
        <w:spacing w:after="0" w:line="240" w:lineRule="auto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п</w:t>
      </w:r>
      <w:r w:rsidRPr="00797025">
        <w:rPr>
          <w:rFonts w:ascii="Arial" w:hAnsi="Arial" w:cs="Arial"/>
          <w:b/>
          <w:i/>
          <w:sz w:val="20"/>
          <w:szCs w:val="20"/>
        </w:rPr>
        <w:t xml:space="preserve">родолжить работу над знаниями, умениями и общими компетенциями </w:t>
      </w:r>
      <w:proofErr w:type="gramStart"/>
      <w:r w:rsidRPr="00797025">
        <w:rPr>
          <w:rFonts w:ascii="Arial" w:hAnsi="Arial" w:cs="Arial"/>
          <w:b/>
          <w:i/>
          <w:sz w:val="20"/>
          <w:szCs w:val="20"/>
        </w:rPr>
        <w:t>обучающихся</w:t>
      </w:r>
      <w:proofErr w:type="gramEnd"/>
      <w:r w:rsidRPr="00797025">
        <w:rPr>
          <w:rFonts w:ascii="Arial" w:hAnsi="Arial" w:cs="Arial"/>
          <w:b/>
          <w:i/>
          <w:sz w:val="20"/>
          <w:szCs w:val="20"/>
        </w:rPr>
        <w:t>, согласно ФГОС:</w:t>
      </w:r>
    </w:p>
    <w:p w:rsidR="000C009F" w:rsidRPr="00335116" w:rsidRDefault="000C009F" w:rsidP="000C009F">
      <w:pPr>
        <w:pStyle w:val="a4"/>
        <w:numPr>
          <w:ilvl w:val="0"/>
          <w:numId w:val="3"/>
        </w:numPr>
        <w:spacing w:after="0" w:line="240" w:lineRule="auto"/>
        <w:ind w:left="1418" w:hanging="284"/>
        <w:rPr>
          <w:rFonts w:ascii="Arial" w:hAnsi="Arial" w:cs="Arial"/>
          <w:i/>
          <w:color w:val="808080"/>
          <w:sz w:val="20"/>
          <w:szCs w:val="20"/>
        </w:rPr>
      </w:pPr>
      <w:r w:rsidRPr="00335116">
        <w:rPr>
          <w:rFonts w:ascii="Arial" w:hAnsi="Arial" w:cs="Arial"/>
          <w:i/>
          <w:color w:val="808080"/>
          <w:spacing w:val="-6"/>
          <w:sz w:val="20"/>
          <w:szCs w:val="20"/>
        </w:rPr>
        <w:t xml:space="preserve">умение разделять процессы на этапы, звенья, выделять характерные причинно-следственные связи; </w:t>
      </w:r>
    </w:p>
    <w:p w:rsidR="000C009F" w:rsidRPr="00335116" w:rsidRDefault="000C009F" w:rsidP="000C009F">
      <w:pPr>
        <w:pStyle w:val="a4"/>
        <w:numPr>
          <w:ilvl w:val="0"/>
          <w:numId w:val="3"/>
        </w:numPr>
        <w:spacing w:after="0" w:line="240" w:lineRule="auto"/>
        <w:ind w:left="1418" w:hanging="284"/>
        <w:rPr>
          <w:rFonts w:ascii="Arial" w:hAnsi="Arial" w:cs="Arial"/>
          <w:i/>
          <w:color w:val="808080"/>
          <w:sz w:val="20"/>
          <w:szCs w:val="20"/>
        </w:rPr>
      </w:pPr>
      <w:r w:rsidRPr="00335116">
        <w:rPr>
          <w:rFonts w:ascii="Arial" w:hAnsi="Arial" w:cs="Arial"/>
          <w:i/>
          <w:color w:val="808080"/>
          <w:sz w:val="20"/>
          <w:szCs w:val="20"/>
        </w:rPr>
        <w:t>продолжить работу над формированием пространственно-хронологических умений;</w:t>
      </w:r>
    </w:p>
    <w:p w:rsidR="000C009F" w:rsidRPr="00502C8E" w:rsidRDefault="000C009F" w:rsidP="000C009F">
      <w:pPr>
        <w:pStyle w:val="a4"/>
        <w:numPr>
          <w:ilvl w:val="0"/>
          <w:numId w:val="3"/>
        </w:numPr>
        <w:spacing w:after="0" w:line="240" w:lineRule="auto"/>
        <w:ind w:left="1418" w:hanging="284"/>
        <w:rPr>
          <w:rFonts w:ascii="Arial" w:hAnsi="Arial" w:cs="Arial"/>
          <w:i/>
          <w:color w:val="808080"/>
          <w:sz w:val="20"/>
          <w:szCs w:val="20"/>
        </w:rPr>
      </w:pPr>
      <w:r w:rsidRPr="00335116">
        <w:rPr>
          <w:rFonts w:ascii="Arial" w:hAnsi="Arial" w:cs="Arial"/>
          <w:i/>
          <w:color w:val="808080"/>
          <w:spacing w:val="-2"/>
          <w:sz w:val="20"/>
          <w:szCs w:val="20"/>
        </w:rPr>
        <w:t xml:space="preserve">умение </w:t>
      </w:r>
      <w:r>
        <w:rPr>
          <w:rFonts w:ascii="Arial" w:hAnsi="Arial" w:cs="Arial"/>
          <w:i/>
          <w:color w:val="808080"/>
          <w:spacing w:val="-2"/>
          <w:sz w:val="20"/>
          <w:szCs w:val="20"/>
        </w:rPr>
        <w:t>фор</w:t>
      </w:r>
      <w:r w:rsidR="00201125">
        <w:rPr>
          <w:rFonts w:ascii="Arial" w:hAnsi="Arial" w:cs="Arial"/>
          <w:i/>
          <w:color w:val="808080"/>
          <w:spacing w:val="-2"/>
          <w:sz w:val="20"/>
          <w:szCs w:val="20"/>
        </w:rPr>
        <w:t>мулировать</w:t>
      </w:r>
      <w:r>
        <w:rPr>
          <w:rFonts w:ascii="Arial" w:hAnsi="Arial" w:cs="Arial"/>
          <w:i/>
          <w:color w:val="808080"/>
          <w:spacing w:val="-2"/>
          <w:sz w:val="20"/>
          <w:szCs w:val="20"/>
        </w:rPr>
        <w:t xml:space="preserve"> собственные сужде</w:t>
      </w:r>
      <w:r>
        <w:rPr>
          <w:rFonts w:ascii="Arial" w:hAnsi="Arial" w:cs="Arial"/>
          <w:i/>
          <w:color w:val="808080"/>
          <w:spacing w:val="-2"/>
          <w:sz w:val="20"/>
          <w:szCs w:val="20"/>
        </w:rPr>
        <w:softHyphen/>
        <w:t>ния</w:t>
      </w:r>
      <w:r w:rsidRPr="00502C8E">
        <w:rPr>
          <w:rFonts w:ascii="Arial" w:hAnsi="Arial" w:cs="Arial"/>
          <w:i/>
          <w:color w:val="808080"/>
          <w:spacing w:val="-5"/>
          <w:sz w:val="20"/>
          <w:szCs w:val="20"/>
        </w:rPr>
        <w:t>;</w:t>
      </w:r>
    </w:p>
    <w:p w:rsidR="000C009F" w:rsidRDefault="000C009F" w:rsidP="000C009F">
      <w:pPr>
        <w:pStyle w:val="a4"/>
        <w:numPr>
          <w:ilvl w:val="0"/>
          <w:numId w:val="3"/>
        </w:numPr>
        <w:spacing w:after="0" w:line="240" w:lineRule="auto"/>
        <w:ind w:left="1418" w:hanging="284"/>
        <w:rPr>
          <w:rFonts w:ascii="Arial" w:hAnsi="Arial" w:cs="Arial"/>
          <w:i/>
          <w:color w:val="808080"/>
          <w:sz w:val="20"/>
          <w:szCs w:val="20"/>
        </w:rPr>
      </w:pPr>
      <w:r w:rsidRPr="00335116">
        <w:rPr>
          <w:rFonts w:ascii="Arial" w:hAnsi="Arial" w:cs="Arial"/>
          <w:i/>
          <w:color w:val="808080"/>
          <w:spacing w:val="-4"/>
          <w:sz w:val="20"/>
          <w:szCs w:val="20"/>
        </w:rPr>
        <w:t>умение спорить и отстаивать свои взгляды, участвовать в диалоге, подбирать аргументы</w:t>
      </w:r>
    </w:p>
    <w:p w:rsidR="00852ACE" w:rsidRPr="000E3699" w:rsidRDefault="00852ACE" w:rsidP="00852ACE">
      <w:pPr>
        <w:pStyle w:val="a4"/>
        <w:spacing w:after="0" w:line="240" w:lineRule="auto"/>
        <w:ind w:left="426"/>
        <w:rPr>
          <w:rFonts w:ascii="Arial" w:hAnsi="Arial" w:cs="Arial"/>
          <w:b/>
          <w:color w:val="0070C0"/>
          <w:sz w:val="20"/>
          <w:szCs w:val="20"/>
        </w:rPr>
      </w:pPr>
      <w:r w:rsidRPr="000E3699">
        <w:rPr>
          <w:rFonts w:ascii="Arial" w:hAnsi="Arial" w:cs="Arial"/>
          <w:b/>
          <w:color w:val="0070C0"/>
          <w:sz w:val="20"/>
          <w:szCs w:val="20"/>
        </w:rPr>
        <w:t>Воспитательные</w:t>
      </w:r>
    </w:p>
    <w:p w:rsidR="00852ACE" w:rsidRPr="00797025" w:rsidRDefault="00852ACE" w:rsidP="00852ACE">
      <w:pPr>
        <w:pStyle w:val="a4"/>
        <w:numPr>
          <w:ilvl w:val="0"/>
          <w:numId w:val="1"/>
        </w:numPr>
        <w:spacing w:after="0" w:line="240" w:lineRule="auto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с</w:t>
      </w:r>
      <w:r w:rsidRPr="00797025">
        <w:rPr>
          <w:rFonts w:ascii="Arial" w:hAnsi="Arial" w:cs="Arial"/>
          <w:b/>
          <w:i/>
          <w:sz w:val="20"/>
          <w:szCs w:val="20"/>
        </w:rPr>
        <w:t>пособствовать формированию общечеловеческих гуманистических ценностей:</w:t>
      </w:r>
    </w:p>
    <w:p w:rsidR="00852ACE" w:rsidRPr="00335116" w:rsidRDefault="00852ACE" w:rsidP="00852ACE">
      <w:pPr>
        <w:pStyle w:val="a4"/>
        <w:numPr>
          <w:ilvl w:val="0"/>
          <w:numId w:val="6"/>
        </w:numPr>
        <w:spacing w:after="0" w:line="240" w:lineRule="auto"/>
        <w:ind w:left="1276" w:hanging="283"/>
        <w:rPr>
          <w:rFonts w:ascii="Arial" w:hAnsi="Arial" w:cs="Arial"/>
          <w:i/>
          <w:color w:val="808080"/>
          <w:sz w:val="20"/>
          <w:szCs w:val="20"/>
        </w:rPr>
      </w:pPr>
      <w:r w:rsidRPr="00335116">
        <w:rPr>
          <w:rFonts w:ascii="Arial" w:hAnsi="Arial" w:cs="Arial"/>
          <w:i/>
          <w:color w:val="808080"/>
          <w:sz w:val="20"/>
          <w:szCs w:val="20"/>
        </w:rPr>
        <w:t xml:space="preserve">продолжить работу по анализу </w:t>
      </w:r>
      <w:r>
        <w:rPr>
          <w:rFonts w:ascii="Arial" w:hAnsi="Arial" w:cs="Arial"/>
          <w:i/>
          <w:color w:val="808080"/>
          <w:sz w:val="20"/>
          <w:szCs w:val="20"/>
        </w:rPr>
        <w:t>таких</w:t>
      </w:r>
      <w:r w:rsidRPr="00335116">
        <w:rPr>
          <w:rFonts w:ascii="Arial" w:hAnsi="Arial" w:cs="Arial"/>
          <w:i/>
          <w:color w:val="808080"/>
          <w:sz w:val="20"/>
          <w:szCs w:val="20"/>
        </w:rPr>
        <w:t xml:space="preserve"> базовых ценностей</w:t>
      </w:r>
      <w:r>
        <w:rPr>
          <w:rFonts w:ascii="Arial" w:hAnsi="Arial" w:cs="Arial"/>
          <w:i/>
          <w:color w:val="808080"/>
          <w:sz w:val="20"/>
          <w:szCs w:val="20"/>
        </w:rPr>
        <w:t xml:space="preserve"> как</w:t>
      </w:r>
      <w:r w:rsidRPr="00335116">
        <w:rPr>
          <w:rFonts w:ascii="Arial" w:hAnsi="Arial" w:cs="Arial"/>
          <w:i/>
          <w:color w:val="808080"/>
          <w:sz w:val="20"/>
          <w:szCs w:val="20"/>
        </w:rPr>
        <w:t>: «справедливость», «</w:t>
      </w:r>
      <w:r>
        <w:rPr>
          <w:rFonts w:ascii="Arial" w:hAnsi="Arial" w:cs="Arial"/>
          <w:i/>
          <w:color w:val="808080"/>
          <w:sz w:val="20"/>
          <w:szCs w:val="20"/>
        </w:rPr>
        <w:t>долг</w:t>
      </w:r>
      <w:r w:rsidRPr="00335116">
        <w:rPr>
          <w:rFonts w:ascii="Arial" w:hAnsi="Arial" w:cs="Arial"/>
          <w:i/>
          <w:color w:val="808080"/>
          <w:sz w:val="20"/>
          <w:szCs w:val="20"/>
        </w:rPr>
        <w:t>»</w:t>
      </w:r>
      <w:r>
        <w:rPr>
          <w:rFonts w:ascii="Arial" w:hAnsi="Arial" w:cs="Arial"/>
          <w:i/>
          <w:color w:val="808080"/>
          <w:sz w:val="20"/>
          <w:szCs w:val="20"/>
        </w:rPr>
        <w:t>, «честь»</w:t>
      </w:r>
      <w:r w:rsidR="00201125">
        <w:rPr>
          <w:rFonts w:ascii="Arial" w:hAnsi="Arial" w:cs="Arial"/>
          <w:i/>
          <w:color w:val="808080"/>
          <w:sz w:val="20"/>
          <w:szCs w:val="20"/>
        </w:rPr>
        <w:t>, «патриотизм»</w:t>
      </w:r>
      <w:r w:rsidRPr="00335116">
        <w:rPr>
          <w:rFonts w:ascii="Arial" w:hAnsi="Arial" w:cs="Arial"/>
          <w:i/>
          <w:color w:val="808080"/>
          <w:sz w:val="20"/>
          <w:szCs w:val="20"/>
        </w:rPr>
        <w:t>;</w:t>
      </w:r>
    </w:p>
    <w:p w:rsidR="00852ACE" w:rsidRPr="00312753" w:rsidRDefault="00852ACE" w:rsidP="00852ACE">
      <w:pPr>
        <w:pStyle w:val="a4"/>
        <w:numPr>
          <w:ilvl w:val="0"/>
          <w:numId w:val="6"/>
        </w:numPr>
        <w:spacing w:after="0" w:line="240" w:lineRule="auto"/>
        <w:ind w:left="1276" w:hanging="283"/>
        <w:rPr>
          <w:rFonts w:ascii="Arial" w:hAnsi="Arial" w:cs="Arial"/>
          <w:i/>
          <w:color w:val="808080"/>
          <w:sz w:val="20"/>
          <w:szCs w:val="20"/>
        </w:rPr>
      </w:pPr>
      <w:r w:rsidRPr="00335116">
        <w:rPr>
          <w:rFonts w:ascii="Arial" w:hAnsi="Arial" w:cs="Arial"/>
          <w:i/>
          <w:color w:val="808080"/>
          <w:sz w:val="20"/>
          <w:szCs w:val="20"/>
        </w:rPr>
        <w:t>подвести обу</w:t>
      </w:r>
      <w:r>
        <w:rPr>
          <w:rFonts w:ascii="Arial" w:hAnsi="Arial" w:cs="Arial"/>
          <w:i/>
          <w:color w:val="808080"/>
          <w:sz w:val="20"/>
          <w:szCs w:val="20"/>
        </w:rPr>
        <w:t>чающихся к выводу о недопустимости пренебрежительного отношения к памяти жертв войны;</w:t>
      </w:r>
    </w:p>
    <w:p w:rsidR="00852ACE" w:rsidRPr="00335116" w:rsidRDefault="00852ACE" w:rsidP="00852ACE">
      <w:pPr>
        <w:pStyle w:val="a4"/>
        <w:spacing w:after="0" w:line="240" w:lineRule="auto"/>
        <w:ind w:left="1276"/>
        <w:rPr>
          <w:rFonts w:ascii="Arial" w:hAnsi="Arial" w:cs="Arial"/>
          <w:i/>
          <w:color w:val="808080"/>
          <w:sz w:val="20"/>
          <w:szCs w:val="20"/>
        </w:rPr>
      </w:pPr>
    </w:p>
    <w:p w:rsidR="00852ACE" w:rsidRPr="00DE5B0F" w:rsidRDefault="00852ACE" w:rsidP="00852A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16"/>
          <w:szCs w:val="16"/>
        </w:rPr>
      </w:pPr>
      <w:r>
        <w:rPr>
          <w:rFonts w:ascii="Arial" w:hAnsi="Arial" w:cs="Arial"/>
          <w:noProof/>
          <w:color w:val="444444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39370</wp:posOffset>
                </wp:positionH>
                <wp:positionV relativeFrom="paragraph">
                  <wp:posOffset>10160</wp:posOffset>
                </wp:positionV>
                <wp:extent cx="4552950" cy="0"/>
                <wp:effectExtent l="9525" t="9525" r="9525" b="9525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2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3.1pt;margin-top:.8pt;width:358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AYbTQIAAFUEAAAOAAAAZHJzL2Uyb0RvYy54bWysVEtu2zAQ3RfoHQjtbUmO7NhC5KCQ7G7S&#10;1kDSA9AkZRGVSIJkLBtFgbQXyBF6hW666Ac5g3yjDukPknZTFN1QQw7nzZuZR11cbpoarZk2XIos&#10;iPtRgJggknKxyoK3N/PeOEDGYkFxLQXLgi0zweX0+bOLVqVsICtZU6YRgAiTtioLKmtVGoaGVKzB&#10;pi8VE+AspW6wha1ehVTjFtCbOhxE0ShspaZKS8KMgdNi7wymHr8sGbFvytIwi+osAG7Wr9qvS7eG&#10;0wucrjRWFScHGvgfWDSYC0h6giqwxehW8z+gGk60NLK0fSKbUJYlJ8zXANXE0W/VXFdYMV8LNMeo&#10;U5vM/4Mlr9cLjTjNgrMACdzAiLrPu7vdffez+7K7R7uP3QMsu0+7u+5r96P73j1039CZ61urTArh&#10;uVhoVznZiGt1Jck7g4TMKyxWzPO/2SoAjV1E+CTEbYyC7Mv2laRwB99a6Zu4KXXjIKE9aONntT3N&#10;im0sInCYDIeDyRBGSo6+EKfHQKWNfclkg5yRBcZqzFeVzaUQoAipY58Gr6+MdbRwegxwWYWc87r2&#10;wqgFaoH7JIJEzmVkzanz+o1eLfNaozV22orOo9zLCdCeXNPyVlCPVjFMZwfbYl7vbbhfC4cHlQGf&#10;g7UXz/tJNJmNZ+OklwxGs14SFUXvxTxPeqN5fD4szoo8L+IPjlqcpBWnlAnH7ijkOPk7oRye1F6C&#10;Jymf+hA+RfcNA7LHryftR+umudfFUtLtQh9HDtr1lw/vzD2Ox3uwH/8Npr8AAAD//wMAUEsDBBQA&#10;BgAIAAAAIQBGsg5K2QAAAAUBAAAPAAAAZHJzL2Rvd25yZXYueG1sTI5BS8NAEIXvQv/DMoI3uzFi&#10;lJhNKUIF8dQqUm/b7JiEZGfX7CaN/nqnXvT4zXu8+YrVbHsx4RBaRwqulgkIpMqZlmoFry+byzsQ&#10;IWoyuneECr4wwKpcnBU6N+5IW5x2sRY8QiHXCpoYfS5lqBq0OiydR+Lsww1WR8ahlmbQRx63vUyT&#10;JJNWt8QfGu3xocGq241WwfTubSX3N/vRd5vnjr7fPuPTo1IX5/P6HkTEOf6V4aTP6lCy08GNZILo&#10;FWQpF/mcgeD0Nr1mPvyyLAv53778AQAA//8DAFBLAQItABQABgAIAAAAIQC2gziS/gAAAOEBAAAT&#10;AAAAAAAAAAAAAAAAAAAAAABbQ29udGVudF9UeXBlc10ueG1sUEsBAi0AFAAGAAgAAAAhADj9If/W&#10;AAAAlAEAAAsAAAAAAAAAAAAAAAAALwEAAF9yZWxzLy5yZWxzUEsBAi0AFAAGAAgAAAAhANhABhtN&#10;AgAAVQQAAA4AAAAAAAAAAAAAAAAALgIAAGRycy9lMm9Eb2MueG1sUEsBAi0AFAAGAAgAAAAhAEay&#10;DkrZAAAABQEAAA8AAAAAAAAAAAAAAAAApwQAAGRycy9kb3ducmV2LnhtbFBLBQYAAAAABAAEAPMA&#10;AACtBQAAAAA=&#10;" strokecolor="#0070c0" strokeweight="1.5pt"/>
            </w:pict>
          </mc:Fallback>
        </mc:AlternateContent>
      </w:r>
    </w:p>
    <w:p w:rsidR="00852ACE" w:rsidRPr="00DE5B0F" w:rsidRDefault="00852ACE" w:rsidP="00852A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C00000"/>
          <w:sz w:val="20"/>
          <w:szCs w:val="20"/>
        </w:rPr>
      </w:pPr>
      <w:r w:rsidRPr="00DE5B0F">
        <w:rPr>
          <w:rFonts w:ascii="Arial" w:hAnsi="Arial" w:cs="Arial"/>
          <w:b/>
          <w:color w:val="C00000"/>
          <w:sz w:val="20"/>
          <w:szCs w:val="20"/>
        </w:rPr>
        <w:t>Общая структура занятия</w:t>
      </w:r>
    </w:p>
    <w:p w:rsidR="00852ACE" w:rsidRPr="00DE5B0F" w:rsidRDefault="00852ACE" w:rsidP="00852A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16"/>
          <w:szCs w:val="16"/>
        </w:rPr>
      </w:pPr>
    </w:p>
    <w:p w:rsidR="00852ACE" w:rsidRPr="00867E39" w:rsidRDefault="00852ACE" w:rsidP="00852A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Продолжительность: 90 минут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8080"/>
      </w:tblGrid>
      <w:tr w:rsidR="00852ACE" w:rsidRPr="00335116" w:rsidTr="00852ACE">
        <w:tc>
          <w:tcPr>
            <w:tcW w:w="1276" w:type="dxa"/>
            <w:shd w:val="clear" w:color="auto" w:fill="auto"/>
            <w:vAlign w:val="center"/>
          </w:tcPr>
          <w:p w:rsidR="00852ACE" w:rsidRPr="00335116" w:rsidRDefault="00852ACE" w:rsidP="00E14BDA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444444"/>
                <w:sz w:val="20"/>
                <w:szCs w:val="20"/>
              </w:rPr>
            </w:pPr>
            <w:r w:rsidRPr="00335116">
              <w:rPr>
                <w:rFonts w:ascii="Arial" w:hAnsi="Arial" w:cs="Arial"/>
                <w:color w:val="444444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444444"/>
                <w:sz w:val="20"/>
                <w:szCs w:val="20"/>
              </w:rPr>
              <w:t>0</w:t>
            </w:r>
            <w:r w:rsidRPr="00335116">
              <w:rPr>
                <w:rFonts w:ascii="Arial" w:hAnsi="Arial" w:cs="Arial"/>
                <w:color w:val="444444"/>
                <w:sz w:val="20"/>
                <w:szCs w:val="20"/>
              </w:rPr>
              <w:t>-1</w:t>
            </w:r>
            <w:r>
              <w:rPr>
                <w:rFonts w:ascii="Arial" w:hAnsi="Arial" w:cs="Arial"/>
                <w:color w:val="444444"/>
                <w:sz w:val="20"/>
                <w:szCs w:val="20"/>
              </w:rPr>
              <w:t>2</w:t>
            </w:r>
            <w:r w:rsidRPr="00335116">
              <w:rPr>
                <w:rFonts w:ascii="Arial" w:hAnsi="Arial" w:cs="Arial"/>
                <w:color w:val="444444"/>
                <w:sz w:val="20"/>
                <w:szCs w:val="20"/>
              </w:rPr>
              <w:t xml:space="preserve"> мин.</w:t>
            </w:r>
          </w:p>
        </w:tc>
        <w:tc>
          <w:tcPr>
            <w:tcW w:w="8080" w:type="dxa"/>
            <w:shd w:val="clear" w:color="auto" w:fill="auto"/>
          </w:tcPr>
          <w:p w:rsidR="00852ACE" w:rsidRPr="00335116" w:rsidRDefault="00852ACE" w:rsidP="00E14BDA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444444"/>
                <w:sz w:val="20"/>
                <w:szCs w:val="20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</w:rPr>
              <w:t>А</w:t>
            </w:r>
            <w:r w:rsidRPr="00335116">
              <w:rPr>
                <w:rFonts w:ascii="Arial" w:hAnsi="Arial" w:cs="Arial"/>
                <w:color w:val="444444"/>
                <w:sz w:val="20"/>
                <w:szCs w:val="20"/>
              </w:rPr>
              <w:t>ктуализация</w:t>
            </w:r>
            <w:r>
              <w:rPr>
                <w:rFonts w:ascii="Arial" w:hAnsi="Arial" w:cs="Arial"/>
                <w:color w:val="444444"/>
                <w:sz w:val="20"/>
                <w:szCs w:val="20"/>
              </w:rPr>
              <w:t xml:space="preserve"> новой темы</w:t>
            </w:r>
            <w:r w:rsidRPr="00335116">
              <w:rPr>
                <w:rFonts w:ascii="Arial" w:hAnsi="Arial" w:cs="Arial"/>
                <w:color w:val="444444"/>
                <w:sz w:val="20"/>
                <w:szCs w:val="20"/>
              </w:rPr>
              <w:t>, воспроизведение и коррекция опорных знаний обучающихся.</w:t>
            </w:r>
          </w:p>
        </w:tc>
      </w:tr>
      <w:tr w:rsidR="00852ACE" w:rsidRPr="00335116" w:rsidTr="00852ACE">
        <w:tc>
          <w:tcPr>
            <w:tcW w:w="1276" w:type="dxa"/>
            <w:shd w:val="clear" w:color="auto" w:fill="auto"/>
            <w:vAlign w:val="center"/>
          </w:tcPr>
          <w:p w:rsidR="00852ACE" w:rsidRPr="00335116" w:rsidRDefault="00852ACE" w:rsidP="00E14BDA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444444"/>
                <w:sz w:val="20"/>
                <w:szCs w:val="20"/>
              </w:rPr>
            </w:pPr>
            <w:r w:rsidRPr="00335116">
              <w:rPr>
                <w:rFonts w:ascii="Arial" w:hAnsi="Arial" w:cs="Arial"/>
                <w:color w:val="444444"/>
                <w:sz w:val="20"/>
                <w:szCs w:val="20"/>
              </w:rPr>
              <w:t xml:space="preserve">до </w:t>
            </w:r>
            <w:r>
              <w:rPr>
                <w:rFonts w:ascii="Arial" w:hAnsi="Arial" w:cs="Arial"/>
                <w:color w:val="444444"/>
                <w:sz w:val="20"/>
                <w:szCs w:val="20"/>
              </w:rPr>
              <w:t>3</w:t>
            </w:r>
            <w:r w:rsidRPr="00335116">
              <w:rPr>
                <w:rFonts w:ascii="Arial" w:hAnsi="Arial" w:cs="Arial"/>
                <w:color w:val="444444"/>
                <w:sz w:val="20"/>
                <w:szCs w:val="20"/>
              </w:rPr>
              <w:t xml:space="preserve"> мин.</w:t>
            </w:r>
          </w:p>
        </w:tc>
        <w:tc>
          <w:tcPr>
            <w:tcW w:w="8080" w:type="dxa"/>
            <w:shd w:val="clear" w:color="auto" w:fill="auto"/>
          </w:tcPr>
          <w:p w:rsidR="00852ACE" w:rsidRPr="00335116" w:rsidRDefault="00852ACE" w:rsidP="00E14BDA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444444"/>
                <w:sz w:val="20"/>
                <w:szCs w:val="20"/>
              </w:rPr>
            </w:pPr>
            <w:r w:rsidRPr="00335116">
              <w:rPr>
                <w:rFonts w:ascii="Arial" w:hAnsi="Arial" w:cs="Arial"/>
                <w:color w:val="444444"/>
                <w:sz w:val="20"/>
                <w:szCs w:val="20"/>
              </w:rPr>
              <w:t>Сообщени</w:t>
            </w:r>
            <w:r>
              <w:rPr>
                <w:rFonts w:ascii="Arial" w:hAnsi="Arial" w:cs="Arial"/>
                <w:color w:val="444444"/>
                <w:sz w:val="20"/>
                <w:szCs w:val="20"/>
              </w:rPr>
              <w:t>е</w:t>
            </w:r>
            <w:r w:rsidRPr="00335116">
              <w:rPr>
                <w:rFonts w:ascii="Arial" w:hAnsi="Arial" w:cs="Arial"/>
                <w:color w:val="444444"/>
                <w:sz w:val="20"/>
                <w:szCs w:val="20"/>
              </w:rPr>
              <w:t xml:space="preserve"> темы, задач урока и мотивация учебной деятельности обучающихся.</w:t>
            </w:r>
          </w:p>
        </w:tc>
      </w:tr>
      <w:tr w:rsidR="00852ACE" w:rsidRPr="00335116" w:rsidTr="00852ACE">
        <w:tc>
          <w:tcPr>
            <w:tcW w:w="1276" w:type="dxa"/>
            <w:shd w:val="clear" w:color="auto" w:fill="auto"/>
            <w:vAlign w:val="center"/>
          </w:tcPr>
          <w:p w:rsidR="00852ACE" w:rsidRPr="00335116" w:rsidRDefault="00852ACE" w:rsidP="00E14BDA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444444"/>
                <w:sz w:val="20"/>
                <w:szCs w:val="20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</w:rPr>
              <w:t>60</w:t>
            </w:r>
            <w:r w:rsidRPr="00335116">
              <w:rPr>
                <w:rFonts w:ascii="Arial" w:hAnsi="Arial" w:cs="Arial"/>
                <w:color w:val="444444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444444"/>
                <w:sz w:val="20"/>
                <w:szCs w:val="20"/>
              </w:rPr>
              <w:t>62</w:t>
            </w:r>
            <w:r w:rsidRPr="00335116">
              <w:rPr>
                <w:rFonts w:ascii="Arial" w:hAnsi="Arial" w:cs="Arial"/>
                <w:color w:val="444444"/>
                <w:sz w:val="20"/>
                <w:szCs w:val="20"/>
              </w:rPr>
              <w:t xml:space="preserve"> мин.</w:t>
            </w:r>
          </w:p>
        </w:tc>
        <w:tc>
          <w:tcPr>
            <w:tcW w:w="8080" w:type="dxa"/>
            <w:shd w:val="clear" w:color="auto" w:fill="auto"/>
          </w:tcPr>
          <w:p w:rsidR="00852ACE" w:rsidRPr="00335116" w:rsidRDefault="00852ACE" w:rsidP="00E14BDA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444444"/>
                <w:sz w:val="20"/>
                <w:szCs w:val="20"/>
              </w:rPr>
            </w:pPr>
            <w:r w:rsidRPr="00335116">
              <w:rPr>
                <w:rFonts w:ascii="Arial" w:hAnsi="Arial" w:cs="Arial"/>
                <w:color w:val="444444"/>
                <w:sz w:val="20"/>
                <w:szCs w:val="20"/>
              </w:rPr>
              <w:t>Восприятие и первичное осознание нового материала, осмысление связей и отношений в объектах изучения.</w:t>
            </w:r>
          </w:p>
        </w:tc>
      </w:tr>
      <w:tr w:rsidR="00852ACE" w:rsidRPr="00335116" w:rsidTr="00852ACE">
        <w:tc>
          <w:tcPr>
            <w:tcW w:w="1276" w:type="dxa"/>
            <w:shd w:val="clear" w:color="auto" w:fill="auto"/>
            <w:vAlign w:val="center"/>
          </w:tcPr>
          <w:p w:rsidR="00852ACE" w:rsidRPr="00335116" w:rsidRDefault="00852ACE" w:rsidP="00E14BDA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444444"/>
                <w:sz w:val="20"/>
                <w:szCs w:val="20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</w:rPr>
              <w:t>5</w:t>
            </w:r>
            <w:r w:rsidRPr="00335116">
              <w:rPr>
                <w:rFonts w:ascii="Arial" w:hAnsi="Arial" w:cs="Arial"/>
                <w:color w:val="444444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444444"/>
                <w:sz w:val="20"/>
                <w:szCs w:val="20"/>
              </w:rPr>
              <w:t>8</w:t>
            </w:r>
            <w:r w:rsidRPr="00335116">
              <w:rPr>
                <w:rFonts w:ascii="Arial" w:hAnsi="Arial" w:cs="Arial"/>
                <w:color w:val="444444"/>
                <w:sz w:val="20"/>
                <w:szCs w:val="20"/>
              </w:rPr>
              <w:t xml:space="preserve"> мин.</w:t>
            </w:r>
          </w:p>
        </w:tc>
        <w:tc>
          <w:tcPr>
            <w:tcW w:w="8080" w:type="dxa"/>
            <w:shd w:val="clear" w:color="auto" w:fill="auto"/>
          </w:tcPr>
          <w:p w:rsidR="00852ACE" w:rsidRPr="00335116" w:rsidRDefault="00852ACE" w:rsidP="00E14BDA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444444"/>
                <w:sz w:val="20"/>
                <w:szCs w:val="20"/>
              </w:rPr>
            </w:pPr>
            <w:r w:rsidRPr="00335116">
              <w:rPr>
                <w:rFonts w:ascii="Arial" w:hAnsi="Arial" w:cs="Arial"/>
                <w:color w:val="444444"/>
                <w:sz w:val="20"/>
                <w:szCs w:val="20"/>
              </w:rPr>
              <w:t>Обобщение и систематизация знаний</w:t>
            </w:r>
          </w:p>
        </w:tc>
      </w:tr>
      <w:tr w:rsidR="00852ACE" w:rsidRPr="00335116" w:rsidTr="00852ACE">
        <w:tc>
          <w:tcPr>
            <w:tcW w:w="1276" w:type="dxa"/>
            <w:shd w:val="clear" w:color="auto" w:fill="auto"/>
            <w:vAlign w:val="center"/>
          </w:tcPr>
          <w:p w:rsidR="00852ACE" w:rsidRPr="00335116" w:rsidRDefault="00852ACE" w:rsidP="00E14BDA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444444"/>
                <w:sz w:val="20"/>
                <w:szCs w:val="20"/>
              </w:rPr>
            </w:pPr>
            <w:r w:rsidRPr="00335116">
              <w:rPr>
                <w:rFonts w:ascii="Arial" w:hAnsi="Arial" w:cs="Arial"/>
                <w:color w:val="444444"/>
                <w:sz w:val="20"/>
                <w:szCs w:val="20"/>
              </w:rPr>
              <w:t xml:space="preserve">до </w:t>
            </w:r>
            <w:r>
              <w:rPr>
                <w:rFonts w:ascii="Arial" w:hAnsi="Arial" w:cs="Arial"/>
                <w:color w:val="444444"/>
                <w:sz w:val="20"/>
                <w:szCs w:val="20"/>
              </w:rPr>
              <w:t>5</w:t>
            </w:r>
            <w:r w:rsidRPr="00335116">
              <w:rPr>
                <w:rFonts w:ascii="Arial" w:hAnsi="Arial" w:cs="Arial"/>
                <w:color w:val="444444"/>
                <w:sz w:val="20"/>
                <w:szCs w:val="20"/>
              </w:rPr>
              <w:t xml:space="preserve"> мин.</w:t>
            </w:r>
          </w:p>
        </w:tc>
        <w:tc>
          <w:tcPr>
            <w:tcW w:w="8080" w:type="dxa"/>
            <w:shd w:val="clear" w:color="auto" w:fill="auto"/>
          </w:tcPr>
          <w:p w:rsidR="00852ACE" w:rsidRPr="00335116" w:rsidRDefault="00852ACE" w:rsidP="00E14BDA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444444"/>
                <w:sz w:val="20"/>
                <w:szCs w:val="20"/>
              </w:rPr>
            </w:pPr>
            <w:r w:rsidRPr="00335116">
              <w:rPr>
                <w:rFonts w:ascii="Arial" w:hAnsi="Arial" w:cs="Arial"/>
                <w:color w:val="444444"/>
                <w:sz w:val="20"/>
                <w:szCs w:val="20"/>
              </w:rPr>
              <w:t>Подведение итогов урока и сообщение домашнего задания</w:t>
            </w:r>
          </w:p>
        </w:tc>
      </w:tr>
    </w:tbl>
    <w:p w:rsidR="00852ACE" w:rsidRPr="00DE5B0F" w:rsidRDefault="00852ACE" w:rsidP="00852A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16"/>
          <w:szCs w:val="16"/>
        </w:rPr>
      </w:pPr>
    </w:p>
    <w:p w:rsidR="00852ACE" w:rsidRDefault="00852ACE" w:rsidP="00852ACE">
      <w:pPr>
        <w:spacing w:after="0" w:line="240" w:lineRule="auto"/>
        <w:rPr>
          <w:rFonts w:ascii="Arial" w:hAnsi="Arial" w:cs="Arial"/>
          <w:b/>
          <w:color w:val="C00000"/>
          <w:sz w:val="20"/>
          <w:szCs w:val="20"/>
        </w:rPr>
      </w:pPr>
    </w:p>
    <w:p w:rsidR="00852ACE" w:rsidRPr="00196EBC" w:rsidRDefault="00852ACE" w:rsidP="00852ACE">
      <w:pPr>
        <w:spacing w:after="0" w:line="240" w:lineRule="auto"/>
        <w:rPr>
          <w:rFonts w:ascii="Arial" w:hAnsi="Arial" w:cs="Arial"/>
          <w:b/>
          <w:color w:val="C00000"/>
          <w:sz w:val="20"/>
          <w:szCs w:val="20"/>
        </w:rPr>
      </w:pPr>
      <w:r>
        <w:rPr>
          <w:rFonts w:ascii="Arial" w:hAnsi="Arial" w:cs="Arial"/>
          <w:b/>
          <w:color w:val="C00000"/>
          <w:sz w:val="20"/>
          <w:szCs w:val="20"/>
        </w:rPr>
        <w:lastRenderedPageBreak/>
        <w:t>СОДЕРЖАНИЕ</w:t>
      </w:r>
      <w:r w:rsidRPr="00196EBC">
        <w:rPr>
          <w:rFonts w:ascii="Arial" w:hAnsi="Arial" w:cs="Arial"/>
          <w:b/>
          <w:color w:val="C00000"/>
          <w:sz w:val="20"/>
          <w:szCs w:val="20"/>
        </w:rPr>
        <w:t xml:space="preserve"> </w:t>
      </w:r>
      <w:r>
        <w:rPr>
          <w:rFonts w:ascii="Arial" w:hAnsi="Arial" w:cs="Arial"/>
          <w:b/>
          <w:color w:val="C00000"/>
          <w:sz w:val="20"/>
          <w:szCs w:val="20"/>
        </w:rPr>
        <w:t xml:space="preserve">ПЛАНИРУЕМЫХ </w:t>
      </w:r>
      <w:r w:rsidRPr="00196EBC">
        <w:rPr>
          <w:rFonts w:ascii="Arial" w:hAnsi="Arial" w:cs="Arial"/>
          <w:b/>
          <w:color w:val="C00000"/>
          <w:sz w:val="20"/>
          <w:szCs w:val="20"/>
        </w:rPr>
        <w:t>ВИД</w:t>
      </w:r>
      <w:r>
        <w:rPr>
          <w:rFonts w:ascii="Arial" w:hAnsi="Arial" w:cs="Arial"/>
          <w:b/>
          <w:color w:val="C00000"/>
          <w:sz w:val="20"/>
          <w:szCs w:val="20"/>
        </w:rPr>
        <w:t>ОВ УЧЕБНОЙ ДЕЯТЕЛЬНОСТИ</w:t>
      </w:r>
    </w:p>
    <w:p w:rsidR="00852ACE" w:rsidRPr="00196EBC" w:rsidRDefault="00852ACE" w:rsidP="00852ACE">
      <w:pPr>
        <w:spacing w:after="0" w:line="240" w:lineRule="auto"/>
        <w:rPr>
          <w:rFonts w:ascii="Arial" w:hAnsi="Arial" w:cs="Arial"/>
          <w:b/>
          <w:color w:val="0070C0"/>
          <w:sz w:val="20"/>
          <w:szCs w:val="20"/>
        </w:rPr>
      </w:pPr>
      <w:r>
        <w:rPr>
          <w:rFonts w:ascii="Arial" w:hAnsi="Arial" w:cs="Arial"/>
          <w:b/>
          <w:color w:val="0070C0"/>
          <w:sz w:val="20"/>
          <w:szCs w:val="20"/>
        </w:rPr>
        <w:t>Актуализация знаний</w:t>
      </w:r>
      <w:r w:rsidRPr="00196EBC">
        <w:rPr>
          <w:rFonts w:ascii="Arial" w:hAnsi="Arial" w:cs="Arial"/>
          <w:b/>
          <w:color w:val="0070C0"/>
          <w:sz w:val="20"/>
          <w:szCs w:val="20"/>
        </w:rPr>
        <w:t>:</w:t>
      </w:r>
    </w:p>
    <w:p w:rsidR="00852ACE" w:rsidRDefault="00852ACE" w:rsidP="00852ACE">
      <w:pPr>
        <w:numPr>
          <w:ilvl w:val="0"/>
          <w:numId w:val="14"/>
        </w:num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 w:rsidRPr="00196EBC">
        <w:rPr>
          <w:rFonts w:ascii="Arial" w:hAnsi="Arial" w:cs="Arial"/>
          <w:sz w:val="20"/>
          <w:szCs w:val="20"/>
        </w:rPr>
        <w:t>беседа по</w:t>
      </w:r>
      <w:r>
        <w:rPr>
          <w:rFonts w:ascii="Arial" w:hAnsi="Arial" w:cs="Arial"/>
          <w:sz w:val="20"/>
          <w:szCs w:val="20"/>
        </w:rPr>
        <w:t xml:space="preserve"> проблемным вопросам темы занятия:</w:t>
      </w:r>
      <w:r w:rsidRPr="00196EBC">
        <w:rPr>
          <w:rFonts w:ascii="Arial" w:hAnsi="Arial" w:cs="Arial"/>
          <w:sz w:val="20"/>
          <w:szCs w:val="20"/>
        </w:rPr>
        <w:t xml:space="preserve"> </w:t>
      </w:r>
    </w:p>
    <w:p w:rsidR="00852ACE" w:rsidRDefault="00852ACE" w:rsidP="00852ACE">
      <w:pPr>
        <w:numPr>
          <w:ilvl w:val="0"/>
          <w:numId w:val="16"/>
        </w:numPr>
        <w:spacing w:after="0" w:line="240" w:lineRule="auto"/>
        <w:ind w:left="1701" w:right="-1" w:hanging="283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локальные войны и мировые войны: причины и последствия;</w:t>
      </w:r>
    </w:p>
    <w:p w:rsidR="00852ACE" w:rsidRPr="00196EBC" w:rsidRDefault="00852ACE" w:rsidP="00852ACE">
      <w:pPr>
        <w:numPr>
          <w:ilvl w:val="0"/>
          <w:numId w:val="16"/>
        </w:numPr>
        <w:spacing w:after="0" w:line="240" w:lineRule="auto"/>
        <w:ind w:left="1701" w:right="-1" w:hanging="283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мировой порядок и в чем он проявляется;</w:t>
      </w:r>
      <w:r w:rsidRPr="00196EBC">
        <w:rPr>
          <w:rFonts w:ascii="Arial" w:hAnsi="Arial" w:cs="Arial"/>
          <w:i/>
          <w:sz w:val="18"/>
          <w:szCs w:val="18"/>
        </w:rPr>
        <w:t xml:space="preserve"> </w:t>
      </w:r>
    </w:p>
    <w:p w:rsidR="00852ACE" w:rsidRDefault="00852ACE" w:rsidP="00852ACE">
      <w:pPr>
        <w:numPr>
          <w:ilvl w:val="0"/>
          <w:numId w:val="16"/>
        </w:numPr>
        <w:spacing w:after="0" w:line="240" w:lineRule="auto"/>
        <w:ind w:left="1701" w:right="-1" w:hanging="283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мировые войны и особенности геостратегического положения России;</w:t>
      </w:r>
    </w:p>
    <w:p w:rsidR="00852ACE" w:rsidRDefault="00852ACE" w:rsidP="00852ACE">
      <w:pPr>
        <w:numPr>
          <w:ilvl w:val="0"/>
          <w:numId w:val="16"/>
        </w:numPr>
        <w:spacing w:after="0" w:line="240" w:lineRule="auto"/>
        <w:ind w:left="1701" w:right="-1" w:hanging="283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отношение к  Первой мировой войне в отечественной истории;</w:t>
      </w:r>
    </w:p>
    <w:p w:rsidR="00852ACE" w:rsidRPr="00A64A2D" w:rsidRDefault="00852ACE" w:rsidP="00852ACE">
      <w:pPr>
        <w:numPr>
          <w:ilvl w:val="0"/>
          <w:numId w:val="14"/>
        </w:num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 w:rsidRPr="00797025">
        <w:rPr>
          <w:rFonts w:ascii="Arial" w:hAnsi="Arial" w:cs="Arial"/>
          <w:sz w:val="20"/>
          <w:szCs w:val="20"/>
        </w:rPr>
        <w:t>предварительная работа над основными понятиями, которые бу</w:t>
      </w:r>
      <w:r>
        <w:rPr>
          <w:rFonts w:ascii="Arial" w:hAnsi="Arial" w:cs="Arial"/>
          <w:sz w:val="20"/>
          <w:szCs w:val="20"/>
        </w:rPr>
        <w:t xml:space="preserve">дут использованы в ходе занятия </w:t>
      </w:r>
    </w:p>
    <w:p w:rsidR="00852ACE" w:rsidRPr="00DE5B0F" w:rsidRDefault="00852ACE" w:rsidP="00852ACE">
      <w:pPr>
        <w:numPr>
          <w:ilvl w:val="0"/>
          <w:numId w:val="17"/>
        </w:numPr>
        <w:spacing w:after="0" w:line="240" w:lineRule="auto"/>
        <w:ind w:left="1701" w:right="-1" w:hanging="283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Антанта, Тройственный союз, империализм, блицкриг </w:t>
      </w:r>
    </w:p>
    <w:p w:rsidR="00852ACE" w:rsidRPr="00DE5B0F" w:rsidRDefault="00852ACE" w:rsidP="00852ACE">
      <w:pPr>
        <w:spacing w:after="0" w:line="240" w:lineRule="auto"/>
        <w:ind w:left="1440" w:right="-1"/>
        <w:rPr>
          <w:rFonts w:ascii="Arial" w:hAnsi="Arial" w:cs="Arial"/>
          <w:sz w:val="16"/>
          <w:szCs w:val="16"/>
        </w:rPr>
      </w:pPr>
    </w:p>
    <w:p w:rsidR="00852ACE" w:rsidRPr="00196EBC" w:rsidRDefault="00852ACE" w:rsidP="00852ACE">
      <w:pPr>
        <w:spacing w:after="0" w:line="240" w:lineRule="auto"/>
        <w:ind w:right="-1"/>
        <w:rPr>
          <w:rFonts w:ascii="Arial" w:hAnsi="Arial" w:cs="Arial"/>
          <w:b/>
          <w:color w:val="0070C0"/>
          <w:sz w:val="20"/>
          <w:szCs w:val="20"/>
        </w:rPr>
      </w:pPr>
      <w:r>
        <w:rPr>
          <w:rFonts w:ascii="Arial" w:hAnsi="Arial" w:cs="Arial"/>
          <w:b/>
          <w:color w:val="0070C0"/>
          <w:sz w:val="20"/>
          <w:szCs w:val="20"/>
        </w:rPr>
        <w:t>Мотивация учебно-познавательной деятельности</w:t>
      </w:r>
      <w:r w:rsidRPr="00196EBC">
        <w:rPr>
          <w:rFonts w:ascii="Arial" w:hAnsi="Arial" w:cs="Arial"/>
          <w:b/>
          <w:color w:val="0070C0"/>
          <w:sz w:val="20"/>
          <w:szCs w:val="20"/>
        </w:rPr>
        <w:t>:</w:t>
      </w:r>
    </w:p>
    <w:p w:rsidR="00852ACE" w:rsidRDefault="00852ACE" w:rsidP="00852ACE">
      <w:pPr>
        <w:numPr>
          <w:ilvl w:val="0"/>
          <w:numId w:val="15"/>
        </w:num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 w:rsidRPr="00797025">
        <w:rPr>
          <w:rFonts w:ascii="Arial" w:hAnsi="Arial" w:cs="Arial"/>
          <w:sz w:val="20"/>
          <w:szCs w:val="20"/>
        </w:rPr>
        <w:t xml:space="preserve">постановка проблемы: </w:t>
      </w:r>
      <w:r w:rsidRPr="007B1F53">
        <w:rPr>
          <w:rFonts w:ascii="Arial" w:hAnsi="Arial" w:cs="Arial"/>
          <w:b/>
          <w:sz w:val="20"/>
          <w:szCs w:val="20"/>
        </w:rPr>
        <w:t xml:space="preserve">столкновение </w:t>
      </w:r>
      <w:r>
        <w:rPr>
          <w:rFonts w:ascii="Arial" w:hAnsi="Arial" w:cs="Arial"/>
          <w:b/>
          <w:sz w:val="20"/>
          <w:szCs w:val="20"/>
        </w:rPr>
        <w:t xml:space="preserve">интересов </w:t>
      </w:r>
      <w:proofErr w:type="gramStart"/>
      <w:r w:rsidR="00201125">
        <w:rPr>
          <w:rFonts w:ascii="Arial" w:hAnsi="Arial" w:cs="Arial"/>
          <w:b/>
          <w:sz w:val="20"/>
          <w:szCs w:val="20"/>
        </w:rPr>
        <w:t>государств</w:t>
      </w:r>
      <w:proofErr w:type="gramEnd"/>
      <w:r w:rsidR="00201125">
        <w:rPr>
          <w:rFonts w:ascii="Arial" w:hAnsi="Arial" w:cs="Arial"/>
          <w:b/>
          <w:sz w:val="20"/>
          <w:szCs w:val="20"/>
        </w:rPr>
        <w:t xml:space="preserve"> с каким общественно-политическим устройством</w:t>
      </w:r>
      <w:r>
        <w:rPr>
          <w:rFonts w:ascii="Arial" w:hAnsi="Arial" w:cs="Arial"/>
          <w:b/>
          <w:sz w:val="20"/>
          <w:szCs w:val="20"/>
        </w:rPr>
        <w:t xml:space="preserve"> привело к мировой войне; можно ли было избежать военного противостояния </w:t>
      </w:r>
      <w:r>
        <w:rPr>
          <w:rFonts w:ascii="Arial" w:hAnsi="Arial" w:cs="Arial"/>
          <w:sz w:val="20"/>
          <w:szCs w:val="20"/>
        </w:rPr>
        <w:t xml:space="preserve"> (</w:t>
      </w:r>
      <w:r w:rsidR="00D73858">
        <w:rPr>
          <w:rFonts w:ascii="Arial" w:hAnsi="Arial" w:cs="Arial"/>
          <w:sz w:val="20"/>
          <w:szCs w:val="20"/>
        </w:rPr>
        <w:t>империализм</w:t>
      </w:r>
      <w:r>
        <w:rPr>
          <w:rFonts w:ascii="Arial" w:hAnsi="Arial" w:cs="Arial"/>
          <w:sz w:val="20"/>
          <w:szCs w:val="20"/>
        </w:rPr>
        <w:t>, его цели</w:t>
      </w:r>
      <w:r w:rsidR="00201125">
        <w:rPr>
          <w:rFonts w:ascii="Arial" w:hAnsi="Arial" w:cs="Arial"/>
          <w:sz w:val="20"/>
          <w:szCs w:val="20"/>
        </w:rPr>
        <w:t>, ценности</w:t>
      </w:r>
      <w:r>
        <w:rPr>
          <w:rFonts w:ascii="Arial" w:hAnsi="Arial" w:cs="Arial"/>
          <w:sz w:val="20"/>
          <w:szCs w:val="20"/>
        </w:rPr>
        <w:t xml:space="preserve"> и </w:t>
      </w:r>
      <w:r w:rsidR="00201125">
        <w:rPr>
          <w:rFonts w:ascii="Arial" w:hAnsi="Arial" w:cs="Arial"/>
          <w:sz w:val="20"/>
          <w:szCs w:val="20"/>
        </w:rPr>
        <w:t>задачи</w:t>
      </w:r>
      <w:r>
        <w:rPr>
          <w:rFonts w:ascii="Arial" w:hAnsi="Arial" w:cs="Arial"/>
          <w:sz w:val="20"/>
          <w:szCs w:val="20"/>
        </w:rPr>
        <w:t>)</w:t>
      </w:r>
    </w:p>
    <w:p w:rsidR="00852ACE" w:rsidRDefault="00852ACE" w:rsidP="00852ACE">
      <w:pPr>
        <w:spacing w:after="0" w:line="240" w:lineRule="auto"/>
        <w:ind w:right="-1"/>
        <w:rPr>
          <w:rFonts w:ascii="Arial" w:hAnsi="Arial" w:cs="Arial"/>
          <w:b/>
          <w:sz w:val="20"/>
          <w:szCs w:val="20"/>
        </w:rPr>
      </w:pPr>
    </w:p>
    <w:p w:rsidR="00852ACE" w:rsidRPr="00DE5B0F" w:rsidRDefault="00852ACE" w:rsidP="00852ACE">
      <w:pPr>
        <w:spacing w:after="0" w:line="240" w:lineRule="auto"/>
        <w:ind w:right="-1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ВИДЫ ДЕЯТЕЛЬНОСТИ ПРИ </w:t>
      </w:r>
      <w:r w:rsidRPr="00DE5B0F">
        <w:rPr>
          <w:rFonts w:ascii="Arial" w:hAnsi="Arial" w:cs="Arial"/>
          <w:b/>
          <w:sz w:val="20"/>
          <w:szCs w:val="20"/>
        </w:rPr>
        <w:t>ОБЪЯСНЕНИ</w:t>
      </w:r>
      <w:r>
        <w:rPr>
          <w:rFonts w:ascii="Arial" w:hAnsi="Arial" w:cs="Arial"/>
          <w:b/>
          <w:sz w:val="20"/>
          <w:szCs w:val="20"/>
        </w:rPr>
        <w:t>И</w:t>
      </w:r>
      <w:r w:rsidRPr="00DE5B0F">
        <w:rPr>
          <w:rFonts w:ascii="Arial" w:hAnsi="Arial" w:cs="Arial"/>
          <w:b/>
          <w:sz w:val="20"/>
          <w:szCs w:val="20"/>
        </w:rPr>
        <w:t xml:space="preserve"> НОВОГО УЧЕБНОГО МАТЕРИАЛА</w:t>
      </w:r>
    </w:p>
    <w:p w:rsidR="00852ACE" w:rsidRDefault="00852ACE" w:rsidP="00852ACE">
      <w:pPr>
        <w:spacing w:after="0" w:line="240" w:lineRule="auto"/>
        <w:ind w:right="-1"/>
        <w:rPr>
          <w:rFonts w:ascii="Arial" w:hAnsi="Arial" w:cs="Arial"/>
          <w:b/>
          <w:color w:val="0070C0"/>
          <w:sz w:val="20"/>
          <w:szCs w:val="20"/>
        </w:rPr>
      </w:pPr>
    </w:p>
    <w:p w:rsidR="00852ACE" w:rsidRPr="00DE5B0F" w:rsidRDefault="00852ACE" w:rsidP="00852ACE">
      <w:pPr>
        <w:spacing w:after="0" w:line="240" w:lineRule="auto"/>
        <w:ind w:right="-1"/>
        <w:rPr>
          <w:rFonts w:ascii="Arial" w:hAnsi="Arial" w:cs="Arial"/>
          <w:b/>
          <w:color w:val="0070C0"/>
          <w:sz w:val="20"/>
          <w:szCs w:val="20"/>
        </w:rPr>
      </w:pPr>
      <w:r w:rsidRPr="00DE5B0F">
        <w:rPr>
          <w:rFonts w:ascii="Arial" w:hAnsi="Arial" w:cs="Arial"/>
          <w:b/>
          <w:color w:val="0070C0"/>
          <w:sz w:val="20"/>
          <w:szCs w:val="20"/>
        </w:rPr>
        <w:t>Работа в тетради</w:t>
      </w:r>
      <w:r>
        <w:rPr>
          <w:rFonts w:ascii="Arial" w:hAnsi="Arial" w:cs="Arial"/>
          <w:b/>
          <w:color w:val="0070C0"/>
          <w:sz w:val="20"/>
          <w:szCs w:val="20"/>
        </w:rPr>
        <w:t xml:space="preserve"> и с дидактическим материалом</w:t>
      </w:r>
      <w:r w:rsidRPr="00DE5B0F">
        <w:rPr>
          <w:rFonts w:ascii="Arial" w:hAnsi="Arial" w:cs="Arial"/>
          <w:b/>
          <w:color w:val="0070C0"/>
          <w:sz w:val="20"/>
          <w:szCs w:val="20"/>
        </w:rPr>
        <w:t xml:space="preserve">: </w:t>
      </w:r>
    </w:p>
    <w:p w:rsidR="00852ACE" w:rsidRPr="00797025" w:rsidRDefault="00852ACE" w:rsidP="00852ACE">
      <w:pPr>
        <w:numPr>
          <w:ilvl w:val="0"/>
          <w:numId w:val="8"/>
        </w:num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 w:rsidRPr="00797025">
        <w:rPr>
          <w:rFonts w:ascii="Arial" w:hAnsi="Arial" w:cs="Arial"/>
          <w:sz w:val="20"/>
          <w:szCs w:val="20"/>
        </w:rPr>
        <w:t xml:space="preserve"> тема занятия;</w:t>
      </w:r>
    </w:p>
    <w:p w:rsidR="00852ACE" w:rsidRPr="00797025" w:rsidRDefault="00852ACE" w:rsidP="00852ACE">
      <w:pPr>
        <w:numPr>
          <w:ilvl w:val="0"/>
          <w:numId w:val="8"/>
        </w:num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 w:rsidRPr="0079702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97025">
        <w:rPr>
          <w:rFonts w:ascii="Arial" w:hAnsi="Arial" w:cs="Arial"/>
          <w:sz w:val="20"/>
          <w:szCs w:val="20"/>
        </w:rPr>
        <w:t>фактологическая</w:t>
      </w:r>
      <w:proofErr w:type="spellEnd"/>
      <w:r w:rsidRPr="00797025">
        <w:rPr>
          <w:rFonts w:ascii="Arial" w:hAnsi="Arial" w:cs="Arial"/>
          <w:sz w:val="20"/>
          <w:szCs w:val="20"/>
        </w:rPr>
        <w:t xml:space="preserve"> информация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</w:rPr>
        <w:t>и выводы</w:t>
      </w:r>
      <w:r w:rsidRPr="00797025">
        <w:rPr>
          <w:rFonts w:ascii="Arial" w:hAnsi="Arial" w:cs="Arial"/>
          <w:sz w:val="20"/>
          <w:szCs w:val="20"/>
        </w:rPr>
        <w:t>;</w:t>
      </w:r>
    </w:p>
    <w:p w:rsidR="00852ACE" w:rsidRDefault="00852ACE" w:rsidP="00852ACE">
      <w:pPr>
        <w:numPr>
          <w:ilvl w:val="0"/>
          <w:numId w:val="8"/>
        </w:num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 w:rsidRPr="0079702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заполнение раздаточного дидактического материала</w:t>
      </w:r>
      <w:r w:rsidRPr="00797025">
        <w:rPr>
          <w:rFonts w:ascii="Arial" w:hAnsi="Arial" w:cs="Arial"/>
          <w:sz w:val="20"/>
          <w:szCs w:val="20"/>
        </w:rPr>
        <w:t>.</w:t>
      </w:r>
    </w:p>
    <w:p w:rsidR="00852ACE" w:rsidRDefault="00852ACE" w:rsidP="00852ACE">
      <w:pPr>
        <w:numPr>
          <w:ilvl w:val="0"/>
          <w:numId w:val="8"/>
        </w:num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выводы и дополнительная информация</w:t>
      </w:r>
      <w:r w:rsidRPr="00797025">
        <w:rPr>
          <w:rFonts w:ascii="Arial" w:hAnsi="Arial" w:cs="Arial"/>
          <w:sz w:val="20"/>
          <w:szCs w:val="20"/>
        </w:rPr>
        <w:t>.</w:t>
      </w:r>
    </w:p>
    <w:p w:rsidR="00852ACE" w:rsidRPr="00797025" w:rsidRDefault="00852ACE" w:rsidP="00852ACE">
      <w:pPr>
        <w:spacing w:after="0" w:line="240" w:lineRule="auto"/>
        <w:ind w:left="1440" w:right="-1"/>
        <w:rPr>
          <w:rFonts w:ascii="Arial" w:hAnsi="Arial" w:cs="Arial"/>
          <w:sz w:val="20"/>
          <w:szCs w:val="20"/>
        </w:rPr>
      </w:pPr>
    </w:p>
    <w:p w:rsidR="00852ACE" w:rsidRPr="00196EBC" w:rsidRDefault="00852ACE" w:rsidP="00852ACE">
      <w:pPr>
        <w:spacing w:after="0" w:line="240" w:lineRule="auto"/>
        <w:ind w:right="-1"/>
        <w:rPr>
          <w:rFonts w:ascii="Arial" w:hAnsi="Arial" w:cs="Arial"/>
          <w:b/>
          <w:color w:val="0070C0"/>
          <w:sz w:val="20"/>
          <w:szCs w:val="20"/>
        </w:rPr>
      </w:pPr>
      <w:r w:rsidRPr="00196EBC">
        <w:rPr>
          <w:rFonts w:ascii="Arial" w:hAnsi="Arial" w:cs="Arial"/>
          <w:b/>
          <w:color w:val="0070C0"/>
          <w:sz w:val="20"/>
          <w:szCs w:val="20"/>
        </w:rPr>
        <w:t>Работа с презентацией:</w:t>
      </w:r>
    </w:p>
    <w:p w:rsidR="00852ACE" w:rsidRPr="00797025" w:rsidRDefault="00852ACE" w:rsidP="00852ACE">
      <w:pPr>
        <w:numPr>
          <w:ilvl w:val="0"/>
          <w:numId w:val="7"/>
        </w:num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анализ географических и картографических данных</w:t>
      </w:r>
      <w:r w:rsidRPr="00797025">
        <w:rPr>
          <w:rFonts w:ascii="Arial" w:hAnsi="Arial" w:cs="Arial"/>
          <w:sz w:val="20"/>
          <w:szCs w:val="20"/>
        </w:rPr>
        <w:t>;</w:t>
      </w:r>
    </w:p>
    <w:p w:rsidR="00852ACE" w:rsidRDefault="00201125" w:rsidP="00852ACE">
      <w:pPr>
        <w:numPr>
          <w:ilvl w:val="0"/>
          <w:numId w:val="7"/>
        </w:num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восприятие</w:t>
      </w:r>
      <w:r w:rsidR="00852ACE" w:rsidRPr="00797025">
        <w:rPr>
          <w:rFonts w:ascii="Arial" w:hAnsi="Arial" w:cs="Arial"/>
          <w:sz w:val="20"/>
          <w:szCs w:val="20"/>
        </w:rPr>
        <w:t xml:space="preserve"> текстовой</w:t>
      </w:r>
      <w:r w:rsidR="00852ACE">
        <w:rPr>
          <w:rFonts w:ascii="Arial" w:hAnsi="Arial" w:cs="Arial"/>
          <w:sz w:val="20"/>
          <w:szCs w:val="20"/>
        </w:rPr>
        <w:t xml:space="preserve"> и</w:t>
      </w:r>
      <w:r w:rsidR="00852ACE" w:rsidRPr="00797025">
        <w:rPr>
          <w:rFonts w:ascii="Arial" w:hAnsi="Arial" w:cs="Arial"/>
          <w:sz w:val="20"/>
          <w:szCs w:val="20"/>
        </w:rPr>
        <w:t xml:space="preserve"> графической информации.</w:t>
      </w:r>
    </w:p>
    <w:p w:rsidR="00852ACE" w:rsidRDefault="00852ACE" w:rsidP="00852ACE">
      <w:pPr>
        <w:spacing w:after="0" w:line="240" w:lineRule="auto"/>
        <w:ind w:right="-1"/>
        <w:rPr>
          <w:rFonts w:ascii="Arial" w:hAnsi="Arial" w:cs="Arial"/>
          <w:sz w:val="20"/>
          <w:szCs w:val="20"/>
        </w:rPr>
      </w:pPr>
    </w:p>
    <w:p w:rsidR="00852ACE" w:rsidRPr="00A64A2D" w:rsidRDefault="00852ACE" w:rsidP="00852ACE">
      <w:pPr>
        <w:spacing w:after="0" w:line="240" w:lineRule="auto"/>
        <w:ind w:right="-1"/>
        <w:rPr>
          <w:rFonts w:ascii="Arial" w:hAnsi="Arial" w:cs="Arial"/>
          <w:b/>
          <w:color w:val="0070C0"/>
          <w:sz w:val="20"/>
          <w:szCs w:val="20"/>
        </w:rPr>
      </w:pPr>
      <w:r w:rsidRPr="00A64A2D">
        <w:rPr>
          <w:rFonts w:ascii="Arial" w:hAnsi="Arial" w:cs="Arial"/>
          <w:b/>
          <w:color w:val="0070C0"/>
          <w:sz w:val="20"/>
          <w:szCs w:val="20"/>
        </w:rPr>
        <w:t>Работа с историческим</w:t>
      </w:r>
      <w:r>
        <w:rPr>
          <w:rFonts w:ascii="Arial" w:hAnsi="Arial" w:cs="Arial"/>
          <w:b/>
          <w:color w:val="0070C0"/>
          <w:sz w:val="20"/>
          <w:szCs w:val="20"/>
        </w:rPr>
        <w:t>и</w:t>
      </w:r>
      <w:r w:rsidRPr="00A64A2D">
        <w:rPr>
          <w:rFonts w:ascii="Arial" w:hAnsi="Arial" w:cs="Arial"/>
          <w:b/>
          <w:color w:val="0070C0"/>
          <w:sz w:val="20"/>
          <w:szCs w:val="20"/>
        </w:rPr>
        <w:t xml:space="preserve"> источник</w:t>
      </w:r>
      <w:r>
        <w:rPr>
          <w:rFonts w:ascii="Arial" w:hAnsi="Arial" w:cs="Arial"/>
          <w:b/>
          <w:color w:val="0070C0"/>
          <w:sz w:val="20"/>
          <w:szCs w:val="20"/>
        </w:rPr>
        <w:t>ами (фото)</w:t>
      </w:r>
    </w:p>
    <w:p w:rsidR="00852ACE" w:rsidRDefault="00852ACE" w:rsidP="00852ACE">
      <w:pPr>
        <w:numPr>
          <w:ilvl w:val="0"/>
          <w:numId w:val="7"/>
        </w:num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критика источника</w:t>
      </w:r>
    </w:p>
    <w:p w:rsidR="00852ACE" w:rsidRPr="00797025" w:rsidRDefault="00852ACE" w:rsidP="00852ACE">
      <w:pPr>
        <w:numPr>
          <w:ilvl w:val="0"/>
          <w:numId w:val="7"/>
        </w:num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 w:rsidRPr="00797025">
        <w:rPr>
          <w:rFonts w:ascii="Arial" w:hAnsi="Arial" w:cs="Arial"/>
          <w:sz w:val="20"/>
          <w:szCs w:val="20"/>
        </w:rPr>
        <w:t>в</w:t>
      </w:r>
      <w:r>
        <w:rPr>
          <w:rFonts w:ascii="Arial" w:hAnsi="Arial" w:cs="Arial"/>
          <w:sz w:val="20"/>
          <w:szCs w:val="20"/>
        </w:rPr>
        <w:t>нимательный анализ деталей, работа с новыми (неизвестными) понятиями</w:t>
      </w:r>
      <w:r w:rsidRPr="00797025">
        <w:rPr>
          <w:rFonts w:ascii="Arial" w:hAnsi="Arial" w:cs="Arial"/>
          <w:sz w:val="20"/>
          <w:szCs w:val="20"/>
        </w:rPr>
        <w:t>;</w:t>
      </w:r>
    </w:p>
    <w:p w:rsidR="00852ACE" w:rsidRDefault="00852ACE" w:rsidP="00852ACE">
      <w:pPr>
        <w:numPr>
          <w:ilvl w:val="0"/>
          <w:numId w:val="7"/>
        </w:num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извлечение первичной информации;</w:t>
      </w:r>
    </w:p>
    <w:p w:rsidR="00852ACE" w:rsidRDefault="00852ACE" w:rsidP="00852ACE">
      <w:pPr>
        <w:numPr>
          <w:ilvl w:val="0"/>
          <w:numId w:val="7"/>
        </w:num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рефлексия (умение  «спрашивать» источник, проводить аналогии, сопоставлять различную информацию и получать на ее основе новые знания);</w:t>
      </w:r>
    </w:p>
    <w:p w:rsidR="00852ACE" w:rsidRDefault="00852ACE" w:rsidP="00852ACE">
      <w:pPr>
        <w:numPr>
          <w:ilvl w:val="0"/>
          <w:numId w:val="7"/>
        </w:num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обобщение и выводы из материалов источника.</w:t>
      </w:r>
    </w:p>
    <w:p w:rsidR="00852ACE" w:rsidRDefault="00852ACE" w:rsidP="00852ACE">
      <w:pPr>
        <w:spacing w:after="0" w:line="240" w:lineRule="auto"/>
        <w:ind w:right="-1"/>
        <w:rPr>
          <w:rFonts w:ascii="Arial" w:hAnsi="Arial" w:cs="Arial"/>
          <w:b/>
          <w:color w:val="0070C0"/>
          <w:sz w:val="20"/>
          <w:szCs w:val="20"/>
        </w:rPr>
      </w:pPr>
    </w:p>
    <w:p w:rsidR="00852ACE" w:rsidRPr="00196EBC" w:rsidRDefault="00852ACE" w:rsidP="00852ACE">
      <w:pPr>
        <w:spacing w:after="0" w:line="240" w:lineRule="auto"/>
        <w:ind w:right="-1"/>
        <w:rPr>
          <w:rFonts w:ascii="Arial" w:hAnsi="Arial" w:cs="Arial"/>
          <w:b/>
          <w:color w:val="0070C0"/>
          <w:sz w:val="20"/>
          <w:szCs w:val="20"/>
        </w:rPr>
      </w:pPr>
      <w:r w:rsidRPr="00196EBC">
        <w:rPr>
          <w:rFonts w:ascii="Arial" w:hAnsi="Arial" w:cs="Arial"/>
          <w:b/>
          <w:color w:val="0070C0"/>
          <w:sz w:val="20"/>
          <w:szCs w:val="20"/>
        </w:rPr>
        <w:t>Р</w:t>
      </w:r>
      <w:r>
        <w:rPr>
          <w:rFonts w:ascii="Arial" w:hAnsi="Arial" w:cs="Arial"/>
          <w:b/>
          <w:color w:val="0070C0"/>
          <w:sz w:val="20"/>
          <w:szCs w:val="20"/>
        </w:rPr>
        <w:t>абота с учебником</w:t>
      </w:r>
      <w:r w:rsidRPr="00196EBC">
        <w:rPr>
          <w:rFonts w:ascii="Arial" w:hAnsi="Arial" w:cs="Arial"/>
          <w:b/>
          <w:color w:val="0070C0"/>
          <w:sz w:val="20"/>
          <w:szCs w:val="20"/>
        </w:rPr>
        <w:t>:</w:t>
      </w:r>
    </w:p>
    <w:p w:rsidR="00852ACE" w:rsidRDefault="00852ACE" w:rsidP="00852ACE">
      <w:pPr>
        <w:numPr>
          <w:ilvl w:val="0"/>
          <w:numId w:val="7"/>
        </w:num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чтение, пересказ и поиск информации</w:t>
      </w:r>
      <w:r w:rsidRPr="00896397">
        <w:rPr>
          <w:rFonts w:ascii="Arial" w:hAnsi="Arial" w:cs="Arial"/>
          <w:sz w:val="20"/>
          <w:szCs w:val="20"/>
        </w:rPr>
        <w:t>;</w:t>
      </w:r>
    </w:p>
    <w:p w:rsidR="00852ACE" w:rsidRPr="00896397" w:rsidRDefault="00852ACE" w:rsidP="00201125">
      <w:pPr>
        <w:spacing w:after="0" w:line="240" w:lineRule="auto"/>
        <w:ind w:left="1440" w:right="-1"/>
        <w:rPr>
          <w:rFonts w:ascii="Arial" w:hAnsi="Arial" w:cs="Arial"/>
          <w:sz w:val="20"/>
          <w:szCs w:val="20"/>
        </w:rPr>
      </w:pPr>
    </w:p>
    <w:p w:rsidR="00852ACE" w:rsidRPr="00797025" w:rsidRDefault="00852ACE" w:rsidP="00852ACE">
      <w:pPr>
        <w:spacing w:after="0" w:line="240" w:lineRule="auto"/>
        <w:ind w:right="-1"/>
        <w:rPr>
          <w:rFonts w:ascii="Arial" w:hAnsi="Arial" w:cs="Arial"/>
          <w:sz w:val="20"/>
          <w:szCs w:val="20"/>
        </w:rPr>
      </w:pPr>
    </w:p>
    <w:p w:rsidR="00852ACE" w:rsidRDefault="00852ACE" w:rsidP="00852ACE">
      <w:pPr>
        <w:spacing w:after="0" w:line="240" w:lineRule="auto"/>
        <w:ind w:right="-1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ВИДЫ ДЕЯТЕЛЬНОСТИ ПРИ ЗАКРЕПЛЕНИИ</w:t>
      </w:r>
      <w:r w:rsidRPr="00DE5B0F">
        <w:rPr>
          <w:rFonts w:ascii="Arial" w:hAnsi="Arial" w:cs="Arial"/>
          <w:b/>
          <w:sz w:val="20"/>
          <w:szCs w:val="20"/>
        </w:rPr>
        <w:t xml:space="preserve"> НОВОГО УЧЕБНОГО МАТЕРИАЛА</w:t>
      </w:r>
      <w:r>
        <w:rPr>
          <w:rFonts w:ascii="Arial" w:hAnsi="Arial" w:cs="Arial"/>
          <w:b/>
          <w:sz w:val="20"/>
          <w:szCs w:val="20"/>
        </w:rPr>
        <w:t xml:space="preserve"> И ОБОБЩЕНИИ ЗНАНИЙ</w:t>
      </w:r>
    </w:p>
    <w:p w:rsidR="00852ACE" w:rsidRDefault="00852ACE" w:rsidP="00852ACE">
      <w:pPr>
        <w:spacing w:after="0" w:line="240" w:lineRule="auto"/>
        <w:ind w:right="-1"/>
        <w:rPr>
          <w:rFonts w:ascii="Arial" w:hAnsi="Arial" w:cs="Arial"/>
          <w:b/>
          <w:color w:val="0070C0"/>
          <w:sz w:val="20"/>
          <w:szCs w:val="20"/>
        </w:rPr>
      </w:pPr>
    </w:p>
    <w:p w:rsidR="00852ACE" w:rsidRPr="00DE5B0F" w:rsidRDefault="00852ACE" w:rsidP="00852ACE">
      <w:pPr>
        <w:spacing w:after="0" w:line="240" w:lineRule="auto"/>
        <w:ind w:right="-1"/>
        <w:rPr>
          <w:rFonts w:ascii="Arial" w:hAnsi="Arial" w:cs="Arial"/>
          <w:b/>
          <w:color w:val="0070C0"/>
          <w:sz w:val="20"/>
          <w:szCs w:val="20"/>
        </w:rPr>
      </w:pPr>
      <w:r w:rsidRPr="00DE5B0F">
        <w:rPr>
          <w:rFonts w:ascii="Arial" w:hAnsi="Arial" w:cs="Arial"/>
          <w:b/>
          <w:color w:val="0070C0"/>
          <w:sz w:val="20"/>
          <w:szCs w:val="20"/>
        </w:rPr>
        <w:t>Подведение итогов занятия:</w:t>
      </w:r>
    </w:p>
    <w:p w:rsidR="00852ACE" w:rsidRPr="00797025" w:rsidRDefault="00852ACE" w:rsidP="00852ACE">
      <w:pPr>
        <w:numPr>
          <w:ilvl w:val="0"/>
          <w:numId w:val="9"/>
        </w:num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 w:rsidRPr="00797025">
        <w:rPr>
          <w:rFonts w:ascii="Arial" w:hAnsi="Arial" w:cs="Arial"/>
          <w:sz w:val="20"/>
          <w:szCs w:val="20"/>
        </w:rPr>
        <w:t xml:space="preserve"> комментирование работы в ходе урока отдельных студентов, подведение итогов занятия и выставление отдельных оценок.</w:t>
      </w:r>
    </w:p>
    <w:p w:rsidR="00852ACE" w:rsidRPr="00054A1F" w:rsidRDefault="00852ACE" w:rsidP="00852ACE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852ACE" w:rsidRPr="001E5BFD" w:rsidRDefault="00852ACE" w:rsidP="00852ACE">
      <w:pPr>
        <w:spacing w:after="0" w:line="240" w:lineRule="auto"/>
        <w:rPr>
          <w:rFonts w:ascii="Arial" w:hAnsi="Arial" w:cs="Arial"/>
          <w:b/>
          <w:color w:val="C00000"/>
          <w:sz w:val="20"/>
          <w:szCs w:val="20"/>
        </w:rPr>
      </w:pPr>
      <w:r w:rsidRPr="001E5BFD">
        <w:rPr>
          <w:rFonts w:ascii="Arial" w:hAnsi="Arial" w:cs="Arial"/>
          <w:b/>
          <w:color w:val="C00000"/>
          <w:sz w:val="20"/>
          <w:szCs w:val="20"/>
        </w:rPr>
        <w:t>СОДЕРЖАНИЕ И МЕТОДИЧЕСКИЕ ОСОБЕННОСТИ ЧАСТЕЙ ЗАНЯТИЯ</w:t>
      </w:r>
    </w:p>
    <w:p w:rsidR="00852ACE" w:rsidRPr="00054A1F" w:rsidRDefault="00852ACE" w:rsidP="00852ACE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229"/>
      </w:tblGrid>
      <w:tr w:rsidR="00852ACE" w:rsidRPr="00797025" w:rsidTr="00852ACE">
        <w:tc>
          <w:tcPr>
            <w:tcW w:w="2093" w:type="dxa"/>
            <w:vMerge w:val="restart"/>
            <w:shd w:val="clear" w:color="auto" w:fill="auto"/>
          </w:tcPr>
          <w:p w:rsidR="00852ACE" w:rsidRDefault="00852ACE" w:rsidP="00E14BD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Актуализация знаний</w:t>
            </w:r>
          </w:p>
          <w:p w:rsidR="00852ACE" w:rsidRDefault="00852ACE" w:rsidP="00E14BD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52ACE" w:rsidRPr="00797025" w:rsidRDefault="00852ACE" w:rsidP="00E14BD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10-12 мин.</w:t>
            </w:r>
          </w:p>
        </w:tc>
        <w:tc>
          <w:tcPr>
            <w:tcW w:w="7229" w:type="dxa"/>
            <w:shd w:val="clear" w:color="auto" w:fill="auto"/>
          </w:tcPr>
          <w:p w:rsidR="00852ACE" w:rsidRDefault="00852ACE" w:rsidP="00852ACE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224DCB">
              <w:rPr>
                <w:rFonts w:ascii="Arial" w:hAnsi="Arial" w:cs="Arial"/>
                <w:b/>
                <w:sz w:val="20"/>
                <w:szCs w:val="20"/>
              </w:rPr>
              <w:t>Организация:</w:t>
            </w:r>
            <w:r>
              <w:rPr>
                <w:rFonts w:ascii="Arial" w:hAnsi="Arial" w:cs="Arial"/>
                <w:sz w:val="20"/>
                <w:szCs w:val="20"/>
              </w:rPr>
              <w:t xml:space="preserve"> фронтальная</w:t>
            </w:r>
          </w:p>
          <w:p w:rsidR="00852ACE" w:rsidRDefault="00852ACE" w:rsidP="00852ACE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224DCB">
              <w:rPr>
                <w:rFonts w:ascii="Arial" w:hAnsi="Arial" w:cs="Arial"/>
                <w:b/>
                <w:sz w:val="20"/>
                <w:szCs w:val="20"/>
              </w:rPr>
              <w:t>Методы:</w:t>
            </w:r>
            <w:r>
              <w:rPr>
                <w:rFonts w:ascii="Arial" w:hAnsi="Arial" w:cs="Arial"/>
                <w:sz w:val="20"/>
                <w:szCs w:val="20"/>
              </w:rPr>
              <w:t xml:space="preserve"> рассказ с элементами беседы</w:t>
            </w:r>
          </w:p>
          <w:p w:rsidR="00852ACE" w:rsidRDefault="00852ACE" w:rsidP="00852ACE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</w:p>
          <w:p w:rsidR="00852ACE" w:rsidRDefault="00852ACE" w:rsidP="00852ACE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Начать беседу с того, что предложить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обучающимся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ответить на вопрос: сколько мировых войн пережило человечество? </w:t>
            </w:r>
          </w:p>
          <w:p w:rsidR="00852ACE" w:rsidRDefault="00852ACE" w:rsidP="00852ACE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 этого вопроса перейти к проблеме, а, что, со</w:t>
            </w:r>
            <w:r w:rsidR="00201125">
              <w:rPr>
                <w:rFonts w:ascii="Arial" w:hAnsi="Arial" w:cs="Arial"/>
                <w:sz w:val="20"/>
                <w:szCs w:val="20"/>
              </w:rPr>
              <w:t>бственно, такое – мировая война, чем она отличается от локального военного конфликта?</w:t>
            </w:r>
          </w:p>
          <w:p w:rsidR="00852ACE" w:rsidRPr="00FE76DA" w:rsidRDefault="00852ACE" w:rsidP="00852ACE">
            <w:pPr>
              <w:spacing w:after="0" w:line="240" w:lineRule="auto"/>
              <w:ind w:left="459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BCED443" wp14:editId="18B1D407">
                      <wp:simplePos x="0" y="0"/>
                      <wp:positionH relativeFrom="column">
                        <wp:posOffset>1234440</wp:posOffset>
                      </wp:positionH>
                      <wp:positionV relativeFrom="paragraph">
                        <wp:posOffset>353060</wp:posOffset>
                      </wp:positionV>
                      <wp:extent cx="247650" cy="635"/>
                      <wp:effectExtent l="0" t="76200" r="19050" b="94615"/>
                      <wp:wrapNone/>
                      <wp:docPr id="2" name="Прямая со стрелко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765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" o:spid="_x0000_s1026" type="#_x0000_t32" style="position:absolute;margin-left:97.2pt;margin-top:27.8pt;width:19.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e+lYgIAAHcEAAAOAAAAZHJzL2Uyb0RvYy54bWysVEtu2zAQ3RfoHQjuHVmK7CRC5KCQ7G7S&#10;NkDSA9AkZRGlSIFkLBtFgbQXyBF6hW666Ac5g3yjDulPm3ZTFNWCGoozb97MPOr8YtVItOTGCq1y&#10;HB8NMeKKaibUIsevb2aDU4ysI4oRqRXP8ZpbfDF5+uS8azOe6FpLxg0CEGWzrs1x7VybRZGlNW+I&#10;PdItV3BYadMQB1uziJghHaA3MkqGw3HUacNaoym3Fr6W20M8CfhVxal7VVWWOyRzDNxcWE1Y536N&#10;JuckWxjS1oLuaJB/YNEQoSDpAaokjqBbI/6AagQ12urKHVHdRLqqBOWhBqgmHv5WzXVNWh5qgebY&#10;9tAm+/9g6cvllUGC5TjBSJEGRtR/3Nxt7vvv/afNPdq87x9g2XzY3PWf+2/91/6h/4IS37eutRmE&#10;F+rK+MrpSl23l5q+sUjpoiZqwQP/m3ULoLGPiB6F+I1tIfu8e6EZ+JBbp0MTV5VpPCS0B63CrNaH&#10;WfGVQxQ+JunJeAQTpXA0Ph4FeJLtI1tj3XOuG+SNHFtniFjUrtBKgSS0iUMesry0zvMi2T7Ap1V6&#10;JqQMypAKdTk+GyWjEGC1FMwfejdrFvNCGrQkXlvh2bF45Gb0rWIBrOaETXe2I0KCjVzojjMC+iU5&#10;9tkazjCSHK6Tt7b0pPIZoXYgvLO28np7Njybnk5P00GajKeDdFiWg2ezIh2MZ/HJqDwui6KM33ny&#10;cZrVgjGuPP+91OP076S0u3RbkR7EfmhU9Bg9dBTI7t+BdBi+n/dWOXPN1lfGV+d1AOoOzrub6K/P&#10;r/vg9fN/MfkBAAD//wMAUEsDBBQABgAIAAAAIQA3TIYg4AAAAAkBAAAPAAAAZHJzL2Rvd25yZXYu&#10;eG1sTI/NTsMwEITvSLyDtUjcWof+BBriVECFyAUkWoQ4uvGSWMTrKHbblKdneyrHmf00O5MvB9eK&#10;PfbBelJwM05AIFXeWKoVfGyeR3cgQtRkdOsJFRwxwLK4vMh1ZvyB3nG/jrXgEAqZVtDE2GVShqpB&#10;p8PYd0h8+/a905FlX0vT6wOHu1ZOkiSVTlviD43u8KnB6me9cwri6uvYpJ/V48K+bV5eU/tbluVK&#10;qeur4eEeRMQhnmE41efqUHCnrd+RCaJlvZjNGFUwn6cgGJhMp2xsT8YtyCKX/xcUfwAAAP//AwBQ&#10;SwECLQAUAAYACAAAACEAtoM4kv4AAADhAQAAEwAAAAAAAAAAAAAAAAAAAAAAW0NvbnRlbnRfVHlw&#10;ZXNdLnhtbFBLAQItABQABgAIAAAAIQA4/SH/1gAAAJQBAAALAAAAAAAAAAAAAAAAAC8BAABfcmVs&#10;cy8ucmVsc1BLAQItABQABgAIAAAAIQAY1e+lYgIAAHcEAAAOAAAAAAAAAAAAAAAAAC4CAABkcnMv&#10;ZTJvRG9jLnhtbFBLAQItABQABgAIAAAAIQA3TIYg4AAAAAkBAAAPAAAAAAAAAAAAAAAAALwEAABk&#10;cnMvZG93bnJldi54bWxQSwUGAAAAAAQABADzAAAAyQUAAAAA&#10;">
                      <v:stroke endarrow="block"/>
                    </v:shape>
                  </w:pict>
                </mc:Fallback>
              </mc:AlternateContent>
            </w:r>
            <w:r w:rsidRPr="00FE76DA">
              <w:rPr>
                <w:rFonts w:ascii="Arial" w:hAnsi="Arial" w:cs="Arial"/>
                <w:i/>
                <w:sz w:val="20"/>
                <w:szCs w:val="20"/>
              </w:rPr>
              <w:t xml:space="preserve">- здесь обратить внимание на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необходимость «небанального» ответа, т.е.  подумать об отличии последствий локальных войн и мировых войн            </w:t>
            </w:r>
            <w:r w:rsidRPr="00896397">
              <w:rPr>
                <w:rFonts w:ascii="Arial" w:hAnsi="Arial" w:cs="Arial"/>
                <w:b/>
                <w:i/>
                <w:sz w:val="20"/>
                <w:szCs w:val="20"/>
              </w:rPr>
              <w:t>результат мировых конфликтов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– </w:t>
            </w:r>
            <w:r w:rsidRPr="00896397">
              <w:rPr>
                <w:rFonts w:ascii="Arial" w:hAnsi="Arial" w:cs="Arial"/>
                <w:b/>
                <w:i/>
                <w:sz w:val="20"/>
                <w:szCs w:val="20"/>
              </w:rPr>
              <w:t xml:space="preserve">переустройство 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мировой системы и </w:t>
            </w:r>
            <w:r w:rsidRPr="00896397">
              <w:rPr>
                <w:rFonts w:ascii="Arial" w:hAnsi="Arial" w:cs="Arial"/>
                <w:b/>
                <w:i/>
                <w:sz w:val="20"/>
                <w:szCs w:val="20"/>
              </w:rPr>
              <w:t>передел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 сфер влияния</w:t>
            </w:r>
            <w:r w:rsidRPr="00896397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</w:p>
          <w:p w:rsidR="00852ACE" w:rsidRDefault="00852ACE" w:rsidP="00852ACE">
            <w:pPr>
              <w:spacing w:after="0" w:line="240" w:lineRule="auto"/>
              <w:ind w:left="459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52ACE" w:rsidRPr="00896397" w:rsidRDefault="00852ACE" w:rsidP="00852ACE">
            <w:pPr>
              <w:spacing w:after="0" w:line="240" w:lineRule="auto"/>
              <w:ind w:left="459"/>
              <w:rPr>
                <w:rFonts w:ascii="Arial" w:hAnsi="Arial" w:cs="Arial"/>
                <w:b/>
                <w:sz w:val="20"/>
                <w:szCs w:val="20"/>
              </w:rPr>
            </w:pPr>
            <w:r w:rsidRPr="00896397">
              <w:rPr>
                <w:rFonts w:ascii="Arial" w:hAnsi="Arial" w:cs="Arial"/>
                <w:b/>
                <w:sz w:val="20"/>
                <w:szCs w:val="20"/>
              </w:rPr>
              <w:lastRenderedPageBreak/>
              <w:t>Вопросы:</w:t>
            </w:r>
          </w:p>
          <w:p w:rsidR="00852ACE" w:rsidRPr="00896397" w:rsidRDefault="00852ACE" w:rsidP="00852ACE">
            <w:pPr>
              <w:numPr>
                <w:ilvl w:val="0"/>
                <w:numId w:val="18"/>
              </w:numPr>
              <w:spacing w:after="0" w:line="240" w:lineRule="auto"/>
              <w:ind w:left="742" w:hanging="283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896397">
              <w:rPr>
                <w:rFonts w:ascii="Arial" w:hAnsi="Arial" w:cs="Arial"/>
                <w:i/>
                <w:color w:val="C00000"/>
                <w:sz w:val="18"/>
                <w:szCs w:val="18"/>
              </w:rPr>
              <w:t>Какие интересы, как правило,  движут агрессором?</w:t>
            </w:r>
          </w:p>
          <w:p w:rsidR="00201125" w:rsidRPr="00CF246A" w:rsidRDefault="00852ACE" w:rsidP="00CF246A">
            <w:pPr>
              <w:pStyle w:val="a4"/>
              <w:numPr>
                <w:ilvl w:val="0"/>
                <w:numId w:val="21"/>
              </w:numPr>
              <w:tabs>
                <w:tab w:val="left" w:pos="1026"/>
              </w:tabs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CF246A">
              <w:rPr>
                <w:rFonts w:ascii="Arial" w:hAnsi="Arial" w:cs="Arial"/>
                <w:i/>
                <w:sz w:val="20"/>
                <w:szCs w:val="20"/>
              </w:rPr>
              <w:t>борьба за</w:t>
            </w:r>
            <w:r w:rsidR="00201125" w:rsidRPr="00CF246A">
              <w:rPr>
                <w:rFonts w:ascii="Arial" w:hAnsi="Arial" w:cs="Arial"/>
                <w:i/>
                <w:sz w:val="20"/>
                <w:szCs w:val="20"/>
              </w:rPr>
              <w:t xml:space="preserve"> ресурсы (не только природные)</w:t>
            </w:r>
          </w:p>
          <w:p w:rsidR="00852ACE" w:rsidRPr="00CF246A" w:rsidRDefault="00852ACE" w:rsidP="00CF246A">
            <w:pPr>
              <w:pStyle w:val="a4"/>
              <w:numPr>
                <w:ilvl w:val="0"/>
                <w:numId w:val="21"/>
              </w:numPr>
              <w:tabs>
                <w:tab w:val="left" w:pos="1026"/>
              </w:tabs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CF246A">
              <w:rPr>
                <w:rFonts w:ascii="Arial" w:hAnsi="Arial" w:cs="Arial"/>
                <w:i/>
                <w:sz w:val="20"/>
                <w:szCs w:val="20"/>
              </w:rPr>
              <w:t>борьба за гегемонию (превосходство)</w:t>
            </w:r>
          </w:p>
          <w:p w:rsidR="00D73858" w:rsidRPr="00896397" w:rsidRDefault="00D73858" w:rsidP="00852ACE">
            <w:pPr>
              <w:spacing w:after="0" w:line="240" w:lineRule="auto"/>
              <w:ind w:left="459"/>
              <w:rPr>
                <w:rFonts w:ascii="Arial" w:hAnsi="Arial" w:cs="Arial"/>
                <w:sz w:val="20"/>
                <w:szCs w:val="20"/>
              </w:rPr>
            </w:pPr>
          </w:p>
          <w:p w:rsidR="00CF246A" w:rsidRPr="009526C4" w:rsidRDefault="00CF246A" w:rsidP="00CF246A">
            <w:pPr>
              <w:numPr>
                <w:ilvl w:val="0"/>
                <w:numId w:val="18"/>
              </w:numPr>
              <w:spacing w:after="0" w:line="240" w:lineRule="auto"/>
              <w:ind w:left="742" w:hanging="283"/>
              <w:rPr>
                <w:rFonts w:ascii="Arial" w:hAnsi="Arial" w:cs="Arial"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C00000"/>
                <w:sz w:val="20"/>
                <w:szCs w:val="20"/>
              </w:rPr>
              <w:t xml:space="preserve">Какой общественный строй определял жизнь ведущих стран к началу </w:t>
            </w:r>
            <w:r>
              <w:rPr>
                <w:rFonts w:ascii="Arial" w:hAnsi="Arial" w:cs="Arial"/>
                <w:i/>
                <w:color w:val="C00000"/>
                <w:sz w:val="20"/>
                <w:szCs w:val="20"/>
                <w:lang w:val="en-US"/>
              </w:rPr>
              <w:t>XX</w:t>
            </w:r>
            <w:r>
              <w:rPr>
                <w:rFonts w:ascii="Arial" w:hAnsi="Arial" w:cs="Arial"/>
                <w:i/>
                <w:color w:val="C00000"/>
                <w:sz w:val="20"/>
                <w:szCs w:val="20"/>
              </w:rPr>
              <w:t xml:space="preserve"> века? Как это можно связать с началом Первой мировой войны?</w:t>
            </w:r>
          </w:p>
          <w:p w:rsidR="00CF246A" w:rsidRPr="00CF246A" w:rsidRDefault="00CF246A" w:rsidP="00CF246A">
            <w:pPr>
              <w:pStyle w:val="a4"/>
              <w:numPr>
                <w:ilvl w:val="0"/>
                <w:numId w:val="24"/>
              </w:numPr>
              <w:spacing w:after="0" w:line="240" w:lineRule="auto"/>
              <w:ind w:left="1451" w:hanging="425"/>
              <w:rPr>
                <w:rFonts w:ascii="Arial" w:hAnsi="Arial" w:cs="Arial"/>
                <w:sz w:val="20"/>
                <w:szCs w:val="20"/>
              </w:rPr>
            </w:pPr>
            <w:r w:rsidRPr="00CF246A">
              <w:rPr>
                <w:rFonts w:ascii="Arial" w:hAnsi="Arial" w:cs="Arial"/>
                <w:i/>
                <w:sz w:val="20"/>
                <w:szCs w:val="20"/>
              </w:rPr>
              <w:t xml:space="preserve"> капиталистический строй (империализм как высшая стадия капитализма)</w:t>
            </w:r>
          </w:p>
          <w:p w:rsidR="00CF246A" w:rsidRPr="00CF246A" w:rsidRDefault="00CF246A" w:rsidP="00CF246A">
            <w:pPr>
              <w:pStyle w:val="a4"/>
              <w:spacing w:after="0" w:line="240" w:lineRule="auto"/>
              <w:ind w:left="1451"/>
              <w:rPr>
                <w:rFonts w:ascii="Arial" w:hAnsi="Arial" w:cs="Arial"/>
                <w:sz w:val="20"/>
                <w:szCs w:val="20"/>
              </w:rPr>
            </w:pPr>
          </w:p>
          <w:p w:rsidR="00852ACE" w:rsidRPr="009526C4" w:rsidRDefault="00CF246A" w:rsidP="00852ACE">
            <w:pPr>
              <w:numPr>
                <w:ilvl w:val="0"/>
                <w:numId w:val="18"/>
              </w:numPr>
              <w:spacing w:after="0" w:line="240" w:lineRule="auto"/>
              <w:ind w:left="742" w:hanging="283"/>
              <w:rPr>
                <w:rFonts w:ascii="Arial" w:hAnsi="Arial" w:cs="Arial"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C00000"/>
                <w:sz w:val="20"/>
                <w:szCs w:val="20"/>
              </w:rPr>
              <w:t>Как вы считаете, м</w:t>
            </w:r>
            <w:r w:rsidR="00852ACE">
              <w:rPr>
                <w:rFonts w:ascii="Arial" w:hAnsi="Arial" w:cs="Arial"/>
                <w:i/>
                <w:color w:val="C00000"/>
                <w:sz w:val="20"/>
                <w:szCs w:val="20"/>
              </w:rPr>
              <w:t>ожно ли</w:t>
            </w:r>
            <w:r>
              <w:rPr>
                <w:rFonts w:ascii="Arial" w:hAnsi="Arial" w:cs="Arial"/>
                <w:i/>
                <w:color w:val="C00000"/>
                <w:sz w:val="20"/>
                <w:szCs w:val="20"/>
              </w:rPr>
              <w:t xml:space="preserve"> было разрешить</w:t>
            </w:r>
            <w:r w:rsidR="00852ACE">
              <w:rPr>
                <w:rFonts w:ascii="Arial" w:hAnsi="Arial" w:cs="Arial"/>
                <w:i/>
                <w:color w:val="C00000"/>
                <w:sz w:val="20"/>
                <w:szCs w:val="20"/>
              </w:rPr>
              <w:t xml:space="preserve"> </w:t>
            </w:r>
            <w:r w:rsidR="00201125">
              <w:rPr>
                <w:rFonts w:ascii="Arial" w:hAnsi="Arial" w:cs="Arial"/>
                <w:i/>
                <w:color w:val="C00000"/>
                <w:sz w:val="20"/>
                <w:szCs w:val="20"/>
              </w:rPr>
              <w:t xml:space="preserve">возникающие </w:t>
            </w:r>
            <w:r>
              <w:rPr>
                <w:rFonts w:ascii="Arial" w:hAnsi="Arial" w:cs="Arial"/>
                <w:i/>
                <w:color w:val="C00000"/>
                <w:sz w:val="20"/>
                <w:szCs w:val="20"/>
              </w:rPr>
              <w:t>между империалистическими странами</w:t>
            </w:r>
            <w:r w:rsidR="00201125">
              <w:rPr>
                <w:rFonts w:ascii="Arial" w:hAnsi="Arial" w:cs="Arial"/>
                <w:i/>
                <w:color w:val="C00000"/>
                <w:sz w:val="20"/>
                <w:szCs w:val="20"/>
              </w:rPr>
              <w:t xml:space="preserve"> </w:t>
            </w:r>
            <w:r w:rsidR="00852ACE">
              <w:rPr>
                <w:rFonts w:ascii="Arial" w:hAnsi="Arial" w:cs="Arial"/>
                <w:i/>
                <w:color w:val="C00000"/>
                <w:sz w:val="20"/>
                <w:szCs w:val="20"/>
              </w:rPr>
              <w:t>противоречия мирными средствами?</w:t>
            </w:r>
          </w:p>
          <w:p w:rsidR="00852ACE" w:rsidRPr="00CF246A" w:rsidRDefault="00852ACE" w:rsidP="00CF246A">
            <w:pPr>
              <w:pStyle w:val="a4"/>
              <w:numPr>
                <w:ilvl w:val="0"/>
                <w:numId w:val="22"/>
              </w:num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CF246A">
              <w:rPr>
                <w:rFonts w:ascii="Arial" w:hAnsi="Arial" w:cs="Arial"/>
                <w:i/>
                <w:sz w:val="20"/>
                <w:szCs w:val="20"/>
              </w:rPr>
              <w:t>война – это крайняя форма разрешения конфликта, в основе которого лежат коренные (неустранимые) противоречия сторон</w:t>
            </w:r>
          </w:p>
          <w:p w:rsidR="00D73858" w:rsidRPr="00CF246A" w:rsidRDefault="00201125" w:rsidP="00CF246A">
            <w:pPr>
              <w:pStyle w:val="a4"/>
              <w:numPr>
                <w:ilvl w:val="0"/>
                <w:numId w:val="22"/>
              </w:numPr>
              <w:spacing w:after="0" w:line="240" w:lineRule="auto"/>
              <w:rPr>
                <w:rFonts w:ascii="Arial" w:hAnsi="Arial" w:cs="Arial"/>
                <w:i/>
                <w:color w:val="333333"/>
                <w:sz w:val="20"/>
                <w:szCs w:val="20"/>
                <w:shd w:val="clear" w:color="auto" w:fill="FFFFFF"/>
              </w:rPr>
            </w:pPr>
            <w:r w:rsidRPr="00CF246A">
              <w:rPr>
                <w:rFonts w:ascii="Arial" w:hAnsi="Arial" w:cs="Arial"/>
                <w:i/>
                <w:sz w:val="20"/>
                <w:szCs w:val="20"/>
              </w:rPr>
              <w:t>в самой сути империали</w:t>
            </w:r>
            <w:r w:rsidR="00D73858" w:rsidRPr="00CF246A">
              <w:rPr>
                <w:rFonts w:ascii="Arial" w:hAnsi="Arial" w:cs="Arial"/>
                <w:i/>
                <w:sz w:val="20"/>
                <w:szCs w:val="20"/>
              </w:rPr>
              <w:t>зма (</w:t>
            </w:r>
            <w:r w:rsidR="00D73858" w:rsidRPr="00CF246A">
              <w:rPr>
                <w:rFonts w:ascii="Arial" w:hAnsi="Arial" w:cs="Arial"/>
                <w:b/>
                <w:i/>
                <w:iCs/>
                <w:color w:val="202122"/>
                <w:sz w:val="20"/>
                <w:szCs w:val="20"/>
                <w:shd w:val="clear" w:color="auto" w:fill="FFFFFF"/>
                <w:lang w:val="la-Latn"/>
              </w:rPr>
              <w:t>imperium</w:t>
            </w:r>
            <w:r w:rsidR="00D73858" w:rsidRPr="00CF246A">
              <w:rPr>
                <w:rFonts w:ascii="Arial" w:hAnsi="Arial" w:cs="Arial"/>
                <w:i/>
                <w:color w:val="202122"/>
                <w:sz w:val="20"/>
                <w:szCs w:val="20"/>
                <w:shd w:val="clear" w:color="auto" w:fill="FFFFFF"/>
              </w:rPr>
              <w:t xml:space="preserve"> — власть, господство) </w:t>
            </w:r>
            <w:r w:rsidRPr="00CF246A">
              <w:rPr>
                <w:rFonts w:ascii="Arial" w:hAnsi="Arial" w:cs="Arial"/>
                <w:i/>
                <w:sz w:val="20"/>
                <w:szCs w:val="20"/>
              </w:rPr>
              <w:t>заложено</w:t>
            </w:r>
            <w:r w:rsidR="00D73858" w:rsidRPr="00CF246A">
              <w:rPr>
                <w:rFonts w:ascii="Arial" w:hAnsi="Arial" w:cs="Arial"/>
                <w:i/>
                <w:sz w:val="20"/>
                <w:szCs w:val="20"/>
              </w:rPr>
              <w:t xml:space="preserve"> стремление к</w:t>
            </w:r>
            <w:r w:rsidRPr="00CF246A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CF246A">
              <w:rPr>
                <w:rFonts w:ascii="Arial" w:hAnsi="Arial" w:cs="Arial"/>
                <w:i/>
                <w:color w:val="333333"/>
                <w:sz w:val="20"/>
                <w:szCs w:val="20"/>
                <w:shd w:val="clear" w:color="auto" w:fill="FFFFFF"/>
              </w:rPr>
              <w:t>использовани</w:t>
            </w:r>
            <w:r w:rsidR="00D73858" w:rsidRPr="00CF246A">
              <w:rPr>
                <w:rFonts w:ascii="Arial" w:hAnsi="Arial" w:cs="Arial"/>
                <w:i/>
                <w:color w:val="333333"/>
                <w:sz w:val="20"/>
                <w:szCs w:val="20"/>
                <w:shd w:val="clear" w:color="auto" w:fill="FFFFFF"/>
              </w:rPr>
              <w:t>ю</w:t>
            </w:r>
            <w:r w:rsidRPr="00CF246A">
              <w:rPr>
                <w:rFonts w:ascii="Arial" w:hAnsi="Arial" w:cs="Arial"/>
                <w:i/>
                <w:color w:val="333333"/>
                <w:sz w:val="20"/>
                <w:szCs w:val="20"/>
                <w:shd w:val="clear" w:color="auto" w:fill="FFFFFF"/>
              </w:rPr>
              <w:t xml:space="preserve"> военной силы для внешнеполитической экспансии</w:t>
            </w:r>
            <w:r w:rsidR="00CF246A" w:rsidRPr="00CF246A">
              <w:rPr>
                <w:rFonts w:ascii="Arial" w:hAnsi="Arial" w:cs="Arial"/>
                <w:i/>
                <w:color w:val="333333"/>
                <w:sz w:val="20"/>
                <w:szCs w:val="20"/>
                <w:shd w:val="clear" w:color="auto" w:fill="FFFFFF"/>
              </w:rPr>
              <w:t xml:space="preserve">, </w:t>
            </w:r>
            <w:r w:rsidR="00D73858" w:rsidRPr="00CF246A">
              <w:rPr>
                <w:rFonts w:ascii="Arial" w:hAnsi="Arial" w:cs="Arial"/>
                <w:i/>
                <w:color w:val="202122"/>
                <w:sz w:val="20"/>
                <w:szCs w:val="20"/>
                <w:shd w:val="clear" w:color="auto" w:fill="FFFFFF"/>
              </w:rPr>
              <w:t>в том числе для захвата территорий, формирования колоний и установления политического или экономического контроля над другими странами</w:t>
            </w:r>
            <w:r w:rsidR="00CF246A" w:rsidRPr="00CF246A">
              <w:rPr>
                <w:rFonts w:ascii="Arial" w:hAnsi="Arial" w:cs="Arial"/>
                <w:i/>
                <w:color w:val="202122"/>
                <w:sz w:val="20"/>
                <w:szCs w:val="20"/>
                <w:shd w:val="clear" w:color="auto" w:fill="FFFFFF"/>
              </w:rPr>
              <w:t>.</w:t>
            </w:r>
          </w:p>
          <w:p w:rsidR="00D73858" w:rsidRPr="009526C4" w:rsidRDefault="00D73858" w:rsidP="00852ACE">
            <w:pPr>
              <w:spacing w:after="0" w:line="240" w:lineRule="auto"/>
              <w:ind w:left="459"/>
              <w:rPr>
                <w:rFonts w:ascii="Arial" w:hAnsi="Arial" w:cs="Arial"/>
                <w:sz w:val="20"/>
                <w:szCs w:val="20"/>
              </w:rPr>
            </w:pPr>
          </w:p>
          <w:p w:rsidR="00852ACE" w:rsidRPr="009526C4" w:rsidRDefault="00852ACE" w:rsidP="00852ACE">
            <w:pPr>
              <w:numPr>
                <w:ilvl w:val="0"/>
                <w:numId w:val="18"/>
              </w:numPr>
              <w:spacing w:after="0" w:line="240" w:lineRule="auto"/>
              <w:ind w:left="742" w:hanging="283"/>
              <w:rPr>
                <w:rFonts w:ascii="Arial" w:hAnsi="Arial" w:cs="Arial"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C00000"/>
                <w:sz w:val="20"/>
                <w:szCs w:val="20"/>
              </w:rPr>
              <w:t xml:space="preserve">Как изменялись средства ведения войн за последние 300 лет (с </w:t>
            </w:r>
            <w:r>
              <w:rPr>
                <w:rFonts w:ascii="Arial" w:hAnsi="Arial" w:cs="Arial"/>
                <w:i/>
                <w:color w:val="C00000"/>
                <w:sz w:val="20"/>
                <w:szCs w:val="20"/>
                <w:lang w:val="en-US"/>
              </w:rPr>
              <w:t>XVII</w:t>
            </w:r>
            <w:r w:rsidRPr="009526C4">
              <w:rPr>
                <w:rFonts w:ascii="Arial" w:hAnsi="Arial" w:cs="Arial"/>
                <w:i/>
                <w:color w:val="C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color w:val="C00000"/>
                <w:sz w:val="20"/>
                <w:szCs w:val="20"/>
              </w:rPr>
              <w:t>века). Изменение вооружений и методов ведения войны?</w:t>
            </w:r>
          </w:p>
          <w:p w:rsidR="00852ACE" w:rsidRPr="00CF246A" w:rsidRDefault="00852ACE" w:rsidP="00CF246A">
            <w:pPr>
              <w:pStyle w:val="a4"/>
              <w:numPr>
                <w:ilvl w:val="0"/>
                <w:numId w:val="23"/>
              </w:numPr>
              <w:spacing w:after="0" w:line="240" w:lineRule="auto"/>
              <w:ind w:left="1451" w:hanging="425"/>
              <w:rPr>
                <w:rFonts w:ascii="Arial" w:hAnsi="Arial" w:cs="Arial"/>
                <w:i/>
                <w:sz w:val="20"/>
                <w:szCs w:val="20"/>
              </w:rPr>
            </w:pPr>
            <w:r w:rsidRPr="00CF246A">
              <w:rPr>
                <w:rFonts w:ascii="Arial" w:hAnsi="Arial" w:cs="Arial"/>
                <w:i/>
                <w:sz w:val="20"/>
                <w:szCs w:val="20"/>
              </w:rPr>
              <w:t>огнестрельное оружие, артиллерия, автоматическое оружие, мины, танки, дирижабли, аэропланы, научный подход в  стратегии и тактике ведения военных действий</w:t>
            </w:r>
            <w:r w:rsidR="00CF246A">
              <w:rPr>
                <w:rFonts w:ascii="Arial" w:hAnsi="Arial" w:cs="Arial"/>
                <w:i/>
                <w:sz w:val="20"/>
                <w:szCs w:val="20"/>
              </w:rPr>
              <w:t>…</w:t>
            </w:r>
          </w:p>
          <w:p w:rsidR="00852ACE" w:rsidRPr="00054A1F" w:rsidRDefault="00852ACE" w:rsidP="00CF246A">
            <w:pPr>
              <w:pStyle w:val="a4"/>
              <w:spacing w:after="0" w:line="240" w:lineRule="auto"/>
              <w:ind w:left="1451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</w:tr>
      <w:tr w:rsidR="00852ACE" w:rsidRPr="00797025" w:rsidTr="00852ACE">
        <w:tc>
          <w:tcPr>
            <w:tcW w:w="2093" w:type="dxa"/>
            <w:vMerge/>
            <w:shd w:val="clear" w:color="auto" w:fill="auto"/>
          </w:tcPr>
          <w:p w:rsidR="00852ACE" w:rsidRDefault="00852ACE" w:rsidP="00E14BD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29" w:type="dxa"/>
            <w:shd w:val="clear" w:color="auto" w:fill="auto"/>
          </w:tcPr>
          <w:p w:rsidR="00CF246A" w:rsidRDefault="00852ACE" w:rsidP="00852AC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Кратко </w:t>
            </w:r>
            <w:r w:rsidR="00CF246A">
              <w:rPr>
                <w:rFonts w:ascii="Arial" w:hAnsi="Arial" w:cs="Arial"/>
                <w:sz w:val="20"/>
                <w:szCs w:val="20"/>
              </w:rPr>
              <w:t>обобщить ранее изученную</w:t>
            </w:r>
            <w:r>
              <w:rPr>
                <w:rFonts w:ascii="Arial" w:hAnsi="Arial" w:cs="Arial"/>
                <w:sz w:val="20"/>
                <w:szCs w:val="20"/>
              </w:rPr>
              <w:t xml:space="preserve"> информацию об изменениях в мировом устройстве в </w:t>
            </w:r>
            <w:r w:rsidR="00CF246A">
              <w:rPr>
                <w:rFonts w:ascii="Arial" w:hAnsi="Arial" w:cs="Arial"/>
                <w:sz w:val="20"/>
                <w:szCs w:val="20"/>
              </w:rPr>
              <w:t>ходе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XIX</w:t>
            </w:r>
            <w:r>
              <w:rPr>
                <w:rFonts w:ascii="Arial" w:hAnsi="Arial" w:cs="Arial"/>
                <w:sz w:val="20"/>
                <w:szCs w:val="20"/>
              </w:rPr>
              <w:t xml:space="preserve"> века</w:t>
            </w:r>
          </w:p>
          <w:p w:rsidR="00CF246A" w:rsidRPr="00CF246A" w:rsidRDefault="00CF246A" w:rsidP="00CF246A">
            <w:pPr>
              <w:pStyle w:val="a4"/>
              <w:numPr>
                <w:ilvl w:val="0"/>
                <w:numId w:val="25"/>
              </w:numPr>
              <w:spacing w:after="0" w:line="240" w:lineRule="auto"/>
              <w:ind w:left="1451" w:hanging="425"/>
              <w:rPr>
                <w:rFonts w:ascii="Arial" w:hAnsi="Arial" w:cs="Arial"/>
                <w:sz w:val="20"/>
                <w:szCs w:val="20"/>
              </w:rPr>
            </w:pPr>
            <w:r w:rsidRPr="00CF246A">
              <w:rPr>
                <w:rFonts w:ascii="Arial" w:hAnsi="Arial" w:cs="Arial"/>
                <w:b/>
                <w:sz w:val="20"/>
                <w:szCs w:val="20"/>
              </w:rPr>
              <w:t>п</w:t>
            </w:r>
            <w:r w:rsidR="00852ACE" w:rsidRPr="00CF246A">
              <w:rPr>
                <w:rFonts w:ascii="Arial" w:hAnsi="Arial" w:cs="Arial"/>
                <w:b/>
                <w:sz w:val="20"/>
                <w:szCs w:val="20"/>
              </w:rPr>
              <w:t>ревосходство Франции</w:t>
            </w:r>
            <w:r w:rsidR="00852ACE" w:rsidRPr="00CF246A">
              <w:rPr>
                <w:rFonts w:ascii="Arial" w:hAnsi="Arial" w:cs="Arial"/>
                <w:sz w:val="20"/>
                <w:szCs w:val="20"/>
              </w:rPr>
              <w:t xml:space="preserve">, а после ее поражения </w:t>
            </w:r>
            <w:r>
              <w:rPr>
                <w:rFonts w:ascii="Arial" w:hAnsi="Arial" w:cs="Arial"/>
                <w:sz w:val="20"/>
                <w:szCs w:val="20"/>
              </w:rPr>
              <w:t xml:space="preserve">в 1815 г. </w:t>
            </w:r>
            <w:r w:rsidR="00852ACE" w:rsidRPr="00CF246A">
              <w:rPr>
                <w:rFonts w:ascii="Arial" w:hAnsi="Arial" w:cs="Arial"/>
                <w:sz w:val="20"/>
                <w:szCs w:val="20"/>
              </w:rPr>
              <w:t xml:space="preserve">гегемония </w:t>
            </w:r>
            <w:r w:rsidR="00852ACE" w:rsidRPr="00CF246A">
              <w:rPr>
                <w:rFonts w:ascii="Arial" w:hAnsi="Arial" w:cs="Arial"/>
                <w:b/>
                <w:sz w:val="20"/>
                <w:szCs w:val="20"/>
              </w:rPr>
              <w:t>Англии, Австро-Венгрии и России</w:t>
            </w:r>
            <w:r w:rsidR="00852ACE" w:rsidRPr="00CF246A">
              <w:rPr>
                <w:rFonts w:ascii="Arial" w:hAnsi="Arial" w:cs="Arial"/>
                <w:sz w:val="20"/>
                <w:szCs w:val="20"/>
              </w:rPr>
              <w:t xml:space="preserve"> в Европе. </w:t>
            </w:r>
          </w:p>
          <w:p w:rsidR="00CF246A" w:rsidRPr="00CF246A" w:rsidRDefault="00852ACE" w:rsidP="00CF246A">
            <w:pPr>
              <w:pStyle w:val="a4"/>
              <w:numPr>
                <w:ilvl w:val="0"/>
                <w:numId w:val="25"/>
              </w:numPr>
              <w:spacing w:after="0" w:line="240" w:lineRule="auto"/>
              <w:ind w:left="1451" w:hanging="425"/>
              <w:rPr>
                <w:rFonts w:ascii="Arial" w:hAnsi="Arial" w:cs="Arial"/>
                <w:sz w:val="20"/>
                <w:szCs w:val="20"/>
              </w:rPr>
            </w:pPr>
            <w:r w:rsidRPr="00CF246A">
              <w:rPr>
                <w:rFonts w:ascii="Arial" w:hAnsi="Arial" w:cs="Arial"/>
                <w:sz w:val="20"/>
                <w:szCs w:val="20"/>
              </w:rPr>
              <w:t xml:space="preserve">Отсутствие серьезного влияния </w:t>
            </w:r>
            <w:r w:rsidRPr="00CF246A">
              <w:rPr>
                <w:rFonts w:ascii="Arial" w:hAnsi="Arial" w:cs="Arial"/>
                <w:b/>
                <w:sz w:val="20"/>
                <w:szCs w:val="20"/>
              </w:rPr>
              <w:t>США и Германии</w:t>
            </w:r>
            <w:r w:rsidRPr="00CF246A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CF246A" w:rsidRPr="00CF246A" w:rsidRDefault="00852ACE" w:rsidP="00CF246A">
            <w:pPr>
              <w:pStyle w:val="a4"/>
              <w:numPr>
                <w:ilvl w:val="0"/>
                <w:numId w:val="25"/>
              </w:numPr>
              <w:spacing w:after="0" w:line="240" w:lineRule="auto"/>
              <w:ind w:left="1451" w:hanging="425"/>
              <w:rPr>
                <w:rFonts w:ascii="Arial" w:hAnsi="Arial" w:cs="Arial"/>
                <w:sz w:val="20"/>
                <w:szCs w:val="20"/>
              </w:rPr>
            </w:pPr>
            <w:r w:rsidRPr="00CF246A">
              <w:rPr>
                <w:rFonts w:ascii="Arial" w:hAnsi="Arial" w:cs="Arial"/>
                <w:sz w:val="20"/>
                <w:szCs w:val="20"/>
              </w:rPr>
              <w:t xml:space="preserve">Утрата международного авторитета Россией после поражения  России в </w:t>
            </w:r>
            <w:r w:rsidRPr="00CF246A">
              <w:rPr>
                <w:rFonts w:ascii="Arial" w:hAnsi="Arial" w:cs="Arial"/>
                <w:b/>
                <w:sz w:val="20"/>
                <w:szCs w:val="20"/>
              </w:rPr>
              <w:t>Крымской войне</w:t>
            </w:r>
            <w:r w:rsidRPr="00CF246A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CF246A" w:rsidRPr="00CF246A" w:rsidRDefault="00852ACE" w:rsidP="00CF246A">
            <w:pPr>
              <w:pStyle w:val="a4"/>
              <w:numPr>
                <w:ilvl w:val="0"/>
                <w:numId w:val="25"/>
              </w:numPr>
              <w:spacing w:after="0" w:line="240" w:lineRule="auto"/>
              <w:ind w:left="1451" w:hanging="425"/>
              <w:rPr>
                <w:rFonts w:ascii="Arial" w:hAnsi="Arial" w:cs="Arial"/>
                <w:sz w:val="20"/>
                <w:szCs w:val="20"/>
              </w:rPr>
            </w:pPr>
            <w:r w:rsidRPr="00CF246A">
              <w:rPr>
                <w:rFonts w:ascii="Arial" w:hAnsi="Arial" w:cs="Arial"/>
                <w:sz w:val="20"/>
                <w:szCs w:val="20"/>
              </w:rPr>
              <w:t xml:space="preserve">Установление </w:t>
            </w:r>
            <w:r w:rsidRPr="00CF246A">
              <w:rPr>
                <w:rFonts w:ascii="Arial" w:hAnsi="Arial" w:cs="Arial"/>
                <w:b/>
                <w:sz w:val="20"/>
                <w:szCs w:val="20"/>
              </w:rPr>
              <w:t>гегемонии Англии</w:t>
            </w:r>
            <w:r w:rsidRPr="00CF246A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CF246A" w:rsidRPr="00CF246A" w:rsidRDefault="00852ACE" w:rsidP="00CF246A">
            <w:pPr>
              <w:pStyle w:val="a4"/>
              <w:numPr>
                <w:ilvl w:val="0"/>
                <w:numId w:val="25"/>
              </w:numPr>
              <w:spacing w:after="0" w:line="240" w:lineRule="auto"/>
              <w:ind w:left="1451" w:hanging="425"/>
              <w:rPr>
                <w:rFonts w:ascii="Arial" w:hAnsi="Arial" w:cs="Arial"/>
                <w:sz w:val="20"/>
                <w:szCs w:val="20"/>
              </w:rPr>
            </w:pPr>
            <w:r w:rsidRPr="00CF246A">
              <w:rPr>
                <w:rFonts w:ascii="Arial" w:hAnsi="Arial" w:cs="Arial"/>
                <w:sz w:val="20"/>
                <w:szCs w:val="20"/>
              </w:rPr>
              <w:t xml:space="preserve">Желание Германии утверждения в качестве влиятельной европейской державы – </w:t>
            </w:r>
            <w:r w:rsidRPr="00CF246A">
              <w:rPr>
                <w:rFonts w:ascii="Arial" w:hAnsi="Arial" w:cs="Arial"/>
                <w:b/>
                <w:sz w:val="20"/>
                <w:szCs w:val="20"/>
              </w:rPr>
              <w:t>франко-прусская война 1870-1871 гг</w:t>
            </w:r>
            <w:r w:rsidRPr="00CF246A">
              <w:rPr>
                <w:rFonts w:ascii="Arial" w:hAnsi="Arial" w:cs="Arial"/>
                <w:sz w:val="20"/>
                <w:szCs w:val="20"/>
              </w:rPr>
              <w:t xml:space="preserve">. – начало роста </w:t>
            </w:r>
            <w:r w:rsidR="00CF246A">
              <w:rPr>
                <w:rFonts w:ascii="Arial" w:hAnsi="Arial" w:cs="Arial"/>
                <w:sz w:val="20"/>
                <w:szCs w:val="20"/>
              </w:rPr>
              <w:t xml:space="preserve">военного </w:t>
            </w:r>
            <w:r w:rsidRPr="00CF246A">
              <w:rPr>
                <w:rFonts w:ascii="Arial" w:hAnsi="Arial" w:cs="Arial"/>
                <w:sz w:val="20"/>
                <w:szCs w:val="20"/>
              </w:rPr>
              <w:t xml:space="preserve">могущества. </w:t>
            </w:r>
          </w:p>
          <w:p w:rsidR="00CF246A" w:rsidRDefault="00852ACE" w:rsidP="00CF246A">
            <w:pPr>
              <w:pStyle w:val="a4"/>
              <w:numPr>
                <w:ilvl w:val="0"/>
                <w:numId w:val="25"/>
              </w:numPr>
              <w:spacing w:after="0" w:line="240" w:lineRule="auto"/>
              <w:ind w:left="1451" w:hanging="425"/>
              <w:rPr>
                <w:rFonts w:ascii="Arial" w:hAnsi="Arial" w:cs="Arial"/>
                <w:sz w:val="20"/>
                <w:szCs w:val="20"/>
              </w:rPr>
            </w:pPr>
            <w:r w:rsidRPr="00CF246A">
              <w:rPr>
                <w:rFonts w:ascii="Arial" w:hAnsi="Arial" w:cs="Arial"/>
                <w:sz w:val="20"/>
                <w:szCs w:val="20"/>
              </w:rPr>
              <w:t xml:space="preserve">Начало противостояния с Англией – предпосылки складывания военных союзов-блоков: </w:t>
            </w:r>
          </w:p>
          <w:p w:rsidR="00CF246A" w:rsidRPr="00CF246A" w:rsidRDefault="00CF246A" w:rsidP="00CF246A">
            <w:pPr>
              <w:pStyle w:val="a4"/>
              <w:numPr>
                <w:ilvl w:val="0"/>
                <w:numId w:val="26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F246A">
              <w:rPr>
                <w:rFonts w:ascii="Arial" w:hAnsi="Arial" w:cs="Arial"/>
                <w:b/>
                <w:sz w:val="20"/>
                <w:szCs w:val="20"/>
              </w:rPr>
              <w:t xml:space="preserve">Тройственный союз </w:t>
            </w:r>
            <w:r w:rsidRPr="00CF246A">
              <w:rPr>
                <w:rFonts w:ascii="Arial" w:hAnsi="Arial" w:cs="Arial"/>
                <w:sz w:val="20"/>
                <w:szCs w:val="20"/>
              </w:rPr>
              <w:t>(1882)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852ACE" w:rsidRPr="00CF246A" w:rsidRDefault="00CF246A" w:rsidP="00CF246A">
            <w:pPr>
              <w:pStyle w:val="a4"/>
              <w:numPr>
                <w:ilvl w:val="0"/>
                <w:numId w:val="26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Антанта</w:t>
            </w:r>
            <w:r>
              <w:rPr>
                <w:rFonts w:ascii="Arial" w:hAnsi="Arial" w:cs="Arial"/>
                <w:sz w:val="20"/>
                <w:szCs w:val="20"/>
              </w:rPr>
              <w:t xml:space="preserve"> (1904)</w:t>
            </w:r>
            <w:r w:rsidR="00687E7C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="00687E7C" w:rsidRPr="00687E7C">
              <w:rPr>
                <w:rFonts w:ascii="Arial" w:hAnsi="Arial" w:cs="Arial"/>
                <w:i/>
                <w:sz w:val="20"/>
                <w:szCs w:val="20"/>
              </w:rPr>
              <w:t>* секретный договор</w:t>
            </w:r>
          </w:p>
          <w:p w:rsidR="00922BA4" w:rsidRDefault="00922BA4" w:rsidP="00852ACE">
            <w:pPr>
              <w:spacing w:after="0" w:line="240" w:lineRule="auto"/>
              <w:ind w:right="-1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922BA4" w:rsidRDefault="00922BA4" w:rsidP="00922BA4">
            <w:pPr>
              <w:spacing w:after="0" w:line="240" w:lineRule="auto"/>
              <w:ind w:right="-1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922BA4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Вопрос о </w:t>
            </w:r>
            <w:r w:rsidRPr="00922BA4">
              <w:rPr>
                <w:rFonts w:ascii="Arial" w:hAnsi="Arial" w:cs="Arial"/>
                <w:b/>
                <w:bCs/>
                <w:color w:val="333333"/>
                <w:sz w:val="20"/>
                <w:szCs w:val="20"/>
                <w:shd w:val="clear" w:color="auto" w:fill="FFFFFF"/>
              </w:rPr>
              <w:t>причинах</w:t>
            </w:r>
            <w:r w:rsidRPr="00922BA4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 </w:t>
            </w:r>
            <w:r w:rsidRPr="00922BA4">
              <w:rPr>
                <w:rFonts w:ascii="Arial" w:hAnsi="Arial" w:cs="Arial"/>
                <w:b/>
                <w:bCs/>
                <w:color w:val="333333"/>
                <w:sz w:val="20"/>
                <w:szCs w:val="20"/>
                <w:shd w:val="clear" w:color="auto" w:fill="FFFFFF"/>
              </w:rPr>
              <w:t>Первой</w:t>
            </w:r>
            <w:r w:rsidRPr="00922BA4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 </w:t>
            </w:r>
            <w:r w:rsidRPr="00922BA4">
              <w:rPr>
                <w:rFonts w:ascii="Arial" w:hAnsi="Arial" w:cs="Arial"/>
                <w:b/>
                <w:bCs/>
                <w:color w:val="333333"/>
                <w:sz w:val="20"/>
                <w:szCs w:val="20"/>
                <w:shd w:val="clear" w:color="auto" w:fill="FFFFFF"/>
              </w:rPr>
              <w:t>мировой</w:t>
            </w:r>
            <w:r w:rsidRPr="00922BA4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 войны является одним из самых обсуждаемых в мировой историографии.</w:t>
            </w:r>
          </w:p>
          <w:p w:rsidR="00852ACE" w:rsidRDefault="00922BA4" w:rsidP="00922BA4">
            <w:pPr>
              <w:spacing w:after="0" w:line="240" w:lineRule="auto"/>
              <w:ind w:right="-1"/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  <w:t>Все крупные европейские державы были заинтересованы в начале войны, не видя других способов разрешить накопившиеся противоречия:</w:t>
            </w:r>
          </w:p>
          <w:p w:rsidR="00922BA4" w:rsidRPr="00922BA4" w:rsidRDefault="00922BA4" w:rsidP="00922BA4">
            <w:pPr>
              <w:pStyle w:val="a4"/>
              <w:numPr>
                <w:ilvl w:val="0"/>
                <w:numId w:val="28"/>
              </w:numPr>
              <w:spacing w:after="0" w:line="240" w:lineRule="auto"/>
              <w:ind w:right="-1"/>
              <w:rPr>
                <w:rFonts w:ascii="Arial" w:hAnsi="Arial" w:cs="Arial"/>
                <w:color w:val="202122"/>
                <w:sz w:val="20"/>
                <w:szCs w:val="20"/>
                <w:shd w:val="clear" w:color="auto" w:fill="FFFFFF"/>
              </w:rPr>
            </w:pPr>
            <w:r w:rsidRPr="00922BA4">
              <w:rPr>
                <w:rFonts w:ascii="Arial" w:hAnsi="Arial" w:cs="Arial"/>
                <w:b/>
                <w:color w:val="202122"/>
                <w:sz w:val="20"/>
                <w:szCs w:val="20"/>
                <w:shd w:val="clear" w:color="auto" w:fill="FFFFFF"/>
              </w:rPr>
              <w:t>Германия</w:t>
            </w:r>
            <w:r w:rsidRPr="00922BA4">
              <w:rPr>
                <w:rFonts w:ascii="Arial" w:hAnsi="Arial" w:cs="Arial"/>
                <w:color w:val="202122"/>
                <w:sz w:val="20"/>
                <w:szCs w:val="20"/>
                <w:shd w:val="clear" w:color="auto" w:fill="FFFFFF"/>
              </w:rPr>
              <w:t xml:space="preserve"> желала передела английских колоний, стремилась к политическому и экономическому господству в Европе</w:t>
            </w:r>
          </w:p>
          <w:p w:rsidR="00922BA4" w:rsidRPr="00922BA4" w:rsidRDefault="00922BA4" w:rsidP="00922BA4">
            <w:pPr>
              <w:pStyle w:val="a4"/>
              <w:numPr>
                <w:ilvl w:val="0"/>
                <w:numId w:val="28"/>
              </w:numPr>
              <w:spacing w:after="0" w:line="240" w:lineRule="auto"/>
              <w:ind w:right="-1"/>
              <w:rPr>
                <w:rFonts w:ascii="Arial" w:hAnsi="Arial" w:cs="Arial"/>
                <w:color w:val="202122"/>
                <w:sz w:val="20"/>
                <w:szCs w:val="20"/>
                <w:shd w:val="clear" w:color="auto" w:fill="FFFFFF"/>
              </w:rPr>
            </w:pPr>
            <w:r w:rsidRPr="00922BA4">
              <w:rPr>
                <w:rFonts w:ascii="Arial" w:hAnsi="Arial" w:cs="Arial"/>
                <w:b/>
                <w:color w:val="202122"/>
                <w:sz w:val="20"/>
                <w:szCs w:val="20"/>
                <w:shd w:val="clear" w:color="auto" w:fill="FFFFFF"/>
              </w:rPr>
              <w:t>Австро-Венгрия</w:t>
            </w:r>
            <w:r w:rsidRPr="00922BA4">
              <w:rPr>
                <w:rFonts w:ascii="Arial" w:hAnsi="Arial" w:cs="Arial"/>
                <w:color w:val="202122"/>
                <w:sz w:val="20"/>
                <w:szCs w:val="20"/>
                <w:shd w:val="clear" w:color="auto" w:fill="FFFFFF"/>
              </w:rPr>
              <w:t xml:space="preserve"> </w:t>
            </w:r>
            <w:r w:rsidRPr="00922BA4">
              <w:rPr>
                <w:rFonts w:ascii="Arial" w:eastAsia="Times New Roman" w:hAnsi="Arial" w:cs="Arial"/>
                <w:color w:val="202122"/>
                <w:sz w:val="20"/>
                <w:szCs w:val="20"/>
                <w:lang w:eastAsia="ru-RU"/>
              </w:rPr>
              <w:t>стремилась удержать захваченные ею </w:t>
            </w:r>
            <w:r w:rsidRPr="00922B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Балканские страны и п</w:t>
            </w:r>
            <w:r w:rsidRPr="00922BA4">
              <w:rPr>
                <w:rFonts w:ascii="Arial" w:eastAsia="Times New Roman" w:hAnsi="Arial" w:cs="Arial"/>
                <w:color w:val="202122"/>
                <w:sz w:val="20"/>
                <w:szCs w:val="20"/>
                <w:lang w:eastAsia="ru-RU"/>
              </w:rPr>
              <w:t>ротиводействовала России, взявшей на себя роль защитника всех славян на Балканах</w:t>
            </w:r>
          </w:p>
          <w:p w:rsidR="00922BA4" w:rsidRPr="00922BA4" w:rsidRDefault="00922BA4" w:rsidP="00922BA4">
            <w:pPr>
              <w:pStyle w:val="a4"/>
              <w:numPr>
                <w:ilvl w:val="0"/>
                <w:numId w:val="28"/>
              </w:numPr>
              <w:spacing w:after="0" w:line="240" w:lineRule="auto"/>
              <w:ind w:right="-1"/>
              <w:rPr>
                <w:rFonts w:ascii="Arial" w:hAnsi="Arial" w:cs="Arial"/>
                <w:color w:val="202122"/>
                <w:sz w:val="20"/>
                <w:szCs w:val="20"/>
                <w:shd w:val="clear" w:color="auto" w:fill="FFFFFF"/>
              </w:rPr>
            </w:pPr>
            <w:r w:rsidRPr="00922BA4">
              <w:rPr>
                <w:rFonts w:ascii="Arial" w:eastAsia="Times New Roman" w:hAnsi="Arial" w:cs="Arial"/>
                <w:b/>
                <w:color w:val="202122"/>
                <w:sz w:val="20"/>
                <w:szCs w:val="20"/>
                <w:lang w:eastAsia="ru-RU"/>
              </w:rPr>
              <w:t>Италия</w:t>
            </w:r>
            <w:r w:rsidRPr="00922BA4">
              <w:rPr>
                <w:rFonts w:ascii="Arial" w:eastAsia="Times New Roman" w:hAnsi="Arial" w:cs="Arial"/>
                <w:color w:val="202122"/>
                <w:sz w:val="20"/>
                <w:szCs w:val="20"/>
                <w:lang w:eastAsia="ru-RU"/>
              </w:rPr>
              <w:t xml:space="preserve"> желала расширения территории государства путем захвата новых земель</w:t>
            </w:r>
          </w:p>
          <w:p w:rsidR="00922BA4" w:rsidRPr="00922BA4" w:rsidRDefault="00922BA4" w:rsidP="00922BA4">
            <w:pPr>
              <w:pStyle w:val="a4"/>
              <w:numPr>
                <w:ilvl w:val="0"/>
                <w:numId w:val="28"/>
              </w:numPr>
              <w:spacing w:after="0" w:line="240" w:lineRule="auto"/>
              <w:ind w:right="-1"/>
              <w:rPr>
                <w:rFonts w:ascii="Arial" w:hAnsi="Arial" w:cs="Arial"/>
                <w:color w:val="202122"/>
                <w:sz w:val="20"/>
                <w:szCs w:val="20"/>
                <w:shd w:val="clear" w:color="auto" w:fill="FFFFFF"/>
              </w:rPr>
            </w:pPr>
            <w:r w:rsidRPr="00922BA4">
              <w:rPr>
                <w:rFonts w:ascii="Arial" w:hAnsi="Arial" w:cs="Arial"/>
                <w:b/>
                <w:color w:val="202122"/>
                <w:sz w:val="20"/>
                <w:szCs w:val="20"/>
                <w:shd w:val="clear" w:color="auto" w:fill="FFFFFF"/>
              </w:rPr>
              <w:t xml:space="preserve">Великобритания </w:t>
            </w:r>
            <w:r w:rsidRPr="00922BA4">
              <w:rPr>
                <w:rFonts w:ascii="Arial" w:hAnsi="Arial" w:cs="Arial"/>
                <w:color w:val="202122"/>
                <w:sz w:val="20"/>
                <w:szCs w:val="20"/>
                <w:shd w:val="clear" w:color="auto" w:fill="FFFFFF"/>
              </w:rPr>
              <w:t xml:space="preserve">– нежелание уступать лидерство Германии, желание военным путем удержать контроль над своими </w:t>
            </w:r>
            <w:r w:rsidRPr="00922BA4">
              <w:rPr>
                <w:rFonts w:ascii="Arial" w:hAnsi="Arial" w:cs="Arial"/>
                <w:color w:val="202122"/>
                <w:sz w:val="20"/>
                <w:szCs w:val="20"/>
                <w:shd w:val="clear" w:color="auto" w:fill="FFFFFF"/>
              </w:rPr>
              <w:lastRenderedPageBreak/>
              <w:t>колониальными владениями</w:t>
            </w:r>
          </w:p>
          <w:p w:rsidR="00922BA4" w:rsidRPr="00E252B3" w:rsidRDefault="00922BA4" w:rsidP="00922BA4">
            <w:pPr>
              <w:pStyle w:val="a4"/>
              <w:numPr>
                <w:ilvl w:val="0"/>
                <w:numId w:val="28"/>
              </w:numPr>
              <w:spacing w:after="0" w:line="240" w:lineRule="auto"/>
              <w:ind w:right="-1"/>
              <w:rPr>
                <w:rFonts w:ascii="Arial" w:hAnsi="Arial" w:cs="Arial"/>
                <w:color w:val="202122"/>
                <w:sz w:val="20"/>
                <w:szCs w:val="20"/>
                <w:shd w:val="clear" w:color="auto" w:fill="FFFFFF"/>
              </w:rPr>
            </w:pPr>
            <w:r w:rsidRPr="00E252B3">
              <w:rPr>
                <w:rFonts w:ascii="Arial" w:hAnsi="Arial" w:cs="Arial"/>
                <w:b/>
                <w:color w:val="202122"/>
                <w:sz w:val="20"/>
                <w:szCs w:val="20"/>
                <w:shd w:val="clear" w:color="auto" w:fill="FFFFFF"/>
              </w:rPr>
              <w:t>Россия</w:t>
            </w:r>
            <w:r w:rsidRPr="00E252B3">
              <w:rPr>
                <w:rFonts w:ascii="Arial" w:hAnsi="Arial" w:cs="Arial"/>
                <w:color w:val="202122"/>
                <w:sz w:val="20"/>
                <w:szCs w:val="20"/>
                <w:shd w:val="clear" w:color="auto" w:fill="FFFFFF"/>
              </w:rPr>
              <w:t xml:space="preserve"> – вопрос черноморских проливов и </w:t>
            </w:r>
            <w:r w:rsidR="00E252B3" w:rsidRPr="00E252B3">
              <w:rPr>
                <w:rFonts w:ascii="Arial" w:hAnsi="Arial" w:cs="Arial"/>
                <w:color w:val="202122"/>
                <w:sz w:val="20"/>
                <w:szCs w:val="20"/>
                <w:shd w:val="clear" w:color="auto" w:fill="FFFFFF"/>
              </w:rPr>
              <w:t>протекторат над славянскими народами Балкан</w:t>
            </w:r>
          </w:p>
          <w:p w:rsidR="00E252B3" w:rsidRPr="00E252B3" w:rsidRDefault="00E252B3" w:rsidP="00922BA4">
            <w:pPr>
              <w:pStyle w:val="a4"/>
              <w:numPr>
                <w:ilvl w:val="0"/>
                <w:numId w:val="28"/>
              </w:numPr>
              <w:spacing w:after="0" w:line="240" w:lineRule="auto"/>
              <w:ind w:right="-1"/>
              <w:rPr>
                <w:rFonts w:ascii="Arial" w:hAnsi="Arial" w:cs="Arial"/>
                <w:color w:val="202122"/>
                <w:sz w:val="20"/>
                <w:szCs w:val="20"/>
                <w:shd w:val="clear" w:color="auto" w:fill="FFFFFF"/>
              </w:rPr>
            </w:pPr>
            <w:r w:rsidRPr="00E252B3">
              <w:rPr>
                <w:rFonts w:ascii="Arial" w:hAnsi="Arial" w:cs="Arial"/>
                <w:b/>
                <w:color w:val="202122"/>
                <w:sz w:val="20"/>
                <w:szCs w:val="20"/>
                <w:shd w:val="clear" w:color="auto" w:fill="FFFFFF"/>
              </w:rPr>
              <w:t>Франция</w:t>
            </w:r>
            <w:r w:rsidRPr="00E252B3">
              <w:rPr>
                <w:rFonts w:ascii="Arial" w:hAnsi="Arial" w:cs="Arial"/>
                <w:color w:val="202122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202122"/>
                <w:sz w:val="20"/>
                <w:szCs w:val="20"/>
                <w:shd w:val="clear" w:color="auto" w:fill="FFFFFF"/>
              </w:rPr>
              <w:t>–</w:t>
            </w:r>
            <w:r w:rsidRPr="00E252B3">
              <w:rPr>
                <w:rFonts w:ascii="Arial" w:hAnsi="Arial" w:cs="Arial"/>
                <w:color w:val="202122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202122"/>
                <w:sz w:val="20"/>
                <w:szCs w:val="20"/>
                <w:shd w:val="clear" w:color="auto" w:fill="FFFFFF"/>
              </w:rPr>
              <w:t>желание реванша за поражение в Франко-прусской воне, возврат Эльзаса и Лотарингии, стремление сохранить свои колонии ….</w:t>
            </w:r>
          </w:p>
          <w:p w:rsidR="00922BA4" w:rsidRDefault="00922BA4" w:rsidP="00922BA4">
            <w:pPr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</w:p>
          <w:p w:rsidR="00E252B3" w:rsidRDefault="00E252B3" w:rsidP="00E252B3">
            <w:pPr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8C105E">
              <w:rPr>
                <w:rFonts w:ascii="Arial" w:hAnsi="Arial" w:cs="Arial"/>
                <w:b/>
                <w:sz w:val="20"/>
                <w:szCs w:val="20"/>
              </w:rPr>
              <w:t xml:space="preserve">Вывод </w:t>
            </w:r>
            <w:r>
              <w:rPr>
                <w:rFonts w:ascii="Arial" w:hAnsi="Arial" w:cs="Arial"/>
                <w:sz w:val="20"/>
                <w:szCs w:val="20"/>
              </w:rPr>
              <w:t xml:space="preserve">(под запись). </w:t>
            </w:r>
          </w:p>
          <w:p w:rsidR="00E252B3" w:rsidRPr="00E252B3" w:rsidRDefault="00E252B3" w:rsidP="00E252B3">
            <w:pPr>
              <w:spacing w:after="0" w:line="240" w:lineRule="auto"/>
              <w:ind w:right="-1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E252B3">
              <w:rPr>
                <w:rFonts w:ascii="Arial" w:hAnsi="Arial" w:cs="Arial"/>
                <w:b/>
                <w:color w:val="C00000"/>
                <w:sz w:val="20"/>
                <w:szCs w:val="20"/>
              </w:rPr>
              <w:t>Война носила империалистический (захватнический) характер</w:t>
            </w:r>
          </w:p>
          <w:p w:rsidR="00E252B3" w:rsidRPr="00E252B3" w:rsidRDefault="00E252B3" w:rsidP="00E252B3">
            <w:pPr>
              <w:spacing w:after="0" w:line="240" w:lineRule="auto"/>
              <w:ind w:right="-1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E252B3">
              <w:rPr>
                <w:rFonts w:ascii="Arial" w:hAnsi="Arial" w:cs="Arial"/>
                <w:color w:val="C00000"/>
                <w:sz w:val="20"/>
                <w:szCs w:val="20"/>
              </w:rPr>
              <w:t>Основными причинами войны послужили:</w:t>
            </w:r>
          </w:p>
          <w:p w:rsidR="00E252B3" w:rsidRPr="00E252B3" w:rsidRDefault="00E252B3" w:rsidP="00E252B3">
            <w:pPr>
              <w:pStyle w:val="a4"/>
              <w:numPr>
                <w:ilvl w:val="0"/>
                <w:numId w:val="31"/>
              </w:numPr>
              <w:spacing w:after="0" w:line="240" w:lineRule="auto"/>
              <w:ind w:right="-1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E252B3">
              <w:rPr>
                <w:rFonts w:ascii="Arial" w:hAnsi="Arial" w:cs="Arial"/>
                <w:b/>
                <w:color w:val="C00000"/>
                <w:sz w:val="20"/>
                <w:szCs w:val="20"/>
              </w:rPr>
              <w:t xml:space="preserve">Борьба за империалистический передел колоний и </w:t>
            </w: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влияния</w:t>
            </w:r>
          </w:p>
          <w:p w:rsidR="00E252B3" w:rsidRPr="00E252B3" w:rsidRDefault="00E252B3" w:rsidP="00E252B3">
            <w:pPr>
              <w:pStyle w:val="a4"/>
              <w:numPr>
                <w:ilvl w:val="0"/>
                <w:numId w:val="31"/>
              </w:numPr>
              <w:spacing w:after="0" w:line="240" w:lineRule="auto"/>
              <w:ind w:right="-1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E252B3">
              <w:rPr>
                <w:rFonts w:ascii="Arial" w:hAnsi="Arial" w:cs="Arial"/>
                <w:b/>
                <w:color w:val="C00000"/>
                <w:sz w:val="20"/>
                <w:szCs w:val="20"/>
              </w:rPr>
              <w:t>Взаимные территориальные претензии европейских держав</w:t>
            </w:r>
          </w:p>
          <w:p w:rsidR="00E252B3" w:rsidRPr="00922BA4" w:rsidRDefault="00E252B3" w:rsidP="00E252B3">
            <w:pPr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52ACE" w:rsidRPr="00797025" w:rsidTr="00852ACE">
        <w:tc>
          <w:tcPr>
            <w:tcW w:w="2093" w:type="dxa"/>
            <w:vMerge w:val="restart"/>
            <w:shd w:val="clear" w:color="auto" w:fill="auto"/>
          </w:tcPr>
          <w:p w:rsidR="00852ACE" w:rsidRPr="00852ACE" w:rsidRDefault="00852ACE" w:rsidP="00E14BDA">
            <w:pPr>
              <w:spacing w:after="0" w:line="240" w:lineRule="auto"/>
              <w:ind w:right="-1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852ACE">
              <w:rPr>
                <w:rFonts w:ascii="Arial" w:hAnsi="Arial" w:cs="Arial"/>
                <w:b/>
                <w:i/>
                <w:sz w:val="20"/>
                <w:szCs w:val="20"/>
              </w:rPr>
              <w:lastRenderedPageBreak/>
              <w:t>Восприятие и первичное осознание нового материала, осмысление связей и отношений.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22C" w:rsidRDefault="0015322C" w:rsidP="00852AC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852ACE" w:rsidRPr="00852ACE" w:rsidRDefault="00852ACE" w:rsidP="00852AC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52ACE">
              <w:rPr>
                <w:rFonts w:ascii="Arial" w:hAnsi="Arial" w:cs="Arial"/>
                <w:sz w:val="20"/>
                <w:szCs w:val="20"/>
              </w:rPr>
              <w:t>Работа с дидактическим материалом (географическая карта)</w:t>
            </w:r>
          </w:p>
          <w:p w:rsidR="0015322C" w:rsidRDefault="00852ACE" w:rsidP="0015322C">
            <w:pPr>
              <w:spacing w:after="0" w:line="240" w:lineRule="auto"/>
              <w:ind w:left="317"/>
              <w:rPr>
                <w:rFonts w:ascii="Arial" w:hAnsi="Arial" w:cs="Arial"/>
                <w:i/>
                <w:sz w:val="20"/>
                <w:szCs w:val="20"/>
              </w:rPr>
            </w:pPr>
            <w:r w:rsidRPr="0015322C">
              <w:rPr>
                <w:rFonts w:ascii="Arial" w:hAnsi="Arial" w:cs="Arial"/>
                <w:i/>
                <w:sz w:val="20"/>
                <w:szCs w:val="20"/>
              </w:rPr>
              <w:t>- используя нанести и обозначить цветом блоки стран-участниц</w:t>
            </w:r>
          </w:p>
          <w:p w:rsidR="00852ACE" w:rsidRDefault="00852ACE" w:rsidP="0015322C">
            <w:pPr>
              <w:spacing w:after="0" w:line="240" w:lineRule="auto"/>
              <w:ind w:left="317"/>
              <w:rPr>
                <w:rFonts w:ascii="Arial" w:hAnsi="Arial" w:cs="Arial"/>
                <w:i/>
                <w:sz w:val="20"/>
                <w:szCs w:val="20"/>
              </w:rPr>
            </w:pPr>
            <w:r w:rsidRPr="00852ACE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15322C">
              <w:rPr>
                <w:rFonts w:ascii="Arial" w:hAnsi="Arial" w:cs="Arial"/>
                <w:i/>
                <w:sz w:val="20"/>
                <w:szCs w:val="20"/>
              </w:rPr>
              <w:t>нанести на карту проливы</w:t>
            </w:r>
          </w:p>
          <w:p w:rsidR="003D3B39" w:rsidRDefault="003D3B39" w:rsidP="0015322C">
            <w:pPr>
              <w:spacing w:after="0" w:line="240" w:lineRule="auto"/>
              <w:ind w:left="317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- нанести государство Сербия</w:t>
            </w:r>
            <w:r w:rsidR="00680505">
              <w:rPr>
                <w:rFonts w:ascii="Arial" w:hAnsi="Arial" w:cs="Arial"/>
                <w:i/>
                <w:sz w:val="20"/>
                <w:szCs w:val="20"/>
              </w:rPr>
              <w:t>, Бельгия</w:t>
            </w:r>
          </w:p>
          <w:p w:rsidR="00DB5EAE" w:rsidRPr="00852ACE" w:rsidRDefault="00DB5EAE" w:rsidP="0015322C">
            <w:pPr>
              <w:spacing w:after="0" w:line="240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- обозначить области: </w:t>
            </w:r>
            <w:proofErr w:type="spellStart"/>
            <w:r>
              <w:rPr>
                <w:rFonts w:ascii="Arial" w:hAnsi="Arial" w:cs="Arial"/>
                <w:i/>
                <w:sz w:val="20"/>
                <w:szCs w:val="20"/>
              </w:rPr>
              <w:t>Селезия</w:t>
            </w:r>
            <w:proofErr w:type="spellEnd"/>
            <w:r>
              <w:rPr>
                <w:rFonts w:ascii="Arial" w:hAnsi="Arial" w:cs="Arial"/>
                <w:i/>
                <w:sz w:val="20"/>
                <w:szCs w:val="20"/>
              </w:rPr>
              <w:t xml:space="preserve">, Пруссия </w:t>
            </w:r>
          </w:p>
          <w:p w:rsidR="00852ACE" w:rsidRDefault="00852ACE" w:rsidP="00852AC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852ACE" w:rsidRPr="00852ACE" w:rsidRDefault="00852ACE" w:rsidP="00852AC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52ACE">
              <w:rPr>
                <w:rFonts w:ascii="Arial" w:hAnsi="Arial" w:cs="Arial"/>
                <w:b/>
                <w:sz w:val="20"/>
                <w:szCs w:val="20"/>
              </w:rPr>
              <w:t>Военные планы сторон.</w:t>
            </w:r>
          </w:p>
          <w:p w:rsidR="00852ACE" w:rsidRPr="00852ACE" w:rsidRDefault="003D3B39" w:rsidP="00852AC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91FCCAB" wp14:editId="53FBC68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92075</wp:posOffset>
                      </wp:positionV>
                      <wp:extent cx="1257300" cy="1009650"/>
                      <wp:effectExtent l="0" t="0" r="0" b="0"/>
                      <wp:wrapNone/>
                      <wp:docPr id="10" name="Поле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7300" cy="1009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322C" w:rsidRDefault="0015322C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0C71F5BF" wp14:editId="0AED610E">
                                        <wp:extent cx="1104900" cy="933383"/>
                                        <wp:effectExtent l="0" t="0" r="0" b="635"/>
                                        <wp:docPr id="35" name="Рисунок 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Безимени-7.jpg"/>
                                                <pic:cNvPicPr/>
                                              </pic:nvPicPr>
                                              <pic:blipFill rotWithShape="1"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967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8513" cy="9448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0" o:spid="_x0000_s1026" type="#_x0000_t202" style="position:absolute;margin-left:.05pt;margin-top:7.25pt;width:99pt;height:7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zamiwIAAGwFAAAOAAAAZHJzL2Uyb0RvYy54bWysVN1u0zAUvkfiHSzfs6TdH6uWTmXTENK0&#10;TWxo165jrxGObWy3SXkZnoIrJJ6hj8RnJ+nK4GaIm8Q+5zufz//pWVsrshLOV0YXdLSXUyI0N2Wl&#10;Hwv66f7yzVtKfGC6ZMpoUdC18PRs+vrVaWMnYmwWRpXCEZBoP2lsQRch2EmWeb4QNfN7xgoNpTSu&#10;ZgFX95iVjjVgr1U2zvOjrDGutM5w4T2kF52SThO/lIKHGym9CEQVFL6F9HXpO4/fbHrKJo+O2UXF&#10;ezfYP3hRs0rj0S3VBQuMLF31B1VdcWe8kWGPmzozUlZcpBgQzSh/Fs3dglmRYkFyvN2myf8/Wn69&#10;unWkKlE7pEezGjXafNv83PzYfCcQIT+N9RPA7iyAoX1nWmAHuYcwht1KV8c/AiLQg2q9za5oA+HR&#10;aHx4vJ9DxaEb5fnJ0WHiz57MrfPhvTA1iYeCOpQvZZWtrnyAK4AOkPiaNpeVUqmESpOmoEf7oPxN&#10;Awulo0SkZuhpYkid6+kU1kpEjNIfhUQyUgRRkNpQnCtHVgwNxDgXOqTgEy/QESXhxEsMe/yTVy8x&#10;7uIYXjY6bI3rShuXon/mdvl5cFl2eCRyJ+54DO28TV0wHio7N+UaBXemGxlv+WWFolwxH26Zw4yg&#10;kJj7cIOPVAbJN/2JkoVxX/8mj3i0LrSUNJi5gvovS+YEJeqDRlOfjA4OQBvS5eDweIyL29XMdzV6&#10;WZ8bVGWEDWN5OkZ8UMNROlM/YD3M4qtQMc3xdkHDcDwP3SbAeuFiNksgjKVl4UrfWR6pY5Fiy923&#10;D8zZvi8DWvraDNPJJs/as8NGS21my2BklXo35rnLap9/jHRq6X79xJ2xe0+opyU5/QUAAP//AwBQ&#10;SwMEFAAGAAgAAAAhAAv1j8beAAAABwEAAA8AAABkcnMvZG93bnJldi54bWxMjkFPwzAMhe9I/IfI&#10;SNxYyqDQlabTVGlCQuywsctubuO1FY1Tmmwr/HrSE1wsPz/rvS9bjqYTZxpca1nB/SwCQVxZ3XKt&#10;YP+xvktAOI+ssbNMCr7JwTK/vsow1fbCWzrvfC1CCLsUFTTe96mUrmrIoJvZnjh4RzsY9EEOtdQD&#10;XkK46eQ8ip6kwZZDQ4M9FQ1Vn7uTUfBWrDe4Lecm+emK1/fjqv/aH2Klbm/G1QsIT6P/e4YJP6BD&#10;HphKe2LtRDdp4cN8jEFM7iIJhzIszw8xyDyT//nzXwAAAP//AwBQSwECLQAUAAYACAAAACEAtoM4&#10;kv4AAADhAQAAEwAAAAAAAAAAAAAAAAAAAAAAW0NvbnRlbnRfVHlwZXNdLnhtbFBLAQItABQABgAI&#10;AAAAIQA4/SH/1gAAAJQBAAALAAAAAAAAAAAAAAAAAC8BAABfcmVscy8ucmVsc1BLAQItABQABgAI&#10;AAAAIQDQDzamiwIAAGwFAAAOAAAAAAAAAAAAAAAAAC4CAABkcnMvZTJvRG9jLnhtbFBLAQItABQA&#10;BgAIAAAAIQAL9Y/G3gAAAAcBAAAPAAAAAAAAAAAAAAAAAOUEAABkcnMvZG93bnJldi54bWxQSwUG&#10;AAAAAAQABADzAAAA8AUAAAAA&#10;" filled="f" stroked="f" strokeweight=".5pt">
                      <v:textbox>
                        <w:txbxContent>
                          <w:p w:rsidR="0015322C" w:rsidRDefault="0015322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C71F5BF" wp14:editId="0AED610E">
                                  <wp:extent cx="1104900" cy="933383"/>
                                  <wp:effectExtent l="0" t="0" r="0" b="635"/>
                                  <wp:docPr id="35" name="Рисунок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Безимени-7.jpg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6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8513" cy="9448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322C">
              <w:rPr>
                <w:rFonts w:ascii="Arial" w:hAnsi="Arial" w:cs="Arial"/>
                <w:b/>
                <w:noProof/>
                <w:color w:val="C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CFCEC35" wp14:editId="0DFE970E">
                      <wp:simplePos x="0" y="0"/>
                      <wp:positionH relativeFrom="column">
                        <wp:posOffset>1353185</wp:posOffset>
                      </wp:positionH>
                      <wp:positionV relativeFrom="paragraph">
                        <wp:posOffset>81280</wp:posOffset>
                      </wp:positionV>
                      <wp:extent cx="1466850" cy="1019175"/>
                      <wp:effectExtent l="0" t="0" r="0" b="0"/>
                      <wp:wrapNone/>
                      <wp:docPr id="1" name="Пол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66850" cy="1019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322C" w:rsidRDefault="0015322C">
                                  <w:r w:rsidRPr="0015322C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35F2AA9B" wp14:editId="3987C211">
                                        <wp:extent cx="1104900" cy="952500"/>
                                        <wp:effectExtent l="0" t="0" r="0" b="0"/>
                                        <wp:docPr id="36" name="Рисунок 5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Рисунок 5"/>
                                                <pic:cNvPicPr/>
                                              </pic:nvPicPr>
                                              <pic:blipFill rotWithShape="1"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937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2829" cy="9593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" o:spid="_x0000_s1027" type="#_x0000_t202" style="position:absolute;margin-left:106.55pt;margin-top:6.4pt;width:115.5pt;height:8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c2fiAIAAGMFAAAOAAAAZHJzL2Uyb0RvYy54bWysVM1uEzEQviPxDpbvdLMhTdtVN1VoVYRU&#10;tRUp6tnx2s0K22NsJ7vhZXgKTkg8Qx6JsXeThsCliMvueOabz/Pr84tWK7ISztdgSpofDSgRhkNV&#10;m6eSfnq4fnNKiQ/MVEyBESVdC08vJq9fnTe2EENYgKqEI0hifNHYki5CsEWWeb4QmvkjsMKgUYLT&#10;LODRPWWVYw2ya5UNB4Nx1oCrrAMuvEftVWekk8QvpeDhTkovAlElxdhC+rr0ncdvNjlnxZNjdlHz&#10;Pgz2D1FoVhu8dEd1xQIjS1f/QaVr7sCDDEccdAZS1lykHDCbfHCQzWzBrEi5YHG83ZXJ/z9afru6&#10;d6SusHeUGKaxRZtvm5+bH5vvJI/VaawvEDSzCAvtO2gjstd7VMakW+l0/GM6BO1Y5/WutqINhEen&#10;0Xh8eowmjrZ8kJ/lJ8eRJ3t2t86H9wI0iUJJHTYv1ZStbnzooFtIvM3Ada0U6lmhDGlKOn6L/L9Z&#10;kFyZqBFpFHqamFIXepLCWomO5KOQWIqUQVSkIRSXypEVw/FhnAsTUvKJF9ERJTGIlzj2+OeoXuLc&#10;5bG9GUzYOevagEvZH4Rdfd6GLDs81nwv7yiGdt72LZ1DtcZOO+g2xVt+XWM3bpgP98zhamAHcd3D&#10;HX6kAqw69BIlC3Bf/6aPeJxYtFLS4KqV1H9ZMicoUR8MzvJZPhrF3UyH0fHJEA9u3zLft5ilvgRs&#10;B84rRpfEiA9qK0oH+hFfhWm8FU3McLy7pGErXobuAcBXhYvpNIFwGy0LN2ZmeaSO3Ymz9tA+Mmf7&#10;gQw4y7ewXUpWHMxlh42eBqbLALJOQxsL3FW1Lzxuchr7/tWJT8X+OaGe38bJLwAAAP//AwBQSwME&#10;FAAGAAgAAAAhAMJ/cwLgAAAACgEAAA8AAABkcnMvZG93bnJldi54bWxMj81OwzAQhO9IvIO1SNyo&#10;8wdUIU5VRaqQEBxaeuG2id0kIl6H2G0DT89yKsed+TQ7U6xmO4iTmXzvSEG8iEAYapzuqVWwf9/c&#10;LUH4gKRxcGQUfBsPq/L6qsBcuzNtzWkXWsEh5HNU0IUw5lL6pjMW/cKNhtg7uMli4HNqpZ7wzOF2&#10;kEkUPUiLPfGHDkdTdab53B2tgpdq84bbOrHLn6F6fj2sx6/9x71Stzfz+glEMHO4wPBXn6tDyZ1q&#10;dyTtxaAgidOYUTYSnsBAlmUs1Cw8pinIspD/J5S/AAAA//8DAFBLAQItABQABgAIAAAAIQC2gziS&#10;/gAAAOEBAAATAAAAAAAAAAAAAAAAAAAAAABbQ29udGVudF9UeXBlc10ueG1sUEsBAi0AFAAGAAgA&#10;AAAhADj9If/WAAAAlAEAAAsAAAAAAAAAAAAAAAAALwEAAF9yZWxzLy5yZWxzUEsBAi0AFAAGAAgA&#10;AAAhAFSRzZ+IAgAAYwUAAA4AAAAAAAAAAAAAAAAALgIAAGRycy9lMm9Eb2MueG1sUEsBAi0AFAAG&#10;AAgAAAAhAMJ/cwLgAAAACgEAAA8AAAAAAAAAAAAAAAAA4gQAAGRycy9kb3ducmV2LnhtbFBLBQYA&#10;AAAABAAEAPMAAADvBQAAAAA=&#10;" filled="f" stroked="f" strokeweight=".5pt">
                      <v:textbox>
                        <w:txbxContent>
                          <w:p w:rsidR="0015322C" w:rsidRDefault="0015322C">
                            <w:r w:rsidRPr="0015322C">
                              <w:drawing>
                                <wp:inline distT="0" distB="0" distL="0" distR="0" wp14:anchorId="35F2AA9B" wp14:editId="3987C211">
                                  <wp:extent cx="1104900" cy="952500"/>
                                  <wp:effectExtent l="0" t="0" r="0" b="0"/>
                                  <wp:docPr id="36" name="Рисунок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Рисунок 5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3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2829" cy="959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5322C" w:rsidRDefault="0015322C" w:rsidP="00852ACE">
            <w:pPr>
              <w:spacing w:after="0" w:line="240" w:lineRule="auto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</w:p>
          <w:p w:rsidR="0015322C" w:rsidRDefault="0015322C" w:rsidP="00852ACE">
            <w:pPr>
              <w:spacing w:after="0" w:line="240" w:lineRule="auto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</w:p>
          <w:p w:rsidR="0015322C" w:rsidRDefault="0015322C" w:rsidP="00852ACE">
            <w:pPr>
              <w:spacing w:after="0" w:line="240" w:lineRule="auto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</w:p>
          <w:p w:rsidR="0015322C" w:rsidRDefault="0015322C" w:rsidP="00852ACE">
            <w:pPr>
              <w:spacing w:after="0" w:line="240" w:lineRule="auto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</w:p>
          <w:p w:rsidR="0015322C" w:rsidRDefault="003D3B39" w:rsidP="00852ACE">
            <w:pPr>
              <w:spacing w:after="0" w:line="240" w:lineRule="auto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AF5B9D7" wp14:editId="3FE7716E">
                      <wp:simplePos x="0" y="0"/>
                      <wp:positionH relativeFrom="column">
                        <wp:posOffset>2810510</wp:posOffset>
                      </wp:positionH>
                      <wp:positionV relativeFrom="paragraph">
                        <wp:posOffset>-1819275</wp:posOffset>
                      </wp:positionV>
                      <wp:extent cx="1619250" cy="1895475"/>
                      <wp:effectExtent l="0" t="0" r="0" b="0"/>
                      <wp:wrapSquare wrapText="bothSides"/>
                      <wp:docPr id="4" name="Пол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9250" cy="1895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322C" w:rsidRDefault="0015322C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6A902400" wp14:editId="36C1F6D5">
                                        <wp:extent cx="1495425" cy="1866900"/>
                                        <wp:effectExtent l="0" t="0" r="9525" b="0"/>
                                        <wp:docPr id="37" name="Рисунок 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99454" cy="18719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" o:spid="_x0000_s1028" type="#_x0000_t202" style="position:absolute;margin-left:221.3pt;margin-top:-143.25pt;width:127.5pt;height:14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KmsjQIAAGoFAAAOAAAAZHJzL2Uyb0RvYy54bWysVM1uEzEQviPxDpbvZJOQpG3UTRVSBSFV&#10;bUWLena8drPC9hjbyW54GZ6CExLPkEdi7N1NQ+FSxGV37PlmPD/fzPlFrRXZCudLMDkd9PqUCMOh&#10;KM1jTj/dL9+cUuIDMwVTYEROd8LTi9nrV+eVnYohrEEVwhF0Yvy0sjldh2CnWeb5Wmjme2CFQaUE&#10;p1nAo3vMCscq9K5VNuz3J1kFrrAOuPAeby8bJZ0l/1IKHm6k9CIQlVOMLaSvS99V/GazczZ9dMyu&#10;S96Gwf4hCs1Kg48eXF2ywMjGlX+40iV34EGGHgedgZQlFykHzGbQf5bN3ZpZkXLB4nh7KJP/f275&#10;9fbWkbLI6YgSwzS2aP9t/3P/Y/+djGJ1KuunCLqzCAv1O6ixy929x8uYdC2djn9Mh6Ae67w71FbU&#10;gfBoNBmcDceo4qgbnJ6NRyfj6Cd7MrfOh/cCNIlCTh02L9WUba98aKAdJL5mYFkqlRqoDKlyOnmL&#10;/n/ToHNl4o1IVGjdxJSa0JMUdkpEjDIfhcRSpAziRSKhWChHtgzpwzgXJqTkk19ER5TEIF5i2OKf&#10;onqJcZNH9zKYcDDWpQGXsn8WdvG5C1k2eKz5Ud5RDPWqThw4dHYFxQ4b7qAZGG/5ssSmXDEfbpnD&#10;CcFG4tSHG/xIBVh8aCVK1uC+/u0+4pG4qKWkwonLqf+yYU5Qoj4YpPTZYDSKI5oOo/HJEA/uWLM6&#10;1piNXgB2ZYD7xfIkRnxQnSgd6AdcDvP4KqqY4fh2TkMnLkKzB3C5cDGfJxAOpWXhytxZHl3HJkXK&#10;3dcPzNmWlwEpfQ3dbLLpM3o22GhpYL4JIMvE3Vjnpqpt/XGgE/vb5RM3xvE5oZ5W5OwXAAAA//8D&#10;AFBLAwQUAAYACAAAACEAPN3cduIAAAALAQAADwAAAGRycy9kb3ducmV2LnhtbEyPy07DMBBF90j8&#10;gzVI7FoHqw0hxKmqSBUSgkVLN+yceJpE+BFitw39eqYrWM7M0Z1zi9VkDTvhGHrvJDzME2DoGq97&#10;10rYf2xmGbAQldPKeIcSfjDAqry9KVSu/dlt8bSLLaMQF3IloYtxyDkPTYdWhbkf0NHt4EerIo1j&#10;y/WozhRuDRdJknKrekcfOjVg1WHztTtaCa/V5l1ta2Gzi6le3g7r4Xv/uZTy/m5aPwOLOMU/GK76&#10;pA4lOdX+6HRgRsJiIVJCJcxEli6BEZI+PdKqJlYkwMuC/+9Q/gIAAP//AwBQSwECLQAUAAYACAAA&#10;ACEAtoM4kv4AAADhAQAAEwAAAAAAAAAAAAAAAAAAAAAAW0NvbnRlbnRfVHlwZXNdLnhtbFBLAQIt&#10;ABQABgAIAAAAIQA4/SH/1gAAAJQBAAALAAAAAAAAAAAAAAAAAC8BAABfcmVscy8ucmVsc1BLAQIt&#10;ABQABgAIAAAAIQAgDKmsjQIAAGoFAAAOAAAAAAAAAAAAAAAAAC4CAABkcnMvZTJvRG9jLnhtbFBL&#10;AQItABQABgAIAAAAIQA83dx24gAAAAsBAAAPAAAAAAAAAAAAAAAAAOcEAABkcnMvZG93bnJldi54&#10;bWxQSwUGAAAAAAQABADzAAAA9gUAAAAA&#10;" filled="f" stroked="f" strokeweight=".5pt">
                      <v:textbox>
                        <w:txbxContent>
                          <w:p w:rsidR="0015322C" w:rsidRDefault="0015322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A902400" wp14:editId="36C1F6D5">
                                  <wp:extent cx="1495425" cy="1866900"/>
                                  <wp:effectExtent l="0" t="0" r="9525" b="0"/>
                                  <wp:docPr id="37" name="Рисунок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9454" cy="1871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C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CF75A69" wp14:editId="285432A1">
                      <wp:simplePos x="0" y="0"/>
                      <wp:positionH relativeFrom="column">
                        <wp:posOffset>2686685</wp:posOffset>
                      </wp:positionH>
                      <wp:positionV relativeFrom="paragraph">
                        <wp:posOffset>-159385</wp:posOffset>
                      </wp:positionV>
                      <wp:extent cx="1781175" cy="561975"/>
                      <wp:effectExtent l="0" t="0" r="0" b="0"/>
                      <wp:wrapNone/>
                      <wp:docPr id="12" name="Поле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1175" cy="561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D3B39" w:rsidRDefault="003D3B39" w:rsidP="003D3B39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20"/>
                                      <w:szCs w:val="20"/>
                                    </w:rPr>
                                  </w:pPr>
                                  <w:r w:rsidRPr="003D3B39"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 xml:space="preserve">Альфред Фон </w:t>
                                  </w:r>
                                  <w:proofErr w:type="spellStart"/>
                                  <w:r w:rsidRPr="003D3B39"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Шлиффен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  <w:t xml:space="preserve"> и его план </w:t>
                                  </w:r>
                                  <w:r w:rsidRPr="003D3B39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«молниеносной войны» (</w:t>
                                  </w:r>
                                  <w:r w:rsidRPr="003D3B39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0"/>
                                      <w:szCs w:val="20"/>
                                      <w:lang w:val="en-US"/>
                                    </w:rPr>
                                    <w:t>Blitzkrieg</w:t>
                                  </w:r>
                                  <w:r w:rsidRPr="003D3B39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  <w:p w:rsidR="003D3B39" w:rsidRDefault="003D3B3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2" o:spid="_x0000_s1029" type="#_x0000_t202" style="position:absolute;margin-left:211.55pt;margin-top:-12.55pt;width:140.25pt;height:44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hrujgIAAGsFAAAOAAAAZHJzL2Uyb0RvYy54bWysVEtu2zAQ3RfoHQjuG1lOnI8ROXATpCgQ&#10;JEGTImuaIm2hJIclaUvuZXqKrgr0DD5Sh5RkG243KbqRhpw3w/m8mcurRiuyEs5XYAqaHw0oEYZD&#10;WZl5QT8/3747p8QHZkqmwIiCroWnV5O3by5rOxZDWIAqhSPoxPhxbQu6CMGOs8zzhdDMH4EVBpUS&#10;nGYBj26elY7V6F2rbDgYnGY1uNI64MJ7vL1plXSS/EspeHiQ0otAVEExtpC+Ln1n8ZtNLtl47phd&#10;VLwLg/1DFJpVBh/durphgZGlq/5wpSvuwIMMRxx0BlJWXKQcMJt8cJDN04JZkXLB4ni7LZP/f275&#10;/erRkarE3g0pMUxjjzbfN782Pzc/CF5hfWrrxwh7sggMzXtoENvfe7yMaTfS6fjHhAjqsdLrbXVF&#10;EwiPRmfneX42ooSjbnSaX6CM7rOdtXU+fBCgSRQK6rB7qahsdedDC+0h8TEDt5VSqYPKkLqgp8ej&#10;QTLYatC5MhErEhc6NzGjNvIkhbUSEaPMJyGxFimBeJFYKK6VIyuG/GGcCxNS7skvoiNKYhCvMezw&#10;u6heY9zm0b8MJmyNdWXApewPwi6/9CHLFo8138s7iqGZNYkEx31jZ1Cusd8O2onxlt9W2JQ75sMj&#10;czgi2GIc+/CAH6kAiw+dRMkC3Le/3Uc8Mhe1lNQ4cgX1X5fMCUrUR4OcvshPTuKMpsPJ6GyIB7ev&#10;me1rzFJfA3YlxwVjeRIjPqhelA70C26HaXwVVcxwfLugoRevQ7sIcLtwMZ0mEE6lZeHOPFkeXccm&#10;Rco9Ny/M2Y6XARl9D/1wsvEBPVtstDQwXQaQVeJurHNb1a7+ONGJ/d32iStj/5xQux05+Q0AAP//&#10;AwBQSwMEFAAGAAgAAAAhAN6ozNziAAAACgEAAA8AAABkcnMvZG93bnJldi54bWxMj8FOwzAMhu9I&#10;vENkJG5bunYrU2k6TZUmJASHjV24uY3XVjRJabKt8PSYE9xs+dPv7883k+nFhUbfOatgMY9AkK2d&#10;7myj4Pi2m61B+IBWY+8sKfgiD5vi9ibHTLur3dPlEBrBIdZnqKANYcik9HVLBv3cDWT5dnKjwcDr&#10;2Eg94pXDTS/jKEqlwc7yhxYHKluqPw5no+C53L3ivorN+rsvn15O2+Hz+L5S6v5u2j6CCDSFPxh+&#10;9VkdCnaq3NlqL3oFyzhZMKpgFq94YOIhSlIQlYI0WYIscvm/QvEDAAD//wMAUEsBAi0AFAAGAAgA&#10;AAAhALaDOJL+AAAA4QEAABMAAAAAAAAAAAAAAAAAAAAAAFtDb250ZW50X1R5cGVzXS54bWxQSwEC&#10;LQAUAAYACAAAACEAOP0h/9YAAACUAQAACwAAAAAAAAAAAAAAAAAvAQAAX3JlbHMvLnJlbHNQSwEC&#10;LQAUAAYACAAAACEAjjYa7o4CAABrBQAADgAAAAAAAAAAAAAAAAAuAgAAZHJzL2Uyb0RvYy54bWxQ&#10;SwECLQAUAAYACAAAACEA3qjM3OIAAAAKAQAADwAAAAAAAAAAAAAAAADoBAAAZHJzL2Rvd25yZXYu&#10;eG1sUEsFBgAAAAAEAAQA8wAAAPcFAAAAAA==&#10;" filled="f" stroked="f" strokeweight=".5pt">
                      <v:textbox>
                        <w:txbxContent>
                          <w:p w:rsidR="003D3B39" w:rsidRDefault="003D3B39" w:rsidP="003D3B3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3D3B39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Альфред Фон </w:t>
                            </w:r>
                            <w:proofErr w:type="spellStart"/>
                            <w:r w:rsidRPr="003D3B39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Шлиффен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и его план </w:t>
                            </w:r>
                            <w:r w:rsidRPr="003D3B39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«молниеносной войны» (</w:t>
                            </w:r>
                            <w:r w:rsidRPr="003D3B39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Blitzkrieg</w:t>
                            </w:r>
                            <w:r w:rsidRPr="003D3B39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3D3B39" w:rsidRDefault="003D3B39"/>
                        </w:txbxContent>
                      </v:textbox>
                    </v:shape>
                  </w:pict>
                </mc:Fallback>
              </mc:AlternateContent>
            </w:r>
          </w:p>
          <w:p w:rsidR="0015322C" w:rsidRDefault="0015322C" w:rsidP="00852ACE">
            <w:pPr>
              <w:spacing w:after="0" w:line="240" w:lineRule="auto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</w:p>
          <w:p w:rsidR="003D3B39" w:rsidRDefault="003D3B39" w:rsidP="00852ACE">
            <w:pPr>
              <w:spacing w:after="0" w:line="240" w:lineRule="auto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</w:p>
          <w:p w:rsidR="00E70C17" w:rsidRPr="00FA0F4D" w:rsidRDefault="00852ACE" w:rsidP="00E70C17">
            <w:pPr>
              <w:spacing w:after="0" w:line="240" w:lineRule="auto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2860F6">
              <w:rPr>
                <w:rFonts w:ascii="Arial" w:hAnsi="Arial" w:cs="Arial"/>
                <w:b/>
                <w:color w:val="C00000"/>
                <w:sz w:val="20"/>
                <w:szCs w:val="20"/>
              </w:rPr>
              <w:t>1914 год</w:t>
            </w:r>
            <w:r w:rsidR="00E70C17" w:rsidRPr="00FA0F4D">
              <w:rPr>
                <w:rFonts w:ascii="Arial" w:hAnsi="Arial" w:cs="Arial"/>
                <w:b/>
                <w:color w:val="C00000"/>
                <w:sz w:val="20"/>
                <w:szCs w:val="20"/>
              </w:rPr>
              <w:t xml:space="preserve"> Объявление войны и начало военных действий</w:t>
            </w:r>
          </w:p>
          <w:p w:rsidR="00852ACE" w:rsidRPr="002860F6" w:rsidRDefault="00852ACE" w:rsidP="00852ACE">
            <w:pPr>
              <w:spacing w:after="0" w:line="240" w:lineRule="auto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</w:p>
          <w:p w:rsidR="003D3B39" w:rsidRPr="003D3B39" w:rsidRDefault="003D3B39" w:rsidP="003D3B39">
            <w:pPr>
              <w:pStyle w:val="a4"/>
              <w:numPr>
                <w:ilvl w:val="0"/>
                <w:numId w:val="3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D3B39">
              <w:rPr>
                <w:rFonts w:ascii="Arial" w:hAnsi="Arial" w:cs="Arial"/>
                <w:sz w:val="20"/>
                <w:szCs w:val="20"/>
              </w:rPr>
              <w:t>Записать хронологию основных исторических фактов Первой мировой войны в 1914 г.</w:t>
            </w:r>
          </w:p>
          <w:p w:rsidR="00852ACE" w:rsidRPr="00E70C17" w:rsidRDefault="00E70C17" w:rsidP="00E70C17">
            <w:pPr>
              <w:spacing w:after="0" w:line="240" w:lineRule="auto"/>
              <w:ind w:left="1168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- </w:t>
            </w:r>
            <w:r w:rsidR="00852ACE" w:rsidRPr="00E70C17">
              <w:rPr>
                <w:rFonts w:ascii="Arial" w:hAnsi="Arial" w:cs="Arial"/>
                <w:i/>
                <w:sz w:val="20"/>
                <w:szCs w:val="20"/>
              </w:rPr>
              <w:t>Сараевское убийство и начало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Австро-Сербской</w:t>
            </w:r>
            <w:r w:rsidR="00852ACE" w:rsidRPr="00E70C17">
              <w:rPr>
                <w:rFonts w:ascii="Arial" w:hAnsi="Arial" w:cs="Arial"/>
                <w:i/>
                <w:sz w:val="20"/>
                <w:szCs w:val="20"/>
              </w:rPr>
              <w:t xml:space="preserve"> войны.</w:t>
            </w:r>
          </w:p>
          <w:p w:rsidR="002860F6" w:rsidRDefault="002860F6" w:rsidP="002860F6">
            <w:pPr>
              <w:spacing w:after="0" w:line="240" w:lineRule="auto"/>
              <w:ind w:left="1168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- </w:t>
            </w:r>
            <w:r w:rsidR="00E70C17">
              <w:rPr>
                <w:rFonts w:ascii="Arial" w:hAnsi="Arial" w:cs="Arial"/>
                <w:i/>
                <w:sz w:val="20"/>
                <w:szCs w:val="20"/>
              </w:rPr>
              <w:t xml:space="preserve">Эрцгерцог </w:t>
            </w:r>
            <w:r w:rsidR="00852ACE" w:rsidRPr="002860F6">
              <w:rPr>
                <w:rFonts w:ascii="Arial" w:hAnsi="Arial" w:cs="Arial"/>
                <w:i/>
                <w:sz w:val="20"/>
                <w:szCs w:val="20"/>
              </w:rPr>
              <w:t xml:space="preserve">Франц-Фердинанд </w:t>
            </w:r>
          </w:p>
          <w:p w:rsidR="00852ACE" w:rsidRDefault="002860F6" w:rsidP="002860F6">
            <w:pPr>
              <w:spacing w:after="0" w:line="240" w:lineRule="auto"/>
              <w:ind w:left="1168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- </w:t>
            </w:r>
            <w:r w:rsidR="00852ACE" w:rsidRPr="002860F6">
              <w:rPr>
                <w:rFonts w:ascii="Arial" w:hAnsi="Arial" w:cs="Arial"/>
                <w:i/>
                <w:sz w:val="20"/>
                <w:szCs w:val="20"/>
              </w:rPr>
              <w:t>Гаврило Принцип</w:t>
            </w:r>
          </w:p>
          <w:p w:rsidR="00D23BDF" w:rsidRDefault="00D23BDF" w:rsidP="00D23BDF">
            <w:pPr>
              <w:pStyle w:val="a4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687E7C" w:rsidRPr="00E70C17" w:rsidRDefault="00687E7C" w:rsidP="00687E7C">
            <w:pPr>
              <w:pStyle w:val="a4"/>
              <w:numPr>
                <w:ilvl w:val="0"/>
                <w:numId w:val="3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70C17">
              <w:rPr>
                <w:rFonts w:ascii="Arial" w:hAnsi="Arial" w:cs="Arial"/>
                <w:sz w:val="20"/>
                <w:szCs w:val="20"/>
              </w:rPr>
              <w:t xml:space="preserve">Какое государство развязало войну? </w:t>
            </w:r>
          </w:p>
          <w:p w:rsidR="00852ACE" w:rsidRDefault="00C11C17" w:rsidP="00687E7C">
            <w:pPr>
              <w:spacing w:after="0" w:line="240" w:lineRule="auto"/>
              <w:ind w:left="742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1272514" wp14:editId="15C63AE6">
                      <wp:simplePos x="0" y="0"/>
                      <wp:positionH relativeFrom="column">
                        <wp:posOffset>394335</wp:posOffset>
                      </wp:positionH>
                      <wp:positionV relativeFrom="paragraph">
                        <wp:posOffset>560070</wp:posOffset>
                      </wp:positionV>
                      <wp:extent cx="211556" cy="220908"/>
                      <wp:effectExtent l="0" t="4445" r="0" b="12700"/>
                      <wp:wrapNone/>
                      <wp:docPr id="34" name="Крест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674266">
                                <a:off x="0" y="0"/>
                                <a:ext cx="211556" cy="220908"/>
                              </a:xfrm>
                              <a:prstGeom prst="plus">
                                <a:avLst>
                                  <a:gd name="adj" fmla="val 45998"/>
                                </a:avLst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1" coordsize="21600,21600" o:spt="11" adj="5400" path="m@0,l@0@0,0@0,0@2@0@2@0,21600@1,21600@1@2,21600@2,21600@0@1@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0,0,21600,21600;5400,5400,16200,16200;10800,10800,10800,10800"/>
                      <v:handles>
                        <v:h position="#0,topLeft" switch="" xrange="0,10800"/>
                      </v:handles>
                    </v:shapetype>
                    <v:shape id="Крест 34" o:spid="_x0000_s1026" type="#_x0000_t11" style="position:absolute;margin-left:31.05pt;margin-top:44.1pt;width:16.65pt;height:17.4pt;rotation:-3195682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0ROzAIAAPIFAAAOAAAAZHJzL2Uyb0RvYy54bWysVNtOGzEQfa/Uf7D8XvbSbCARGxSBqCoh&#10;iAoVz8Zrs1v5VtvJJn0q/Yz+R/8D/qhj7wVoUStV3QfL45k5M3N2Zg6PtlKgDbOu0arE2V6KEVNU&#10;V426LfHHq9M3Bxg5T1RFhFasxDvm8NHi9avD1sxZrmstKmYRgCg3b02Ja+/NPEkcrZkkbk8bpkDJ&#10;tZXEg2hvk8qSFtClSPI0nSattpWxmjLn4PWkU+JFxOecUX/BuWMeiRJDbj6eNp434UwWh2R+a4mp&#10;G9qnQf4hC0kaBUFHqBPiCVrb5jco2VCrneZ+j2qZaM4bymINUE2W/lLNZU0Mi7UAOc6MNLn/B0vP&#10;NyuLmqrEbycYKSLhH91/f/h6/+Ph7uEbgkdgqDVuDoaXZmV7ycE1lLvlViKrgdbsYLo/yafTyALU&#10;hbaR5N1IMtt6ROExz7KimGJEQZXn6Sw9CCGSDitgGuv8O6YlCpcSG7F2EZRszpyPHFd9oqT6hBGX&#10;Av7Yhgg0KWazAaw3BtgBLng6LZrqtBEiCqHH2LGwCJxL7LdZn8gzK6FQW+JZkRcxiWe62KV/QYAM&#10;hIL6Aocda/Hmd4KFJIT6wDjwH4jpAjzPilDKlM86VU0q1iVbpPAN6Q4ekcUIGJA5lDli9wCDZQcy&#10;YHf09/bBlcXBGZ3TPyXWOY8eMbJWfnSWjdL2JQABVfWRO/uBpI6awNKNrnbQnbG/YHidoacN9MQZ&#10;cX5FLPx1eITd4y/g4ELDf9L9DaNa2y8vvQd7GB/QYtTC3JfYfV4TyzAS7xUM1iybTMKiiMKk2M9B&#10;sE81N081ai2PNTRPFrOL12DvxXDlVstrWFHLEBVURFGIXWLq7SAc+24fwZKjbLmMZrAcDPFn6tLQ&#10;AB5YDX18tb0m1vSD4WGizvWwI8g8tnzH6KNt8FR6ufaaNz4oH3ntBVgssXH6JRg211M5Wj2u6sVP&#10;AAAA//8DAFBLAwQUAAYACAAAACEAt6AUS94AAAAIAQAADwAAAGRycy9kb3ducmV2LnhtbEyPwU7D&#10;MBBE70j8g7VI3KhTi0ZpiFMBFULc2lLaqxsvSUS8jmKnDX/PcoLjap5m3haryXXijENoPWmYzxIQ&#10;SJW3LdUa9u8vdxmIEA1Z03lCDd8YYFVeXxUmt/5CWzzvYi24hEJuNDQx9rmUoWrQmTDzPRJnn35w&#10;JvI51NIO5sLlrpMqSVLpTEu80Jgenxusvnaj07CRr+5o14f929aP62TztPhI5ELr25vp8QFExCn+&#10;wfCrz+pQstPJj2SD6DSk83smNWTZEgTny1SBODGnlAJZFvL/A+UPAAAA//8DAFBLAQItABQABgAI&#10;AAAAIQC2gziS/gAAAOEBAAATAAAAAAAAAAAAAAAAAAAAAABbQ29udGVudF9UeXBlc10ueG1sUEsB&#10;Ai0AFAAGAAgAAAAhADj9If/WAAAAlAEAAAsAAAAAAAAAAAAAAAAALwEAAF9yZWxzLy5yZWxzUEsB&#10;Ai0AFAAGAAgAAAAhAJtXRE7MAgAA8gUAAA4AAAAAAAAAAAAAAAAALgIAAGRycy9lMm9Eb2MueG1s&#10;UEsBAi0AFAAGAAgAAAAhALegFEveAAAACAEAAA8AAAAAAAAAAAAAAAAAJgUAAGRycy9kb3ducmV2&#10;LnhtbFBLBQYAAAAABAAEAPMAAAAxBgAAAAA=&#10;" adj="9936" fillcolor="black [3213]" strokecolor="black [3213]"/>
                  </w:pict>
                </mc:Fallback>
              </mc:AlternateContent>
            </w:r>
            <w:r w:rsidR="00687E7C">
              <w:rPr>
                <w:rFonts w:ascii="Arial" w:hAnsi="Arial" w:cs="Arial"/>
                <w:i/>
                <w:sz w:val="20"/>
                <w:szCs w:val="20"/>
              </w:rPr>
              <w:t>А</w:t>
            </w:r>
            <w:r w:rsidR="00687E7C" w:rsidRPr="00687E7C">
              <w:rPr>
                <w:rFonts w:ascii="Arial" w:hAnsi="Arial" w:cs="Arial"/>
                <w:i/>
                <w:sz w:val="20"/>
                <w:szCs w:val="20"/>
              </w:rPr>
              <w:t xml:space="preserve">кцентировать внимание на </w:t>
            </w:r>
            <w:r w:rsidR="00FA0F4D" w:rsidRPr="00687E7C">
              <w:rPr>
                <w:rFonts w:ascii="Arial" w:hAnsi="Arial" w:cs="Arial"/>
                <w:i/>
                <w:sz w:val="20"/>
                <w:szCs w:val="20"/>
              </w:rPr>
              <w:t>проблем</w:t>
            </w:r>
            <w:r w:rsidR="00687E7C" w:rsidRPr="00687E7C">
              <w:rPr>
                <w:rFonts w:ascii="Arial" w:hAnsi="Arial" w:cs="Arial"/>
                <w:i/>
                <w:sz w:val="20"/>
                <w:szCs w:val="20"/>
              </w:rPr>
              <w:t>е темпов</w:t>
            </w:r>
            <w:r w:rsidR="00852ACE" w:rsidRPr="00687E7C">
              <w:rPr>
                <w:rFonts w:ascii="Arial" w:hAnsi="Arial" w:cs="Arial"/>
                <w:i/>
                <w:sz w:val="20"/>
                <w:szCs w:val="20"/>
              </w:rPr>
              <w:t xml:space="preserve"> мобилизации в </w:t>
            </w:r>
            <w:r w:rsidR="00687E7C" w:rsidRPr="00687E7C">
              <w:rPr>
                <w:rFonts w:ascii="Arial" w:hAnsi="Arial" w:cs="Arial"/>
                <w:i/>
                <w:sz w:val="20"/>
                <w:szCs w:val="20"/>
              </w:rPr>
              <w:t>Германии, России и Франции,  и особенностях международных договоров о вступлении в войну на стороне союзника – т.е. о войне с двумя и боле государствами</w:t>
            </w:r>
            <w:r w:rsidR="00687E7C">
              <w:rPr>
                <w:rFonts w:ascii="Arial" w:hAnsi="Arial" w:cs="Arial"/>
                <w:i/>
                <w:sz w:val="20"/>
                <w:szCs w:val="20"/>
              </w:rPr>
              <w:t>.</w:t>
            </w:r>
          </w:p>
          <w:p w:rsidR="00687E7C" w:rsidRDefault="00C11C17" w:rsidP="00687E7C">
            <w:pPr>
              <w:spacing w:after="0" w:line="240" w:lineRule="auto"/>
              <w:ind w:left="742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0CE39BB" wp14:editId="3289B345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-8890</wp:posOffset>
                      </wp:positionV>
                      <wp:extent cx="123825" cy="200025"/>
                      <wp:effectExtent l="0" t="0" r="28575" b="28575"/>
                      <wp:wrapNone/>
                      <wp:docPr id="38" name="Стрелка углом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23825" cy="200025"/>
                              </a:xfrm>
                              <a:prstGeom prst="bentArrow">
                                <a:avLst>
                                  <a:gd name="adj1" fmla="val 21429"/>
                                  <a:gd name="adj2" fmla="val 25000"/>
                                  <a:gd name="adj3" fmla="val 25000"/>
                                  <a:gd name="adj4" fmla="val 55345"/>
                                </a:avLst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углом 38" o:spid="_x0000_s1026" style="position:absolute;margin-left:49.5pt;margin-top:-.7pt;width:9.75pt;height:15.75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10g+wIAAHIGAAAOAAAAZHJzL2Uyb0RvYy54bWysVc1uEzEQviPxDpbvdLObLLRRN1XUqgip&#10;aiNa1LPjtbuLvLaxnWzCCcGT8AZIiAsgniF9I8b2ZptCD6giB2tmZ/x55pufHB6tGoGWzNhayQKn&#10;ewOMmKSqrOVNgd9cnT7bx8g6IksilGQFXjOLjyZPnxy2eswyVSlRMoMARNpxqwtcOafHSWJpxRpi&#10;95RmEoxcmYY4UM1NUhrSAnojkmwweJ60ypTaKMqsha8n0YgnAZ9zRt0F55Y5JAoMsblwmnDO/ZlM&#10;Dsn4xhBd1bQLgzwiiobUEh7toU6II2hh6r+gmpoaZRV3e1Q1ieK8pizkANmkgz+yuayIZiEXIMfq&#10;nib7/2Dp+XJmUF0WeAiVkqSBGm0+3368/bD5tvmx+b75gm4/bb6C+GvzE4EPENZqO4Z7l3pmOs2C&#10;6LNfcdMgo4DlfDTwv8AJZIlWgfJ1TzlbOUThY5oN97McIwomqOcAZMBMIpSH1Ma6l0w1yAsFnjPp&#10;psaoNiCT5Zl1gfayi52Ub1OMeCOgiksiUJaOsoOuyjs+2T2f3EcaO2HHZ/gPPqNdnzwfjrbhd5FB&#10;ItsEfJhWibo8rYUIiu9xdiwMgkAL7FZpl/o9LyFRW+CDHIh5FAJEICQw6osWyxQktxbM4wn5mnGo&#10;P5Qiiw/cj4pQCoyn0VSRksVgPWOBMoAPs+rzCHULgB6ZQ5o9dgfwMHYseOfvr7IwuP3l2EX9MzGC&#10;bWDxcn8jvKyk6y83tVTmocwEZNW9HP23JEVqPEtzVa5hOkJDw/Kwmp7W0IVnxLoZMdBh8BF2n7uA&#10;gwsFdVKdhFGlzPuHvnt/GF+wYtTC3imwfbcghmEkXkkY7IN0NPKLKiij/EUGitm1zHctctEcK2ge&#10;6HmILoje34mtyI1qrmFFTv2rYCKSwtsFps5slWMX9yEsWcqm0+AGy0kTdyYvNfXgnlXfx1era2J0&#10;N4oOZvhcbXcUGYeWj4ze+fqbUk0XTvHaeeMdr50Ciy00TreE/ebc1YPX3V/F5DcAAAD//wMAUEsD&#10;BBQABgAIAAAAIQCT92Z+3wAAAAcBAAAPAAAAZHJzL2Rvd25yZXYueG1sTI9PT8JAFMTvJn6HzTPx&#10;Jltq5U/tKyEEDx48gOJ52320le7b0l2gfHuXkx4nM5n5TbYYTCvO1LvGMsJ4FIEgLq1uuEL4+nx7&#10;moFwXrFWrWVCuJKDRX5/l6lU2wtv6Lz1lQgl7FKFUHvfpVK6siaj3Mh2xMHb294oH2RfSd2rSyg3&#10;rYyjaCKNajgs1KqjVU3lYXsyCD9d/L3cTY+H99nH/ribr4vV+jpFfHwYlq8gPA3+Lww3/IAOeWAq&#10;7Im1Ey3C/Dlc8QjJBMTNjpMXEAVCnIxB5pn8z5//AgAA//8DAFBLAQItABQABgAIAAAAIQC2gziS&#10;/gAAAOEBAAATAAAAAAAAAAAAAAAAAAAAAABbQ29udGVudF9UeXBlc10ueG1sUEsBAi0AFAAGAAgA&#10;AAAhADj9If/WAAAAlAEAAAsAAAAAAAAAAAAAAAAALwEAAF9yZWxzLy5yZWxzUEsBAi0AFAAGAAgA&#10;AAAhALK/XSD7AgAAcgYAAA4AAAAAAAAAAAAAAAAALgIAAGRycy9lMm9Eb2MueG1sUEsBAi0AFAAG&#10;AAgAAAAhAJP3Zn7fAAAABwEAAA8AAAAAAAAAAAAAAAAAVQUAAGRycy9kb3ducmV2LnhtbFBLBQYA&#10;AAAABAAEAPMAAABhBgAAAAA=&#10;" path="m,200025l,86220c,48371,30682,17689,68531,17689r24338,l92869,r30956,30956l92869,61913r,-17690l68531,44223v-23194,,-41996,18802,-41996,41996c26535,124154,26534,162090,26534,200025l,200025xe" fillcolor="black [3213]" strokecolor="black [3213]">
                      <v:path arrowok="t" o:connecttype="custom" o:connectlocs="0,200025;0,86220;68531,17689;92869,17689;92869,0;123825,30956;92869,61913;92869,44223;68531,44223;26535,86219;26534,200025;0,200025" o:connectangles="0,0,0,0,0,0,0,0,0,0,0,0"/>
                    </v:shape>
                  </w:pict>
                </mc:Fallback>
              </mc:AlternateContent>
            </w:r>
          </w:p>
          <w:p w:rsidR="00687E7C" w:rsidRPr="00852ACE" w:rsidRDefault="00C11C17" w:rsidP="00687E7C">
            <w:pPr>
              <w:spacing w:after="0" w:line="240" w:lineRule="auto"/>
              <w:ind w:left="7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7AF2D1D" wp14:editId="4662A393">
                      <wp:simplePos x="0" y="0"/>
                      <wp:positionH relativeFrom="column">
                        <wp:posOffset>3505835</wp:posOffset>
                      </wp:positionH>
                      <wp:positionV relativeFrom="paragraph">
                        <wp:posOffset>64135</wp:posOffset>
                      </wp:positionV>
                      <wp:extent cx="152400" cy="0"/>
                      <wp:effectExtent l="0" t="76200" r="19050" b="95250"/>
                      <wp:wrapNone/>
                      <wp:docPr id="32" name="Прямая со стрелкой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24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2" o:spid="_x0000_s1026" type="#_x0000_t32" style="position:absolute;margin-left:276.05pt;margin-top:5.05pt;width:12pt;height:0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iQGIQIAAHoEAAAOAAAAZHJzL2Uyb0RvYy54bWysVEuOEzEQ3SNxB8t70p3wEWqlM4sMwwZB&#10;xOcAHnc5bck/2Sad7AYuMEfgCmxY8NGcoftGlJ2kw1cIxKban3pVr16Ve3621YpswAdpTU2nk5IS&#10;MNw20qxr+urlxZ2HlITITMOUNVDTHQR6trh9a965Cma2taoBTzCICVXnatrG6KqiCLwFzcLEOjB4&#10;KazXLOLWr4vGsw6ja1XMyvJB0VnfOG85hICn5/tLusjxhQAenwkRIBJVU+QWs/XZXiZbLOasWnvm&#10;WskPNNg/sNBMGkw6hjpnkZHXXv4USkvubbAiTrjVhRVCcsg1YDXT8odqXrTMQa4FxQlulCn8v7D8&#10;6WbliWxqendGiWEae9S/G66G6/5L/364JsOb/gbN8Ha46j/0n/tP/U3/kaAzKte5UGGApVn5wy64&#10;lU8ybIXX6YsFkm1WezeqDdtIOB5O78/uldgTfrwqTjjnQ3wMVpO0qGmInsl1G5fWGGyp9dMsNts8&#10;CREzI/AISEmVSTZYJZsLqVTepHmCpfJkw3AS4naa+CPuO68WWPPINCTuHMpgcGAp6WqqoaFEAc53&#10;WiGOVZFJdfKMXjKzVr/xxiyJUZHU2uuTV3GnYM/2OQjsQFIkV5Vn/8SVcQ4mHvkqg94JJrCyEVj+&#10;GXjwT1DI7+JvwCMiZ7YmjmAtjfW/yn6SWOz9jwrs604SXNpmlycnS4MDnjtyeIzpBX27z/DTL2Px&#10;FQAA//8DAFBLAwQUAAYACAAAACEAJHjPld4AAAAJAQAADwAAAGRycy9kb3ducmV2LnhtbEyPzU7D&#10;MBCE75V4B2uRuFGnkdKWEKcqSBRxaUWLOLvxkkTY6yh22sDTs4gDPe3PjGa/LVajs+KEfWg9KZhN&#10;ExBIlTct1QreDk+3SxAhajLaekIFXxhgVV5NCp0bf6ZXPO1jLTiEQq4VNDF2uZShatDpMPUdEmsf&#10;vnc68tjX0vT6zOHOyjRJ5tLplvhCozt8bLD63A9OweLZb9vt3bhLcUg36933+8OL3Sh1cz2u70FE&#10;HOO/GX7xGR1KZjr6gUwQVkGWpTO2spBwZUO2mHNz/FvIspCXH5Q/AAAA//8DAFBLAQItABQABgAI&#10;AAAAIQC2gziS/gAAAOEBAAATAAAAAAAAAAAAAAAAAAAAAABbQ29udGVudF9UeXBlc10ueG1sUEsB&#10;Ai0AFAAGAAgAAAAhADj9If/WAAAAlAEAAAsAAAAAAAAAAAAAAAAALwEAAF9yZWxzLy5yZWxzUEsB&#10;Ai0AFAAGAAgAAAAhAKW6JAYhAgAAegQAAA4AAAAAAAAAAAAAAAAALgIAAGRycy9lMm9Eb2MueG1s&#10;UEsBAi0AFAAGAAgAAAAhACR4z5XeAAAACQEAAA8AAAAAAAAAAAAAAAAAewQAAGRycy9kb3ducmV2&#10;LnhtbFBLBQYAAAAABAAEAPMAAACGBQAAAAA=&#10;" strokecolor="black [3213]">
                      <v:stroke endarrow="block"/>
                    </v:shape>
                  </w:pict>
                </mc:Fallback>
              </mc:AlternateContent>
            </w:r>
            <w:r w:rsidR="00687E7C">
              <w:rPr>
                <w:rFonts w:ascii="Arial" w:hAnsi="Arial" w:cs="Arial"/>
                <w:i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12A29C6" wp14:editId="599175EF">
                      <wp:simplePos x="0" y="0"/>
                      <wp:positionH relativeFrom="column">
                        <wp:posOffset>2810510</wp:posOffset>
                      </wp:positionH>
                      <wp:positionV relativeFrom="paragraph">
                        <wp:posOffset>54610</wp:posOffset>
                      </wp:positionV>
                      <wp:extent cx="152400" cy="0"/>
                      <wp:effectExtent l="0" t="76200" r="19050" b="95250"/>
                      <wp:wrapNone/>
                      <wp:docPr id="31" name="Прямая со стрелкой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24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рямая со стрелкой 31" o:spid="_x0000_s1026" type="#_x0000_t32" style="position:absolute;margin-left:221.3pt;margin-top:4.3pt;width:12pt;height:0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suVIAIAAHoEAAAOAAAAZHJzL2Uyb0RvYy54bWysVEuOEzEQ3SNxB8t70p3wEYrSmUWGYYMg&#10;4nMAj7uctuSfbJNOdgMXmCNwBTYs+GjO0H0jyu6kw1cIxKban3pV9V6Ve3G204pswQdpTUWnk5IS&#10;MNzW0mwq+urlxZ2HlITITM2UNVDRPQR6trx9a9G6OcxsY1UNnmAQE+atq2gTo5sXReANaBYm1oHB&#10;S2G9ZhG3flPUnrUYXatiVpYPitb62nnLIQQ8PR8u6TLHFwJ4fCZEgEhURbG2mK3P9jLZYrlg841n&#10;rpH8UAb7hyo0kwaTjqHOWWTktZc/hdKSexusiBNudWGFkBwyB2QzLX9g86JhDjIXFCe4Uabw/8Ly&#10;p9u1J7Ku6N0pJYZp7FH3rr/qr7sv3fv+mvRvuhs0/dv+qvvQfe4+dTfdR4LOqFzrwhwDrMzaH3bB&#10;rX2SYSe8Tl8kSHZZ7f2oNuwi4Xg4vT+7V2JP+PGqOOGcD/ExWE3SoqIheiY3TVxZY7Cl1k+z2Gz7&#10;JETMjMAjICVVJtlglawvpFJ5k+YJVsqTLcNJiLtcP+K+82qA1Y9MTeLeoQwGB5aStqIaakoU4Hyn&#10;VZ6YyKQ6eUYvmdmo33hjllRRkdQa9MmruFcwVPscBHYgKZJZ5dk/1co4BxOP9SqD3gkmkNkILP8M&#10;PPgnKOR38TfgEZEzWxNHsJbG+l9lP0ksBv+jAgPvJMGlrfd5crI0OOC5k4fHmF7Qt/sMP/0yll8B&#10;AAD//wMAUEsDBBQABgAIAAAAIQB8xsrx3AAAAAcBAAAPAAAAZHJzL2Rvd25yZXYueG1sTI7BTsMw&#10;EETvSPyDtUjcqEMUhRLiVAWJIi6tKFXPbrwkEfY6ip028PUsvcBpZzSj2VcuJmfFEYfQeVJwO0tA&#10;INXedNQo2L0/38xBhKjJaOsJFXxhgEV1eVHqwvgTveFxGxvBIxQKraCNsS+kDHWLToeZ75E4+/CD&#10;05Ht0Egz6BOPOyvTJMml0x3xh1b3+NRi/bkdnYK7F7/u1vfTJsUxXS033/vHV7tS6vpqWj6AiDjF&#10;vzL84jM6VMx08COZIKyCLEtzriqY8+E8y3MWh7OXVSn/81c/AAAA//8DAFBLAQItABQABgAIAAAA&#10;IQC2gziS/gAAAOEBAAATAAAAAAAAAAAAAAAAAAAAAABbQ29udGVudF9UeXBlc10ueG1sUEsBAi0A&#10;FAAGAAgAAAAhADj9If/WAAAAlAEAAAsAAAAAAAAAAAAAAAAALwEAAF9yZWxzLy5yZWxzUEsBAi0A&#10;FAAGAAgAAAAhAJP6y5UgAgAAegQAAA4AAAAAAAAAAAAAAAAALgIAAGRycy9lMm9Eb2MueG1sUEsB&#10;Ai0AFAAGAAgAAAAhAHzGyvHcAAAABwEAAA8AAAAAAAAAAAAAAAAAegQAAGRycy9kb3ducmV2Lnht&#10;bFBLBQYAAAAABAAEAPMAAACDBQAAAAA=&#10;" strokecolor="black [3213]">
                      <v:stroke endarrow="block"/>
                    </v:shape>
                  </w:pict>
                </mc:Fallback>
              </mc:AlternateContent>
            </w:r>
            <w:r w:rsidR="00687E7C">
              <w:rPr>
                <w:rFonts w:ascii="Arial" w:hAnsi="Arial" w:cs="Arial"/>
                <w:i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C6625F8" wp14:editId="35CB7442">
                      <wp:simplePos x="0" y="0"/>
                      <wp:positionH relativeFrom="column">
                        <wp:posOffset>2058035</wp:posOffset>
                      </wp:positionH>
                      <wp:positionV relativeFrom="paragraph">
                        <wp:posOffset>54610</wp:posOffset>
                      </wp:positionV>
                      <wp:extent cx="152400" cy="0"/>
                      <wp:effectExtent l="0" t="76200" r="19050" b="95250"/>
                      <wp:wrapNone/>
                      <wp:docPr id="20" name="Прямая со стрелко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24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рямая со стрелкой 20" o:spid="_x0000_s1026" type="#_x0000_t32" style="position:absolute;margin-left:162.05pt;margin-top:4.3pt;width:12pt;height:0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VkXIQIAAHoEAAAOAAAAZHJzL2Uyb0RvYy54bWysVEuOEzEQ3SNxB8t70p0IEGqlM4sMwwZB&#10;xOcAHnc5bck/2Sad7AYuMEfgCmxYwKA5Q/eNKDtJh68QiE21y65XVe+53POzrVZkAz5Ia2o6nZSU&#10;gOG2kWZd09evLu49oiREZhqmrIGa7iDQs8XdO/POVTCzrVUNeIJJTKg6V9M2RlcVReAtaBYm1oHB&#10;Q2G9ZhFdvy4azzrMrlUxK8uHRWd947zlEALunu8P6SLnFwJ4fC5EgEhUTbG3mK3P9jLZYjFn1doz&#10;10p+aIP9QxeaSYNFx1TnLDLyxsufUmnJvQ1WxAm3urBCSA6ZA7KZlj+wedkyB5kLihPcKFP4f2n5&#10;s83KE9nUdIbyGKbxjvr3w9Vw3X/pPwzXZHjb36IZ3g1X/cf+pv/c3/afCAajcp0LFSZYmpU/eMGt&#10;fJJhK7xOXyRItlnt3ag2bCPhuDl9MLtfYlF+PCpOOOdDfAJWk7SoaYieyXUbl9YYvFLrp1lstnka&#10;IlZG4BGQiiqTbLBKNhdSqeykeYKl8mTDcBLidpr6R9x3US2w5rFpSNw5lMHgwFLS1VRDQ4kCnO+0&#10;QhyrIpPqFBm9ZGatfhONVVJHRVJrr09exZ2CfbcvQOANJEUyqzz7p14Z52DisV9lMDrBBDIbgeWf&#10;gYf4BIX8Lv4GPCJyZWviCNbSWP+r6ieJxT7+qMCed5Lg0ja7PDlZGhzwfCOHx5he0Ld+hp9+GYuv&#10;AAAA//8DAFBLAwQUAAYACAAAACEA6SN4HtwAAAAHAQAADwAAAGRycy9kb3ducmV2LnhtbEyOwU7D&#10;MBBE70j8g7VI3KjTtCohxKkKEkVcWrVFnN14SSLsdRQ7beDrWbjA8WlGM69Yjs6KE/ah9aRgOklA&#10;IFXetFQreD083WQgQtRktPWECj4xwLK8vCh0bvyZdnjax1rwCIVcK2hi7HIpQ9Wg02HiOyTO3n3v&#10;dGTsa2l6feZxZ2WaJAvpdEv80OgOHxusPvaDU3D77Dft5m7cpjik69X26+3hxa6Vur4aV/cgIo7x&#10;rww/+qwOJTsd/UAmCKtgls6nXFWQLUBwPptnzMdflmUh//uX3wAAAP//AwBQSwECLQAUAAYACAAA&#10;ACEAtoM4kv4AAADhAQAAEwAAAAAAAAAAAAAAAAAAAAAAW0NvbnRlbnRfVHlwZXNdLnhtbFBLAQIt&#10;ABQABgAIAAAAIQA4/SH/1gAAAJQBAAALAAAAAAAAAAAAAAAAAC8BAABfcmVscy8ucmVsc1BLAQIt&#10;ABQABgAIAAAAIQAJEVkXIQIAAHoEAAAOAAAAAAAAAAAAAAAAAC4CAABkcnMvZTJvRG9jLnhtbFBL&#10;AQItABQABgAIAAAAIQDpI3ge3AAAAAcBAAAPAAAAAAAAAAAAAAAAAHsEAABkcnMvZG93bnJldi54&#10;bWxQSwUGAAAAAAQABADzAAAAhAUAAAAA&#10;" strokecolor="black [3213]">
                      <v:stroke endarrow="block"/>
                    </v:shape>
                  </w:pict>
                </mc:Fallback>
              </mc:AlternateContent>
            </w:r>
            <w:r w:rsidR="00687E7C">
              <w:rPr>
                <w:rFonts w:ascii="Arial" w:hAnsi="Arial" w:cs="Arial"/>
                <w:i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937E7A9" wp14:editId="50BF1682">
                      <wp:simplePos x="0" y="0"/>
                      <wp:positionH relativeFrom="column">
                        <wp:posOffset>1448435</wp:posOffset>
                      </wp:positionH>
                      <wp:positionV relativeFrom="paragraph">
                        <wp:posOffset>54610</wp:posOffset>
                      </wp:positionV>
                      <wp:extent cx="152400" cy="0"/>
                      <wp:effectExtent l="0" t="76200" r="19050" b="95250"/>
                      <wp:wrapNone/>
                      <wp:docPr id="19" name="Прямая со стрелкой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24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рямая со стрелкой 19" o:spid="_x0000_s1026" type="#_x0000_t32" style="position:absolute;margin-left:114.05pt;margin-top:4.3pt;width:12pt;height:0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x6VIQIAAHoEAAAOAAAAZHJzL2Uyb0RvYy54bWysVEuOEzEQ3SNxB8t70p0IELTSmUWGYYMg&#10;4nMAj7uctuSfbJNOdgMXmCNwBTYs+GjO0H0jyk7S4SsEYlPtT72qV6/KPT/bakU24IO0pqbTSUkJ&#10;GG4badY1ffXy4s4DSkJkpmHKGqjpDgI9W9y+Ne9cBTPbWtWAJxjEhKpzNW1jdFVRBN6CZmFiHRi8&#10;FNZrFnHr10XjWYfRtSpmZXm/6KxvnLccQsDT8/0lXeT4QgCPz4QIEImqKXKL2fpsL5MtFnNWrT1z&#10;reQHGuwfWGgmDSYdQ52zyMhrL38KpSX3NlgRJ9zqwgohOeQasJpp+UM1L1rmINeC4gQ3yhT+X1j+&#10;dLPyRDbYu4eUGKaxR/274Wq47r/074drMrzpb9AMb4er/kP/uf/U3/QfCTqjcp0LFQZYmpU/7IJb&#10;+STDVnidvlgg2Wa1d6PasI2E4+H03uxuiT3hx6vihHM+xMdgNUmLmobomVy3cWmNwZZaP81is82T&#10;EDEzAo+AlFSZZINVsrmQSuVNmidYKk82DCchbqeJP+K+82qBNY9MQ+LOoQwGB5aSrqYaGkoU4Hyn&#10;FeJYFZlUJ8/oJTNr9RtvzJIYFUmtvT55FXcK9myfg8AOJEVyVXn2T1wZ52Dika8y6J1gAisbgeWf&#10;gQf/BIX8Lv4GPCJyZmviCNbSWP+r7CeJxd7/qMC+7iTBpW12eXKyNDjguSOHx5he0Lf7DD/9MhZf&#10;AQAA//8DAFBLAwQUAAYACAAAACEAIq/0UtsAAAAHAQAADwAAAGRycy9kb3ducmV2LnhtbEyOwU7D&#10;MBBE70j8g7VI3KhTS5QQ4lQFiSIurSiIsxsvSYS9jmKnDXw9Sy9wfJrRzCuXk3figEPsAmmYzzIQ&#10;SHWwHTUa3l4fr3IQMRmyxgVCDV8YYVmdn5WmsOFIL3jYpUbwCMXCaGhT6gspY92iN3EWeiTOPsLg&#10;TWIcGmkHc+Rx76TKsoX0piN+aE2PDy3Wn7vRa7h5CptuczttFY5qvdp+v98/u7XWlxfT6g5Ewin9&#10;leFXn9WhYqd9GMlG4TQolc+5qiFfgOBcXSvm/YllVcr//tUPAAAA//8DAFBLAQItABQABgAIAAAA&#10;IQC2gziS/gAAAOEBAAATAAAAAAAAAAAAAAAAAAAAAABbQ29udGVudF9UeXBlc10ueG1sUEsBAi0A&#10;FAAGAAgAAAAhADj9If/WAAAAlAEAAAsAAAAAAAAAAAAAAAAALwEAAF9yZWxzLy5yZWxzUEsBAi0A&#10;FAAGAAgAAAAhANCnHpUhAgAAegQAAA4AAAAAAAAAAAAAAAAALgIAAGRycy9lMm9Eb2MueG1sUEsB&#10;Ai0AFAAGAAgAAAAhACKv9FLbAAAABwEAAA8AAAAAAAAAAAAAAAAAewQAAGRycy9kb3ducmV2Lnht&#10;bFBLBQYAAAAABAAEAPMAAACDBQAAAAA=&#10;" strokecolor="black [3213]">
                      <v:stroke endarrow="block"/>
                    </v:shape>
                  </w:pict>
                </mc:Fallback>
              </mc:AlternateContent>
            </w:r>
            <w:r w:rsidR="00687E7C">
              <w:rPr>
                <w:rFonts w:ascii="Arial" w:hAnsi="Arial" w:cs="Arial"/>
                <w:i/>
                <w:sz w:val="20"/>
                <w:szCs w:val="20"/>
              </w:rPr>
              <w:t>Австро-Венгрия    Россия      Германия     Франция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   </w:t>
            </w:r>
            <w:r w:rsidR="00687E7C">
              <w:rPr>
                <w:rFonts w:ascii="Arial" w:hAnsi="Arial" w:cs="Arial"/>
                <w:i/>
                <w:sz w:val="20"/>
                <w:szCs w:val="20"/>
              </w:rPr>
              <w:t xml:space="preserve"> Англия</w:t>
            </w:r>
          </w:p>
          <w:p w:rsidR="00852ACE" w:rsidRDefault="00852ACE" w:rsidP="00852AC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852ACE" w:rsidRPr="00852ACE" w:rsidRDefault="00852ACE" w:rsidP="00852AC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52ACE">
              <w:rPr>
                <w:rFonts w:ascii="Arial" w:hAnsi="Arial" w:cs="Arial"/>
                <w:sz w:val="20"/>
                <w:szCs w:val="20"/>
              </w:rPr>
              <w:t>Военные действия немецкой армии против Франции</w:t>
            </w:r>
            <w:r w:rsidR="00D23BDF">
              <w:rPr>
                <w:rFonts w:ascii="Arial" w:hAnsi="Arial" w:cs="Arial"/>
                <w:sz w:val="20"/>
                <w:szCs w:val="20"/>
              </w:rPr>
              <w:t xml:space="preserve"> и Англии</w:t>
            </w:r>
          </w:p>
          <w:p w:rsidR="00852ACE" w:rsidRPr="00FA0F4D" w:rsidRDefault="00852ACE" w:rsidP="00D23BDF">
            <w:pPr>
              <w:spacing w:after="0" w:line="240" w:lineRule="auto"/>
              <w:ind w:left="742"/>
              <w:rPr>
                <w:rFonts w:ascii="Arial" w:hAnsi="Arial" w:cs="Arial"/>
                <w:i/>
                <w:sz w:val="20"/>
                <w:szCs w:val="20"/>
              </w:rPr>
            </w:pPr>
            <w:r w:rsidRPr="00FA0F4D">
              <w:rPr>
                <w:rFonts w:ascii="Arial" w:hAnsi="Arial" w:cs="Arial"/>
                <w:i/>
                <w:sz w:val="20"/>
                <w:szCs w:val="20"/>
              </w:rPr>
              <w:t>- стратегия</w:t>
            </w:r>
            <w:r w:rsidR="003D3B39">
              <w:rPr>
                <w:rFonts w:ascii="Arial" w:hAnsi="Arial" w:cs="Arial"/>
                <w:i/>
                <w:sz w:val="20"/>
                <w:szCs w:val="20"/>
              </w:rPr>
              <w:t xml:space="preserve"> Германии (линия «Мажино» и наступление через Бельгию</w:t>
            </w:r>
            <w:r w:rsidR="00E70C17">
              <w:rPr>
                <w:rFonts w:ascii="Arial" w:hAnsi="Arial" w:cs="Arial"/>
                <w:i/>
                <w:sz w:val="20"/>
                <w:szCs w:val="20"/>
              </w:rPr>
              <w:t xml:space="preserve">; крепости </w:t>
            </w:r>
            <w:r w:rsidR="00E70C17" w:rsidRPr="00E70C17">
              <w:rPr>
                <w:rFonts w:ascii="Arial" w:hAnsi="Arial" w:cs="Arial"/>
                <w:b/>
                <w:i/>
                <w:sz w:val="20"/>
                <w:szCs w:val="20"/>
              </w:rPr>
              <w:t xml:space="preserve">Льеж </w:t>
            </w:r>
            <w:r w:rsidR="00E70C17" w:rsidRPr="00E70C17">
              <w:rPr>
                <w:rFonts w:ascii="Arial" w:hAnsi="Arial" w:cs="Arial"/>
                <w:i/>
                <w:sz w:val="20"/>
                <w:szCs w:val="20"/>
              </w:rPr>
              <w:t>и</w:t>
            </w:r>
            <w:r w:rsidR="00E70C17" w:rsidRPr="00E70C17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="00E70C17" w:rsidRPr="00E70C17">
              <w:rPr>
                <w:rFonts w:ascii="Arial" w:hAnsi="Arial" w:cs="Arial"/>
                <w:b/>
                <w:i/>
                <w:sz w:val="20"/>
                <w:szCs w:val="20"/>
              </w:rPr>
              <w:t>Намюр</w:t>
            </w:r>
            <w:proofErr w:type="spellEnd"/>
            <w:r w:rsidR="003D3B39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="002E4925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D23BDF">
              <w:rPr>
                <w:rFonts w:ascii="Arial" w:hAnsi="Arial" w:cs="Arial"/>
                <w:i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DCF6A71" wp14:editId="29335C80">
                      <wp:simplePos x="0" y="0"/>
                      <wp:positionH relativeFrom="column">
                        <wp:posOffset>3543935</wp:posOffset>
                      </wp:positionH>
                      <wp:positionV relativeFrom="paragraph">
                        <wp:posOffset>241935</wp:posOffset>
                      </wp:positionV>
                      <wp:extent cx="866775" cy="990600"/>
                      <wp:effectExtent l="0" t="0" r="0" b="0"/>
                      <wp:wrapSquare wrapText="bothSides"/>
                      <wp:docPr id="13" name="Поле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6775" cy="990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D3B39" w:rsidRDefault="00546EE5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2C6F04C7" wp14:editId="3A1717D1">
                                        <wp:extent cx="776592" cy="866775"/>
                                        <wp:effectExtent l="0" t="0" r="5080" b="0"/>
                                        <wp:docPr id="30" name="Рисунок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Безимени-8.jp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79300" cy="8697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3" o:spid="_x0000_s1030" type="#_x0000_t202" style="position:absolute;left:0;text-align:left;margin-left:279.05pt;margin-top:19.05pt;width:68.25pt;height:7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/ktkAIAAGoFAAAOAAAAZHJzL2Uyb0RvYy54bWysVM1u2zAMvg/YOwi6r3baNG2DOEXWosOA&#10;oi3WDj0rstQYk0RNUmJnL7On2GnAniGPNEq2kyDbpcMutkR+pMiPP5PLRiuyEs5XYAo6OMopEYZD&#10;WZmXgn5+unl3TokPzJRMgREFXQtPL6dv30xqOxbHsABVCkfQifHj2hZ0EYIdZ5nnC6GZPwIrDCol&#10;OM0CXt1LVjpWo3etsuM8H2U1uNI64MJ7lF63SjpN/qUUPNxL6UUgqqAYW0hfl77z+M2mEzZ+ccwu&#10;Kt6Fwf4hCs0qg49uXV2zwMjSVX+40hV34EGGIw46AykrLlIOmM0gP8jmccGsSLkgOd5uafL/zy2/&#10;Wz04UpVYuxNKDNNYo833za/Nz80PgiLkp7Z+jLBHi8DQvIcGsb3cozCm3Uin4x8TIqhHptdbdkUT&#10;CEfh+Wh0dnZKCUfVxUU+yhP72c7YOh8+CNAkHgrqsHiJU7a69QEDQWgPiW8ZuKmUSgVUhtQFHZ2c&#10;5slgq0ELZSJWpFbo3MSE2sDTKayViBhlPgmJVKT4oyA1obhSjqwYtg/jXJiQUk9+ER1REoN4jWGH&#10;30X1GuM2j/5lMGFrrCsDLmV/EHb5pQ9Ztngkci/veAzNvEk9MOzrOodyjeV20A6Mt/ymwqLcMh8e&#10;mMMJwQrj1Id7/EgFSD50J0oW4L79TR7x2LiopaTGiSuo/7pkTlCiPhps6YvBcBhHNF2Gp2fHeHH7&#10;mvm+xiz1FWBVBrhfLE/HiA+qP0oH+hmXwyy+iipmOL5d0NAfr0K7B3C5cDGbJRAOpWXh1jxaHl3H&#10;IsWWe2qembNdXwZs6DvoZ5OND9qzxUZLA7NlAFml3o08t6x2/ONAp5bulk/cGPv3hNqtyOlvAAAA&#10;//8DAFBLAwQUAAYACAAAACEAhvsuGOIAAAAKAQAADwAAAGRycy9kb3ducmV2LnhtbEyPTUvDQBCG&#10;74L/YRnBm92kNiFNsyklUATRQ2sv3ibZbRK6HzG7baO/3ulJT8MwD+88b7GejGYXNfreWQHxLAKm&#10;bONkb1sBh4/tUwbMB7QStbNKwLfysC7v7wrMpbvanbrsQ8soxPocBXQhDDnnvumUQT9zg7J0O7rR&#10;YKB1bLkc8UrhRvN5FKXcYG/pQ4eDqjrVnPZnI+C12r7jrp6b7EdXL2/HzfB1+EyEeHyYNitgQU3h&#10;D4abPqlDSU61O1vpmRaQJFlMqIDn2yQgXS5SYDWRy0UMvCz4/wrlLwAAAP//AwBQSwECLQAUAAYA&#10;CAAAACEAtoM4kv4AAADhAQAAEwAAAAAAAAAAAAAAAAAAAAAAW0NvbnRlbnRfVHlwZXNdLnhtbFBL&#10;AQItABQABgAIAAAAIQA4/SH/1gAAAJQBAAALAAAAAAAAAAAAAAAAAC8BAABfcmVscy8ucmVsc1BL&#10;AQItABQABgAIAAAAIQDn6/ktkAIAAGoFAAAOAAAAAAAAAAAAAAAAAC4CAABkcnMvZTJvRG9jLnht&#10;bFBLAQItABQABgAIAAAAIQCG+y4Y4gAAAAoBAAAPAAAAAAAAAAAAAAAAAOoEAABkcnMvZG93bnJl&#10;di54bWxQSwUGAAAAAAQABADzAAAA+QUAAAAA&#10;" filled="f" stroked="f" strokeweight=".5pt">
                      <v:textbox>
                        <w:txbxContent>
                          <w:p w:rsidR="003D3B39" w:rsidRDefault="00546EE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C6F04C7" wp14:editId="3A1717D1">
                                  <wp:extent cx="776592" cy="866775"/>
                                  <wp:effectExtent l="0" t="0" r="5080" b="0"/>
                                  <wp:docPr id="30" name="Рисунок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Безимени-8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9300" cy="8697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852ACE" w:rsidRPr="00852ACE" w:rsidRDefault="00A60C70" w:rsidP="00852AC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270601C" wp14:editId="1C23E233">
                      <wp:simplePos x="0" y="0"/>
                      <wp:positionH relativeFrom="column">
                        <wp:posOffset>2553335</wp:posOffset>
                      </wp:positionH>
                      <wp:positionV relativeFrom="paragraph">
                        <wp:posOffset>80010</wp:posOffset>
                      </wp:positionV>
                      <wp:extent cx="1104900" cy="990600"/>
                      <wp:effectExtent l="0" t="0" r="0" b="0"/>
                      <wp:wrapSquare wrapText="bothSides"/>
                      <wp:docPr id="15" name="Поле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04900" cy="990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46EE5" w:rsidRDefault="00546EE5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2FAAA5C2" wp14:editId="40A5D67F">
                                        <wp:extent cx="915670" cy="859790"/>
                                        <wp:effectExtent l="0" t="0" r="0" b="0"/>
                                        <wp:docPr id="29" name="Рисунок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Безимени-9.jpg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5670" cy="8597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5" o:spid="_x0000_s1031" type="#_x0000_t202" style="position:absolute;margin-left:201.05pt;margin-top:6.3pt;width:87pt;height:7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pj2jAIAAGsFAAAOAAAAZHJzL2Uyb0RvYy54bWysVM1uEzEQviPxDpbvZDclKSTqpgqpgpCq&#10;tqJFPTteu1lhe4ztZDe8TJ+CExLPkEdi7N1No8KliMvu2PPNeH6+mbPzRiuyFc5XYAo6HOSUCMOh&#10;rMxDQb/cLd+8p8QHZkqmwIiC7oSn57PXr85qOxUnsAZVCkfQifHT2hZ0HYKdZpnna6GZH4AVBpUS&#10;nGYBj+4hKx2r0btW2Umen2Y1uNI64MJ7vL1olXSW/EspeLiW0otAVEExtpC+Ln1X8ZvNztj0wTG7&#10;rngXBvuHKDSrDD56cHXBAiMbV/3hSlfcgQcZBhx0BlJWXKQcMJth/iyb2zWzIuWCxfH2UCb//9zy&#10;q+2NI1WJvRtTYpjGHu0f97/2P/c/CF5hfWrrpwi7tQgMzQdoENvfe7yMaTfS6fjHhAjqsdK7Q3VF&#10;EwiPRsN8NMlRxVE3meSnKKP77MnaOh8+CtAkCgV12L1UVLa99KGF9pD4mIFlpVTqoDKkLujp23Ge&#10;DA4adK5MxIrEhc5NzKiNPElhp0TEKPNZSKxFSiBeJBaKhXJky5A/jHNhQso9+UV0REkM4iWGHf4p&#10;qpcYt3n0L4MJB2NdGXAp+2dhl1/7kGWLx5of5R3F0KyaRIJDw1dQ7rDfDtqJ8ZYvK2zKJfPhhjkc&#10;Eewjjn24xo9UgMWHTqJkDe773+4jHpmLWkpqHLmC+m8b5gQl6pNBTk+Go1Gc0XQYjd+d4MEda1bH&#10;GrPRC8CuDHHBWJ7EiA+qF6UDfY/bYR5fRRUzHN8uaOjFRWgXAW4XLubzBMKptCxcmlvLo+vYpEi5&#10;u+aeOdvxMiCjr6AfTjZ9Rs8WGy0NzDcBZJW4G+vcVrWrP050Yn+3feLKOD4n1NOOnP0GAAD//wMA&#10;UEsDBBQABgAIAAAAIQCfvGju4AAAAAoBAAAPAAAAZHJzL2Rvd25yZXYueG1sTI9PS8NAEMXvgt9h&#10;GcGb3TTYGGI2pQSKIHpo7cXbJDtNgvsnZrdt9NM7nvQ47/148165nq0RZ5rC4J2C5SIBQa71enCd&#10;gsPb9i4HESI6jcY7UvBFAdbV9VWJhfYXt6PzPnaCQ1woUEEf41hIGdqeLIaFH8mxd/STxcjn1Ek9&#10;4YXDrZFpkmTS4uD4Q48j1T21H/uTVfBcb19x16Q2/zb108txM34e3ldK3d7Mm0cQkeb4B8Nvfa4O&#10;FXdq/MnpIIyC+yRdMspGmoFgYPWQsdCwkOUZyKqU/ydUPwAAAP//AwBQSwECLQAUAAYACAAAACEA&#10;toM4kv4AAADhAQAAEwAAAAAAAAAAAAAAAAAAAAAAW0NvbnRlbnRfVHlwZXNdLnhtbFBLAQItABQA&#10;BgAIAAAAIQA4/SH/1gAAAJQBAAALAAAAAAAAAAAAAAAAAC8BAABfcmVscy8ucmVsc1BLAQItABQA&#10;BgAIAAAAIQCkRpj2jAIAAGsFAAAOAAAAAAAAAAAAAAAAAC4CAABkcnMvZTJvRG9jLnhtbFBLAQIt&#10;ABQABgAIAAAAIQCfvGju4AAAAAoBAAAPAAAAAAAAAAAAAAAAAOYEAABkcnMvZG93bnJldi54bWxQ&#10;SwUGAAAAAAQABADzAAAA8wUAAAAA&#10;" filled="f" stroked="f" strokeweight=".5pt">
                      <v:textbox>
                        <w:txbxContent>
                          <w:p w:rsidR="00546EE5" w:rsidRDefault="00546EE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FAAA5C2" wp14:editId="40A5D67F">
                                  <wp:extent cx="915670" cy="859790"/>
                                  <wp:effectExtent l="0" t="0" r="0" b="0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Безимени-9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5670" cy="859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D23BDF" w:rsidRDefault="00D23BDF" w:rsidP="00546EE5">
            <w:pPr>
              <w:pStyle w:val="a4"/>
              <w:numPr>
                <w:ilvl w:val="2"/>
                <w:numId w:val="27"/>
              </w:numPr>
              <w:spacing w:after="0" w:line="240" w:lineRule="auto"/>
              <w:ind w:left="742" w:hanging="425"/>
              <w:rPr>
                <w:rFonts w:ascii="Arial" w:hAnsi="Arial" w:cs="Arial"/>
                <w:sz w:val="20"/>
                <w:szCs w:val="20"/>
              </w:rPr>
            </w:pPr>
            <w:r w:rsidRPr="00D23BDF">
              <w:rPr>
                <w:rFonts w:ascii="Arial" w:hAnsi="Arial" w:cs="Arial"/>
                <w:sz w:val="20"/>
                <w:szCs w:val="20"/>
              </w:rPr>
              <w:t>Приграничное сражение</w:t>
            </w:r>
            <w:r>
              <w:rPr>
                <w:rFonts w:ascii="Arial" w:hAnsi="Arial" w:cs="Arial"/>
                <w:sz w:val="20"/>
                <w:szCs w:val="20"/>
              </w:rPr>
              <w:t xml:space="preserve"> (роль Бельгии)</w:t>
            </w:r>
          </w:p>
          <w:p w:rsidR="00546EE5" w:rsidRPr="00D23BDF" w:rsidRDefault="00546EE5" w:rsidP="00546EE5">
            <w:pPr>
              <w:pStyle w:val="a4"/>
              <w:numPr>
                <w:ilvl w:val="2"/>
                <w:numId w:val="27"/>
              </w:numPr>
              <w:spacing w:after="0" w:line="240" w:lineRule="auto"/>
              <w:ind w:left="742" w:hanging="425"/>
              <w:rPr>
                <w:rFonts w:ascii="Arial" w:hAnsi="Arial" w:cs="Arial"/>
                <w:sz w:val="20"/>
                <w:szCs w:val="20"/>
              </w:rPr>
            </w:pPr>
            <w:r w:rsidRPr="00D23BDF">
              <w:rPr>
                <w:rFonts w:ascii="Arial" w:hAnsi="Arial" w:cs="Arial"/>
                <w:sz w:val="20"/>
                <w:szCs w:val="20"/>
              </w:rPr>
              <w:t xml:space="preserve">Наступление русских армий в Пруссии и </w:t>
            </w:r>
            <w:proofErr w:type="spellStart"/>
            <w:r w:rsidRPr="00D23BDF">
              <w:rPr>
                <w:rFonts w:ascii="Arial" w:hAnsi="Arial" w:cs="Arial"/>
                <w:sz w:val="20"/>
                <w:szCs w:val="20"/>
              </w:rPr>
              <w:t>Буковине</w:t>
            </w:r>
            <w:proofErr w:type="spellEnd"/>
            <w:r w:rsidR="00E57BC6" w:rsidRPr="00D23BDF">
              <w:rPr>
                <w:rFonts w:ascii="Arial" w:hAnsi="Arial" w:cs="Arial"/>
                <w:sz w:val="20"/>
                <w:szCs w:val="20"/>
              </w:rPr>
              <w:t xml:space="preserve"> (4 – 14 сентября)</w:t>
            </w:r>
          </w:p>
          <w:p w:rsidR="00FA0F4D" w:rsidRDefault="00DB5EAE" w:rsidP="00546EE5">
            <w:pPr>
              <w:pStyle w:val="a4"/>
              <w:numPr>
                <w:ilvl w:val="2"/>
                <w:numId w:val="27"/>
              </w:numPr>
              <w:spacing w:after="0" w:line="240" w:lineRule="auto"/>
              <w:ind w:left="742" w:hanging="42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«Чудо»</w:t>
            </w:r>
            <w:r w:rsidR="00546EE5">
              <w:rPr>
                <w:rFonts w:ascii="Arial" w:hAnsi="Arial" w:cs="Arial"/>
                <w:sz w:val="20"/>
                <w:szCs w:val="20"/>
              </w:rPr>
              <w:t xml:space="preserve"> на Марне (5-12 сентября)</w:t>
            </w:r>
          </w:p>
          <w:p w:rsidR="00A60C70" w:rsidRPr="00FA0F4D" w:rsidRDefault="00A60C70" w:rsidP="00546EE5">
            <w:pPr>
              <w:pStyle w:val="a4"/>
              <w:numPr>
                <w:ilvl w:val="2"/>
                <w:numId w:val="27"/>
              </w:numPr>
              <w:spacing w:after="0" w:line="240" w:lineRule="auto"/>
              <w:ind w:left="742" w:hanging="42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Вступление в войну Турции на стороне Германии</w:t>
            </w:r>
            <w:r w:rsidR="0091408F">
              <w:rPr>
                <w:rFonts w:ascii="Arial" w:hAnsi="Arial" w:cs="Arial"/>
                <w:sz w:val="20"/>
                <w:szCs w:val="20"/>
              </w:rPr>
              <w:t xml:space="preserve"> (крейсера «</w:t>
            </w:r>
            <w:proofErr w:type="spellStart"/>
            <w:r w:rsidR="0091408F">
              <w:rPr>
                <w:rFonts w:ascii="Arial" w:hAnsi="Arial" w:cs="Arial"/>
                <w:sz w:val="20"/>
                <w:szCs w:val="20"/>
              </w:rPr>
              <w:t>Гебен</w:t>
            </w:r>
            <w:proofErr w:type="spellEnd"/>
            <w:r w:rsidR="0091408F">
              <w:rPr>
                <w:rFonts w:ascii="Arial" w:hAnsi="Arial" w:cs="Arial"/>
                <w:sz w:val="20"/>
                <w:szCs w:val="20"/>
              </w:rPr>
              <w:t>» и «</w:t>
            </w:r>
            <w:proofErr w:type="spellStart"/>
            <w:r w:rsidR="0091408F">
              <w:rPr>
                <w:rFonts w:ascii="Arial" w:hAnsi="Arial" w:cs="Arial"/>
                <w:sz w:val="20"/>
                <w:szCs w:val="20"/>
              </w:rPr>
              <w:t>Бреслау</w:t>
            </w:r>
            <w:proofErr w:type="spellEnd"/>
            <w:r w:rsidR="0091408F">
              <w:rPr>
                <w:rFonts w:ascii="Arial" w:hAnsi="Arial" w:cs="Arial"/>
                <w:sz w:val="20"/>
                <w:szCs w:val="20"/>
              </w:rPr>
              <w:t>»)</w:t>
            </w:r>
            <w:r>
              <w:rPr>
                <w:rFonts w:ascii="Arial" w:hAnsi="Arial" w:cs="Arial"/>
                <w:sz w:val="20"/>
                <w:szCs w:val="20"/>
              </w:rPr>
              <w:t xml:space="preserve"> (ноябрь 1914)</w:t>
            </w:r>
          </w:p>
          <w:p w:rsidR="00852ACE" w:rsidRPr="00852ACE" w:rsidRDefault="00852ACE" w:rsidP="00852AC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852ACE" w:rsidRDefault="00DB5EAE" w:rsidP="00D23BDF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DB5EAE">
              <w:rPr>
                <w:rFonts w:ascii="Arial" w:hAnsi="Arial" w:cs="Arial"/>
                <w:sz w:val="20"/>
                <w:szCs w:val="20"/>
              </w:rPr>
              <w:t xml:space="preserve">Акцентировать информацию о разночтениях </w:t>
            </w:r>
            <w:r>
              <w:rPr>
                <w:rFonts w:ascii="Arial" w:hAnsi="Arial" w:cs="Arial"/>
                <w:sz w:val="20"/>
                <w:szCs w:val="20"/>
              </w:rPr>
              <w:t>«спасени</w:t>
            </w:r>
            <w:r w:rsidR="00D23BDF">
              <w:rPr>
                <w:rFonts w:ascii="Arial" w:hAnsi="Arial" w:cs="Arial"/>
                <w:sz w:val="20"/>
                <w:szCs w:val="20"/>
              </w:rPr>
              <w:t>я</w:t>
            </w:r>
            <w:r>
              <w:rPr>
                <w:rFonts w:ascii="Arial" w:hAnsi="Arial" w:cs="Arial"/>
                <w:sz w:val="20"/>
                <w:szCs w:val="20"/>
              </w:rPr>
              <w:t xml:space="preserve"> Парижа»:</w:t>
            </w:r>
          </w:p>
          <w:p w:rsidR="00DB5EAE" w:rsidRDefault="00DB5EAE" w:rsidP="00DB5EAE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Оценки европейских исследователей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(+)</w:t>
            </w:r>
            <w:proofErr w:type="gramEnd"/>
          </w:p>
          <w:p w:rsidR="00FA0F4D" w:rsidRPr="00D23BDF" w:rsidRDefault="00DB5EAE" w:rsidP="00546EE5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Традиционно российская точка зрения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(-)</w:t>
            </w:r>
            <w:proofErr w:type="gramEnd"/>
          </w:p>
        </w:tc>
      </w:tr>
      <w:tr w:rsidR="00852ACE" w:rsidRPr="00797025" w:rsidTr="00852ACE">
        <w:tc>
          <w:tcPr>
            <w:tcW w:w="2093" w:type="dxa"/>
            <w:vMerge/>
            <w:shd w:val="clear" w:color="auto" w:fill="auto"/>
          </w:tcPr>
          <w:p w:rsidR="00852ACE" w:rsidRDefault="00852ACE" w:rsidP="00E14BDA">
            <w:pPr>
              <w:spacing w:after="0" w:line="240" w:lineRule="auto"/>
              <w:ind w:right="-1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2ACE" w:rsidRPr="00852ACE" w:rsidRDefault="00852ACE" w:rsidP="00852AC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852ACE" w:rsidRPr="002E4925" w:rsidRDefault="00852ACE" w:rsidP="00852ACE">
            <w:pPr>
              <w:spacing w:after="0" w:line="240" w:lineRule="auto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2E4925">
              <w:rPr>
                <w:rFonts w:ascii="Arial" w:hAnsi="Arial" w:cs="Arial"/>
                <w:b/>
                <w:color w:val="C00000"/>
                <w:sz w:val="20"/>
                <w:szCs w:val="20"/>
              </w:rPr>
              <w:t>1915 год</w:t>
            </w:r>
          </w:p>
          <w:p w:rsidR="002E4925" w:rsidRPr="00852ACE" w:rsidRDefault="00852ACE" w:rsidP="002E492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52ACE">
              <w:rPr>
                <w:rFonts w:ascii="Arial" w:hAnsi="Arial" w:cs="Arial"/>
                <w:sz w:val="20"/>
                <w:szCs w:val="20"/>
              </w:rPr>
              <w:t xml:space="preserve">Изменение Германией планов войны в 1915 г. </w:t>
            </w:r>
            <w:r w:rsidR="002E4925" w:rsidRPr="00852ACE">
              <w:rPr>
                <w:rFonts w:ascii="Arial" w:hAnsi="Arial" w:cs="Arial"/>
                <w:sz w:val="20"/>
                <w:szCs w:val="20"/>
              </w:rPr>
              <w:t>Война принимает затяжной характер</w:t>
            </w:r>
          </w:p>
          <w:p w:rsidR="002E4925" w:rsidRPr="002E4925" w:rsidRDefault="002E4925" w:rsidP="002E4925">
            <w:pPr>
              <w:spacing w:after="0" w:line="240" w:lineRule="auto"/>
              <w:ind w:left="1168"/>
              <w:rPr>
                <w:rFonts w:ascii="Arial" w:hAnsi="Arial" w:cs="Arial"/>
                <w:i/>
                <w:sz w:val="20"/>
                <w:szCs w:val="20"/>
              </w:rPr>
            </w:pPr>
            <w:r w:rsidRPr="002E4925">
              <w:rPr>
                <w:rFonts w:ascii="Arial" w:hAnsi="Arial" w:cs="Arial"/>
                <w:i/>
                <w:sz w:val="20"/>
                <w:szCs w:val="20"/>
              </w:rPr>
              <w:t>- чем это грозило для России?</w:t>
            </w:r>
          </w:p>
          <w:p w:rsidR="00852ACE" w:rsidRPr="00852ACE" w:rsidRDefault="00852ACE" w:rsidP="00852AC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852ACE" w:rsidRPr="00852ACE" w:rsidRDefault="00852ACE" w:rsidP="00852AC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52ACE">
              <w:rPr>
                <w:rFonts w:ascii="Arial" w:hAnsi="Arial" w:cs="Arial"/>
                <w:sz w:val="20"/>
                <w:szCs w:val="20"/>
              </w:rPr>
              <w:t>Записать хронологию основных исторических фактов Первой мировой войны в 1915 г.</w:t>
            </w:r>
          </w:p>
          <w:p w:rsidR="00852ACE" w:rsidRPr="002E4925" w:rsidRDefault="00852ACE" w:rsidP="002E4925">
            <w:pPr>
              <w:spacing w:after="0" w:line="240" w:lineRule="auto"/>
              <w:ind w:left="1168"/>
              <w:rPr>
                <w:rFonts w:ascii="Arial" w:hAnsi="Arial" w:cs="Arial"/>
                <w:i/>
                <w:sz w:val="20"/>
                <w:szCs w:val="20"/>
              </w:rPr>
            </w:pPr>
            <w:r w:rsidRPr="002E4925">
              <w:rPr>
                <w:rFonts w:ascii="Arial" w:hAnsi="Arial" w:cs="Arial"/>
                <w:i/>
                <w:sz w:val="20"/>
                <w:szCs w:val="20"/>
              </w:rPr>
              <w:t>- химическая атака под Ипром</w:t>
            </w:r>
            <w:r w:rsidR="002E4925">
              <w:rPr>
                <w:rFonts w:ascii="Arial" w:hAnsi="Arial" w:cs="Arial"/>
                <w:i/>
                <w:sz w:val="20"/>
                <w:szCs w:val="20"/>
              </w:rPr>
              <w:t xml:space="preserve">  (апрель-май 1915 г.)</w:t>
            </w:r>
          </w:p>
          <w:p w:rsidR="00852ACE" w:rsidRPr="002E4925" w:rsidRDefault="007E4118" w:rsidP="002E4925">
            <w:pPr>
              <w:spacing w:after="0" w:line="240" w:lineRule="auto"/>
              <w:ind w:left="1168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546EE5">
              <w:rPr>
                <w:rFonts w:ascii="Arial" w:hAnsi="Arial" w:cs="Arial"/>
                <w:i/>
                <w:sz w:val="20"/>
                <w:szCs w:val="20"/>
              </w:rPr>
              <w:t>«Великое отступление» (лето 1915 г.)</w:t>
            </w:r>
          </w:p>
          <w:p w:rsidR="00852ACE" w:rsidRPr="00852ACE" w:rsidRDefault="00852ACE" w:rsidP="00852AC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852ACE" w:rsidRPr="00852ACE" w:rsidRDefault="00852ACE" w:rsidP="00852AC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52ACE">
              <w:rPr>
                <w:rFonts w:ascii="Arial" w:hAnsi="Arial" w:cs="Arial"/>
                <w:sz w:val="20"/>
                <w:szCs w:val="20"/>
              </w:rPr>
              <w:t>Смена Главнокомандующего русской армией</w:t>
            </w:r>
          </w:p>
          <w:p w:rsidR="00852ACE" w:rsidRPr="00E727F5" w:rsidRDefault="00852ACE" w:rsidP="00E727F5">
            <w:pPr>
              <w:spacing w:after="0" w:line="240" w:lineRule="auto"/>
              <w:ind w:left="1168"/>
              <w:rPr>
                <w:rFonts w:ascii="Arial" w:hAnsi="Arial" w:cs="Arial"/>
                <w:i/>
                <w:sz w:val="20"/>
                <w:szCs w:val="20"/>
              </w:rPr>
            </w:pPr>
            <w:r w:rsidRPr="00E727F5">
              <w:rPr>
                <w:rFonts w:ascii="Arial" w:hAnsi="Arial" w:cs="Arial"/>
                <w:i/>
                <w:sz w:val="20"/>
                <w:szCs w:val="20"/>
              </w:rPr>
              <w:t>- деморализация руководства во главе с великим князем Николаем Николаевичем</w:t>
            </w:r>
          </w:p>
          <w:p w:rsidR="00852ACE" w:rsidRPr="00E727F5" w:rsidRDefault="00852ACE" w:rsidP="00E727F5">
            <w:pPr>
              <w:spacing w:after="0" w:line="240" w:lineRule="auto"/>
              <w:ind w:left="1168"/>
              <w:rPr>
                <w:rFonts w:ascii="Arial" w:hAnsi="Arial" w:cs="Arial"/>
                <w:i/>
                <w:sz w:val="20"/>
                <w:szCs w:val="20"/>
              </w:rPr>
            </w:pPr>
            <w:r w:rsidRPr="00E727F5">
              <w:rPr>
                <w:rFonts w:ascii="Arial" w:hAnsi="Arial" w:cs="Arial"/>
                <w:i/>
                <w:sz w:val="20"/>
                <w:szCs w:val="20"/>
              </w:rPr>
              <w:t>- Николай II становится Главнокомандующим (плюсы и минусы назначения)</w:t>
            </w:r>
          </w:p>
          <w:p w:rsidR="00852ACE" w:rsidRPr="00852ACE" w:rsidRDefault="00852ACE" w:rsidP="00852AC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852ACE" w:rsidRPr="007E4118" w:rsidRDefault="00852ACE" w:rsidP="00852ACE">
            <w:pPr>
              <w:spacing w:after="0" w:line="240" w:lineRule="auto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7E4118">
              <w:rPr>
                <w:rFonts w:ascii="Arial" w:hAnsi="Arial" w:cs="Arial"/>
                <w:b/>
                <w:color w:val="C00000"/>
                <w:sz w:val="20"/>
                <w:szCs w:val="20"/>
              </w:rPr>
              <w:t>1916 год</w:t>
            </w:r>
          </w:p>
          <w:p w:rsidR="00852ACE" w:rsidRPr="00852ACE" w:rsidRDefault="00852ACE" w:rsidP="00852AC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52ACE">
              <w:rPr>
                <w:rFonts w:ascii="Arial" w:hAnsi="Arial" w:cs="Arial"/>
                <w:sz w:val="20"/>
                <w:szCs w:val="20"/>
              </w:rPr>
              <w:t>Записать хронологию основных исторических фактов Первой мировой войны в 1916 г.</w:t>
            </w:r>
          </w:p>
          <w:p w:rsidR="00852ACE" w:rsidRPr="007E4118" w:rsidRDefault="00852ACE" w:rsidP="007E4118">
            <w:pPr>
              <w:spacing w:after="0" w:line="240" w:lineRule="auto"/>
              <w:ind w:left="1168"/>
              <w:rPr>
                <w:rFonts w:ascii="Arial" w:hAnsi="Arial" w:cs="Arial"/>
                <w:i/>
                <w:sz w:val="20"/>
                <w:szCs w:val="20"/>
              </w:rPr>
            </w:pPr>
            <w:r w:rsidRPr="007E4118">
              <w:rPr>
                <w:rFonts w:ascii="Arial" w:hAnsi="Arial" w:cs="Arial"/>
                <w:i/>
                <w:sz w:val="20"/>
                <w:szCs w:val="20"/>
              </w:rPr>
              <w:t>- «</w:t>
            </w:r>
            <w:proofErr w:type="spellStart"/>
            <w:r w:rsidRPr="007E4118">
              <w:rPr>
                <w:rFonts w:ascii="Arial" w:hAnsi="Arial" w:cs="Arial"/>
                <w:i/>
                <w:sz w:val="20"/>
                <w:szCs w:val="20"/>
              </w:rPr>
              <w:t>верденская</w:t>
            </w:r>
            <w:proofErr w:type="spellEnd"/>
            <w:r w:rsidRPr="007E4118">
              <w:rPr>
                <w:rFonts w:ascii="Arial" w:hAnsi="Arial" w:cs="Arial"/>
                <w:i/>
                <w:sz w:val="20"/>
                <w:szCs w:val="20"/>
              </w:rPr>
              <w:t xml:space="preserve"> мясорубка» (</w:t>
            </w:r>
            <w:r w:rsidR="007E4118">
              <w:rPr>
                <w:rFonts w:ascii="Arial" w:hAnsi="Arial" w:cs="Arial"/>
                <w:i/>
                <w:sz w:val="20"/>
                <w:szCs w:val="20"/>
              </w:rPr>
              <w:t>10 месяцев боев, 2 млн. жертв</w:t>
            </w:r>
            <w:r w:rsidRPr="007E4118"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  <w:p w:rsidR="00852ACE" w:rsidRPr="007E4118" w:rsidRDefault="00852ACE" w:rsidP="007E4118">
            <w:pPr>
              <w:spacing w:after="0" w:line="240" w:lineRule="auto"/>
              <w:ind w:left="1168"/>
              <w:rPr>
                <w:rFonts w:ascii="Arial" w:hAnsi="Arial" w:cs="Arial"/>
                <w:i/>
                <w:sz w:val="20"/>
                <w:szCs w:val="20"/>
              </w:rPr>
            </w:pPr>
            <w:r w:rsidRPr="007E4118">
              <w:rPr>
                <w:rFonts w:ascii="Arial" w:hAnsi="Arial" w:cs="Arial"/>
                <w:i/>
                <w:sz w:val="20"/>
                <w:szCs w:val="20"/>
              </w:rPr>
              <w:t>- Брусиловский прорыв</w:t>
            </w:r>
            <w:r w:rsidR="007E4118">
              <w:rPr>
                <w:rFonts w:ascii="Arial" w:hAnsi="Arial" w:cs="Arial"/>
                <w:i/>
                <w:sz w:val="20"/>
                <w:szCs w:val="20"/>
              </w:rPr>
              <w:t xml:space="preserve"> (май – сентябрь 1916 г.)</w:t>
            </w:r>
          </w:p>
          <w:p w:rsidR="00852ACE" w:rsidRPr="007E4118" w:rsidRDefault="00852ACE" w:rsidP="007E4118">
            <w:pPr>
              <w:spacing w:after="0" w:line="240" w:lineRule="auto"/>
              <w:ind w:left="1168"/>
              <w:rPr>
                <w:rFonts w:ascii="Arial" w:hAnsi="Arial" w:cs="Arial"/>
                <w:i/>
                <w:sz w:val="20"/>
                <w:szCs w:val="20"/>
              </w:rPr>
            </w:pPr>
            <w:r w:rsidRPr="007E4118">
              <w:rPr>
                <w:rFonts w:ascii="Arial" w:hAnsi="Arial" w:cs="Arial"/>
                <w:i/>
                <w:sz w:val="20"/>
                <w:szCs w:val="20"/>
              </w:rPr>
              <w:t>- битва на Сомме (первое использование танков)</w:t>
            </w:r>
          </w:p>
          <w:p w:rsidR="007E4118" w:rsidRDefault="007E4118" w:rsidP="007E4118">
            <w:pPr>
              <w:spacing w:after="0" w:line="240" w:lineRule="auto"/>
              <w:ind w:left="1168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852ACE" w:rsidRPr="007E4118" w:rsidRDefault="007E4118" w:rsidP="007E4118">
            <w:pPr>
              <w:spacing w:after="0" w:line="240" w:lineRule="auto"/>
              <w:ind w:left="1168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И</w:t>
            </w:r>
            <w:r w:rsidR="00852ACE" w:rsidRPr="007E4118">
              <w:rPr>
                <w:rFonts w:ascii="Arial" w:hAnsi="Arial" w:cs="Arial"/>
                <w:i/>
                <w:sz w:val="20"/>
                <w:szCs w:val="20"/>
              </w:rPr>
              <w:t>зменение социального состава и морально-этических качеств солдат и офицеров к третьему году войны</w:t>
            </w:r>
          </w:p>
          <w:p w:rsidR="00852ACE" w:rsidRPr="00852ACE" w:rsidRDefault="00852ACE" w:rsidP="00852AC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852ACE" w:rsidRPr="007E4118" w:rsidRDefault="00852ACE" w:rsidP="00852ACE">
            <w:pPr>
              <w:spacing w:after="0" w:line="240" w:lineRule="auto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7E4118">
              <w:rPr>
                <w:rFonts w:ascii="Arial" w:hAnsi="Arial" w:cs="Arial"/>
                <w:b/>
                <w:color w:val="C00000"/>
                <w:sz w:val="20"/>
                <w:szCs w:val="20"/>
              </w:rPr>
              <w:t>1917 год</w:t>
            </w:r>
          </w:p>
          <w:p w:rsidR="00852ACE" w:rsidRPr="00852ACE" w:rsidRDefault="00852ACE" w:rsidP="00852AC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52ACE">
              <w:rPr>
                <w:rFonts w:ascii="Arial" w:hAnsi="Arial" w:cs="Arial"/>
                <w:sz w:val="20"/>
                <w:szCs w:val="20"/>
              </w:rPr>
              <w:t>Февральская революция в России и развал фронта</w:t>
            </w:r>
          </w:p>
          <w:p w:rsidR="00852ACE" w:rsidRDefault="00852ACE" w:rsidP="007E4118">
            <w:pPr>
              <w:spacing w:after="0" w:line="240" w:lineRule="auto"/>
              <w:ind w:left="1168"/>
              <w:rPr>
                <w:rFonts w:ascii="Arial" w:hAnsi="Arial" w:cs="Arial"/>
                <w:i/>
                <w:sz w:val="20"/>
                <w:szCs w:val="20"/>
              </w:rPr>
            </w:pPr>
            <w:r w:rsidRPr="007E4118">
              <w:rPr>
                <w:rFonts w:ascii="Arial" w:hAnsi="Arial" w:cs="Arial"/>
                <w:i/>
                <w:sz w:val="20"/>
                <w:szCs w:val="20"/>
              </w:rPr>
              <w:t>- деградация</w:t>
            </w:r>
            <w:r w:rsidR="007E4118">
              <w:rPr>
                <w:rFonts w:ascii="Arial" w:hAnsi="Arial" w:cs="Arial"/>
                <w:i/>
                <w:sz w:val="20"/>
                <w:szCs w:val="20"/>
              </w:rPr>
              <w:t xml:space="preserve"> армии</w:t>
            </w:r>
            <w:r w:rsidRPr="007E4118">
              <w:rPr>
                <w:rFonts w:ascii="Arial" w:hAnsi="Arial" w:cs="Arial"/>
                <w:i/>
                <w:sz w:val="20"/>
                <w:szCs w:val="20"/>
              </w:rPr>
              <w:t xml:space="preserve"> (массовое дезертирство и братание)</w:t>
            </w:r>
          </w:p>
          <w:p w:rsidR="007E4118" w:rsidRDefault="007E4118" w:rsidP="007E4118">
            <w:pPr>
              <w:spacing w:after="0" w:line="240" w:lineRule="auto"/>
              <w:ind w:left="1168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7E4118">
              <w:rPr>
                <w:rFonts w:ascii="Arial" w:hAnsi="Arial" w:cs="Arial"/>
                <w:i/>
                <w:sz w:val="20"/>
                <w:szCs w:val="20"/>
              </w:rPr>
              <w:t>выход России из войны в результате Брестского мира</w:t>
            </w:r>
          </w:p>
          <w:p w:rsidR="007E4118" w:rsidRDefault="007E4118" w:rsidP="007E4118">
            <w:pPr>
              <w:spacing w:after="0" w:line="240" w:lineRule="auto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</w:p>
          <w:p w:rsidR="007E4118" w:rsidRPr="007E4118" w:rsidRDefault="007E4118" w:rsidP="007E4118">
            <w:pPr>
              <w:spacing w:after="0" w:line="240" w:lineRule="auto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7E4118">
              <w:rPr>
                <w:rFonts w:ascii="Arial" w:hAnsi="Arial" w:cs="Arial"/>
                <w:b/>
                <w:color w:val="C00000"/>
                <w:sz w:val="20"/>
                <w:szCs w:val="20"/>
              </w:rPr>
              <w:t>Итоги войны</w:t>
            </w:r>
          </w:p>
          <w:p w:rsidR="007E4118" w:rsidRPr="007E4118" w:rsidRDefault="007E4118" w:rsidP="007E4118">
            <w:pPr>
              <w:pStyle w:val="a4"/>
              <w:numPr>
                <w:ilvl w:val="0"/>
                <w:numId w:val="3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E4118">
              <w:rPr>
                <w:rFonts w:ascii="Arial" w:hAnsi="Arial" w:cs="Arial"/>
                <w:sz w:val="20"/>
                <w:szCs w:val="20"/>
              </w:rPr>
              <w:t xml:space="preserve">США как </w:t>
            </w:r>
            <w:proofErr w:type="gramStart"/>
            <w:r w:rsidRPr="007E4118">
              <w:rPr>
                <w:rFonts w:ascii="Arial" w:hAnsi="Arial" w:cs="Arial"/>
                <w:sz w:val="20"/>
                <w:szCs w:val="20"/>
              </w:rPr>
              <w:t>наибольший</w:t>
            </w:r>
            <w:proofErr w:type="gramEnd"/>
            <w:r w:rsidRPr="007E411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E4118">
              <w:rPr>
                <w:rFonts w:ascii="Arial" w:hAnsi="Arial" w:cs="Arial"/>
                <w:sz w:val="20"/>
                <w:szCs w:val="20"/>
              </w:rPr>
              <w:t>выгодополучатель</w:t>
            </w:r>
            <w:proofErr w:type="spellEnd"/>
            <w:r w:rsidRPr="007E4118">
              <w:rPr>
                <w:rFonts w:ascii="Arial" w:hAnsi="Arial" w:cs="Arial"/>
                <w:sz w:val="20"/>
                <w:szCs w:val="20"/>
              </w:rPr>
              <w:t xml:space="preserve"> от войны в Европе.</w:t>
            </w:r>
          </w:p>
          <w:p w:rsidR="007E4118" w:rsidRDefault="007E4118" w:rsidP="007E411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7E4118" w:rsidRPr="007E4118" w:rsidRDefault="007E4118" w:rsidP="007E4118">
            <w:pPr>
              <w:pStyle w:val="a4"/>
              <w:numPr>
                <w:ilvl w:val="0"/>
                <w:numId w:val="3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E4118">
              <w:rPr>
                <w:rFonts w:ascii="Arial" w:hAnsi="Arial" w:cs="Arial"/>
                <w:sz w:val="20"/>
                <w:szCs w:val="20"/>
              </w:rPr>
              <w:t>Версальский мирный договор и складывание нового международного порядка</w:t>
            </w:r>
          </w:p>
          <w:p w:rsidR="007E4118" w:rsidRPr="007E4118" w:rsidRDefault="007E4118" w:rsidP="007E4118">
            <w:pPr>
              <w:spacing w:after="0" w:line="240" w:lineRule="auto"/>
              <w:ind w:left="1168"/>
              <w:rPr>
                <w:rFonts w:ascii="Arial" w:hAnsi="Arial" w:cs="Arial"/>
                <w:i/>
                <w:sz w:val="20"/>
                <w:szCs w:val="20"/>
              </w:rPr>
            </w:pPr>
            <w:r w:rsidRPr="007E4118">
              <w:rPr>
                <w:rFonts w:ascii="Arial" w:hAnsi="Arial" w:cs="Arial"/>
                <w:i/>
                <w:sz w:val="20"/>
                <w:szCs w:val="20"/>
              </w:rPr>
              <w:t>- национальное унижение и разграбление Германии иностранными державами как повод для будущего противостояния</w:t>
            </w:r>
          </w:p>
          <w:p w:rsidR="007E4118" w:rsidRPr="007E4118" w:rsidRDefault="007E4118" w:rsidP="007E4118">
            <w:pPr>
              <w:spacing w:after="0" w:line="240" w:lineRule="auto"/>
              <w:ind w:left="1168"/>
              <w:rPr>
                <w:rFonts w:ascii="Arial" w:hAnsi="Arial" w:cs="Arial"/>
                <w:i/>
                <w:sz w:val="20"/>
                <w:szCs w:val="20"/>
              </w:rPr>
            </w:pPr>
            <w:r w:rsidRPr="007E4118">
              <w:rPr>
                <w:rFonts w:ascii="Arial" w:hAnsi="Arial" w:cs="Arial"/>
                <w:i/>
                <w:sz w:val="20"/>
                <w:szCs w:val="20"/>
              </w:rPr>
              <w:t>- зарождение фашизма</w:t>
            </w:r>
          </w:p>
          <w:p w:rsidR="007E4118" w:rsidRPr="007E4118" w:rsidRDefault="007E4118" w:rsidP="007E4118">
            <w:pPr>
              <w:spacing w:after="0" w:line="240" w:lineRule="auto"/>
              <w:ind w:left="1168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852ACE" w:rsidRPr="00797025" w:rsidTr="00852ACE">
        <w:tc>
          <w:tcPr>
            <w:tcW w:w="2093" w:type="dxa"/>
            <w:vMerge w:val="restart"/>
            <w:shd w:val="clear" w:color="auto" w:fill="auto"/>
          </w:tcPr>
          <w:p w:rsidR="00852ACE" w:rsidRDefault="00852ACE" w:rsidP="00E14BDA">
            <w:pPr>
              <w:spacing w:after="0" w:line="240" w:lineRule="auto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Воспитательная </w:t>
            </w:r>
          </w:p>
          <w:p w:rsidR="00852ACE" w:rsidRPr="00DE5B0F" w:rsidRDefault="00886181" w:rsidP="00E14BDA">
            <w:pPr>
              <w:spacing w:after="0" w:line="240" w:lineRule="auto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</w:t>
            </w:r>
            <w:r w:rsidR="00852ACE">
              <w:rPr>
                <w:rFonts w:ascii="Arial" w:hAnsi="Arial" w:cs="Arial"/>
                <w:b/>
                <w:sz w:val="20"/>
                <w:szCs w:val="20"/>
              </w:rPr>
              <w:t>еятельность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в ходе занятия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2ACE" w:rsidRPr="00852ACE" w:rsidRDefault="00852ACE" w:rsidP="00852AC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52ACE">
              <w:rPr>
                <w:rFonts w:ascii="Arial" w:hAnsi="Arial" w:cs="Arial"/>
                <w:sz w:val="20"/>
                <w:szCs w:val="20"/>
              </w:rPr>
              <w:t>Работа по  формированию общечеловеческих гуманистических ценностей:</w:t>
            </w:r>
          </w:p>
          <w:p w:rsidR="00852ACE" w:rsidRDefault="007E4118" w:rsidP="00852ACE">
            <w:pPr>
              <w:pStyle w:val="a4"/>
              <w:numPr>
                <w:ilvl w:val="0"/>
                <w:numId w:val="13"/>
              </w:numPr>
              <w:tabs>
                <w:tab w:val="left" w:pos="885"/>
              </w:tabs>
              <w:spacing w:after="0" w:line="240" w:lineRule="auto"/>
              <w:ind w:left="534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ходе занятия </w:t>
            </w:r>
            <w:r w:rsidR="00886181">
              <w:rPr>
                <w:rFonts w:ascii="Arial" w:hAnsi="Arial" w:cs="Arial"/>
                <w:sz w:val="20"/>
                <w:szCs w:val="20"/>
              </w:rPr>
              <w:t xml:space="preserve">регулярно в рассказе, фронтальных беседах и вопросах </w:t>
            </w:r>
            <w:r>
              <w:rPr>
                <w:rFonts w:ascii="Arial" w:hAnsi="Arial" w:cs="Arial"/>
                <w:sz w:val="20"/>
                <w:szCs w:val="20"/>
              </w:rPr>
              <w:t xml:space="preserve">подводить обучающихся к выводам о </w:t>
            </w:r>
            <w:r w:rsidR="00886181">
              <w:rPr>
                <w:rFonts w:ascii="Arial" w:hAnsi="Arial" w:cs="Arial"/>
                <w:sz w:val="20"/>
                <w:szCs w:val="20"/>
              </w:rPr>
              <w:t xml:space="preserve">непреходящем </w:t>
            </w:r>
            <w:r>
              <w:rPr>
                <w:rFonts w:ascii="Arial" w:hAnsi="Arial" w:cs="Arial"/>
                <w:sz w:val="20"/>
                <w:szCs w:val="20"/>
              </w:rPr>
              <w:t xml:space="preserve">превосходстве </w:t>
            </w:r>
            <w:r w:rsidR="00886181">
              <w:rPr>
                <w:rFonts w:ascii="Arial" w:hAnsi="Arial" w:cs="Arial"/>
                <w:sz w:val="20"/>
                <w:szCs w:val="20"/>
              </w:rPr>
              <w:t>понятий</w:t>
            </w:r>
            <w:r w:rsidR="00852ACE" w:rsidRPr="00852ACE">
              <w:rPr>
                <w:rFonts w:ascii="Arial" w:hAnsi="Arial" w:cs="Arial"/>
                <w:sz w:val="20"/>
                <w:szCs w:val="20"/>
              </w:rPr>
              <w:t xml:space="preserve"> «долг»</w:t>
            </w:r>
            <w:r w:rsidR="00886181">
              <w:rPr>
                <w:rFonts w:ascii="Arial" w:hAnsi="Arial" w:cs="Arial"/>
                <w:sz w:val="20"/>
                <w:szCs w:val="20"/>
              </w:rPr>
              <w:t xml:space="preserve"> и</w:t>
            </w:r>
            <w:r w:rsidR="00852ACE" w:rsidRPr="00852ACE">
              <w:rPr>
                <w:rFonts w:ascii="Arial" w:hAnsi="Arial" w:cs="Arial"/>
                <w:sz w:val="20"/>
                <w:szCs w:val="20"/>
              </w:rPr>
              <w:t xml:space="preserve"> «честь»</w:t>
            </w:r>
            <w:r w:rsidR="00886181">
              <w:rPr>
                <w:rFonts w:ascii="Arial" w:hAnsi="Arial" w:cs="Arial"/>
                <w:sz w:val="20"/>
                <w:szCs w:val="20"/>
              </w:rPr>
              <w:t xml:space="preserve"> в среде военнослужащих</w:t>
            </w:r>
          </w:p>
          <w:p w:rsidR="00886181" w:rsidRDefault="00886181" w:rsidP="00886181">
            <w:pPr>
              <w:pStyle w:val="a4"/>
              <w:tabs>
                <w:tab w:val="left" w:pos="885"/>
              </w:tabs>
              <w:spacing w:after="0" w:line="240" w:lineRule="auto"/>
              <w:ind w:left="534"/>
              <w:rPr>
                <w:rFonts w:ascii="Arial" w:hAnsi="Arial" w:cs="Arial"/>
                <w:sz w:val="20"/>
                <w:szCs w:val="20"/>
              </w:rPr>
            </w:pPr>
          </w:p>
          <w:p w:rsidR="00886181" w:rsidRPr="00886181" w:rsidRDefault="00886181" w:rsidP="00886181">
            <w:pPr>
              <w:pStyle w:val="a4"/>
              <w:numPr>
                <w:ilvl w:val="0"/>
                <w:numId w:val="13"/>
              </w:numPr>
              <w:tabs>
                <w:tab w:val="left" w:pos="885"/>
              </w:tabs>
              <w:spacing w:after="0" w:line="240" w:lineRule="auto"/>
              <w:ind w:left="534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Использовать исторический контраст героического / предательского поведения отдельных частей и персонажей для акцентирования здорового патриотизма </w:t>
            </w:r>
            <w:r w:rsidRPr="00886181">
              <w:rPr>
                <w:rFonts w:ascii="Arial" w:hAnsi="Arial" w:cs="Arial"/>
                <w:i/>
                <w:sz w:val="20"/>
                <w:szCs w:val="20"/>
              </w:rPr>
              <w:t>(*обратить внимание на недопустимость «навязывания» прямолинейного понимания патриотизма, без учета конкретно-исторических условий его проявления)</w:t>
            </w:r>
          </w:p>
          <w:p w:rsidR="00886181" w:rsidRPr="00886181" w:rsidRDefault="00886181" w:rsidP="000C0680">
            <w:pPr>
              <w:pStyle w:val="a4"/>
              <w:tabs>
                <w:tab w:val="left" w:pos="885"/>
              </w:tabs>
              <w:spacing w:after="0" w:line="240" w:lineRule="auto"/>
              <w:ind w:left="1168"/>
              <w:rPr>
                <w:rFonts w:ascii="Arial" w:hAnsi="Arial" w:cs="Arial"/>
                <w:i/>
                <w:sz w:val="20"/>
                <w:szCs w:val="20"/>
              </w:rPr>
            </w:pPr>
            <w:r w:rsidRPr="00886181">
              <w:rPr>
                <w:rFonts w:ascii="Arial" w:hAnsi="Arial" w:cs="Arial"/>
                <w:i/>
                <w:sz w:val="20"/>
                <w:szCs w:val="20"/>
              </w:rPr>
              <w:t xml:space="preserve">- «атака мертвецов» (оборона крепости </w:t>
            </w:r>
            <w:proofErr w:type="spellStart"/>
            <w:r w:rsidRPr="00886181">
              <w:rPr>
                <w:rFonts w:ascii="Arial" w:hAnsi="Arial" w:cs="Arial"/>
                <w:i/>
                <w:sz w:val="20"/>
                <w:szCs w:val="20"/>
              </w:rPr>
              <w:t>Осовец</w:t>
            </w:r>
            <w:proofErr w:type="spellEnd"/>
            <w:r w:rsidRPr="00886181">
              <w:rPr>
                <w:rFonts w:ascii="Arial" w:hAnsi="Arial" w:cs="Arial"/>
                <w:i/>
                <w:sz w:val="20"/>
                <w:szCs w:val="20"/>
              </w:rPr>
              <w:t xml:space="preserve"> 1915 г.)</w:t>
            </w:r>
          </w:p>
          <w:p w:rsidR="00886181" w:rsidRPr="00886181" w:rsidRDefault="00886181" w:rsidP="000C0680">
            <w:pPr>
              <w:pStyle w:val="a4"/>
              <w:tabs>
                <w:tab w:val="left" w:pos="885"/>
              </w:tabs>
              <w:spacing w:after="0" w:line="240" w:lineRule="auto"/>
              <w:ind w:left="1168"/>
              <w:rPr>
                <w:rFonts w:ascii="Arial" w:hAnsi="Arial" w:cs="Arial"/>
                <w:i/>
                <w:sz w:val="20"/>
                <w:szCs w:val="20"/>
              </w:rPr>
            </w:pPr>
            <w:r w:rsidRPr="00886181">
              <w:rPr>
                <w:rFonts w:ascii="Arial" w:hAnsi="Arial" w:cs="Arial"/>
                <w:i/>
                <w:sz w:val="20"/>
                <w:szCs w:val="20"/>
              </w:rPr>
              <w:t xml:space="preserve">- сдача крепости </w:t>
            </w:r>
            <w:proofErr w:type="spellStart"/>
            <w:r w:rsidRPr="00886181">
              <w:rPr>
                <w:rFonts w:ascii="Arial" w:hAnsi="Arial" w:cs="Arial"/>
                <w:i/>
                <w:sz w:val="20"/>
                <w:szCs w:val="20"/>
              </w:rPr>
              <w:t>Новогеоргиевск</w:t>
            </w:r>
            <w:proofErr w:type="spellEnd"/>
            <w:r w:rsidRPr="00886181">
              <w:rPr>
                <w:rFonts w:ascii="Arial" w:hAnsi="Arial" w:cs="Arial"/>
                <w:i/>
                <w:sz w:val="20"/>
                <w:szCs w:val="20"/>
              </w:rPr>
              <w:t xml:space="preserve"> без боя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в 1915 г.</w:t>
            </w:r>
          </w:p>
          <w:p w:rsidR="000C0680" w:rsidRPr="000C0680" w:rsidRDefault="000C0680" w:rsidP="000C0680">
            <w:pPr>
              <w:pStyle w:val="a3"/>
              <w:shd w:val="clear" w:color="auto" w:fill="FFFFFF"/>
              <w:spacing w:before="0" w:beforeAutospacing="0" w:after="0" w:afterAutospacing="0"/>
              <w:ind w:left="1168"/>
              <w:jc w:val="both"/>
              <w:textAlignment w:val="baseline"/>
              <w:rPr>
                <w:rFonts w:ascii="Arial" w:hAnsi="Arial" w:cs="Arial"/>
                <w:i/>
                <w:sz w:val="20"/>
                <w:szCs w:val="20"/>
              </w:rPr>
            </w:pPr>
            <w:r w:rsidRPr="000C0680">
              <w:rPr>
                <w:rFonts w:ascii="Arial" w:hAnsi="Arial" w:cs="Arial"/>
                <w:i/>
                <w:sz w:val="20"/>
                <w:szCs w:val="20"/>
              </w:rPr>
              <w:t>- героизм членов царской семьи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и предательское поведение генералу Куропаткина…</w:t>
            </w:r>
          </w:p>
          <w:p w:rsidR="000C0680" w:rsidRDefault="000C0680" w:rsidP="000C0680">
            <w:pPr>
              <w:pStyle w:val="a3"/>
              <w:shd w:val="clear" w:color="auto" w:fill="FFFFFF"/>
              <w:spacing w:before="0" w:beforeAutospacing="0" w:after="0" w:afterAutospacing="0"/>
              <w:ind w:left="1168"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:rsidR="000C0680" w:rsidRDefault="000C0680" w:rsidP="000C0680">
            <w:pPr>
              <w:pStyle w:val="a3"/>
              <w:shd w:val="clear" w:color="auto" w:fill="FFFFFF"/>
              <w:spacing w:before="0" w:beforeAutospacing="0" w:after="0" w:afterAutospacing="0"/>
              <w:ind w:left="1168"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:rsidR="000C0680" w:rsidRDefault="000C0680" w:rsidP="000C0680">
            <w:pPr>
              <w:pStyle w:val="a3"/>
              <w:shd w:val="clear" w:color="auto" w:fill="FFFFFF"/>
              <w:spacing w:before="0" w:beforeAutospacing="0" w:after="0" w:afterAutospacing="0"/>
              <w:ind w:left="1168"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:rsidR="000C0680" w:rsidRDefault="000C0680" w:rsidP="000C0680">
            <w:pPr>
              <w:pStyle w:val="a3"/>
              <w:shd w:val="clear" w:color="auto" w:fill="FFFFFF"/>
              <w:spacing w:before="0" w:beforeAutospacing="0" w:after="0" w:afterAutospacing="0"/>
              <w:ind w:left="1168"/>
              <w:jc w:val="both"/>
              <w:textAlignment w:val="baseline"/>
              <w:rPr>
                <w:rFonts w:ascii="Arial" w:hAnsi="Arial" w:cs="Arial"/>
                <w:i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0C0680">
              <w:rPr>
                <w:rFonts w:ascii="Arial" w:hAnsi="Arial" w:cs="Arial"/>
                <w:i/>
                <w:sz w:val="20"/>
                <w:szCs w:val="20"/>
              </w:rPr>
              <w:t>информация о персоналиях</w:t>
            </w:r>
            <w:r w:rsidRPr="000C0680">
              <w:rPr>
                <w:rFonts w:ascii="Arial" w:hAnsi="Arial" w:cs="Arial"/>
                <w:i/>
                <w:color w:val="000000"/>
                <w:sz w:val="20"/>
                <w:szCs w:val="20"/>
                <w:shd w:val="clear" w:color="auto" w:fill="FFFFFF"/>
              </w:rPr>
              <w:t>:</w:t>
            </w:r>
          </w:p>
          <w:p w:rsidR="000C0680" w:rsidRPr="00EC6035" w:rsidRDefault="000C0680" w:rsidP="000C0680">
            <w:pPr>
              <w:pStyle w:val="a3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i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 w:rsidRPr="000C0680">
              <w:rPr>
                <w:rFonts w:ascii="Arial" w:hAnsi="Arial" w:cs="Arial"/>
                <w:b/>
                <w:i/>
                <w:color w:val="000000"/>
                <w:sz w:val="20"/>
                <w:szCs w:val="20"/>
                <w:shd w:val="clear" w:color="auto" w:fill="FFFFFF"/>
              </w:rPr>
              <w:t>Козьма</w:t>
            </w:r>
            <w:proofErr w:type="spellEnd"/>
            <w:r w:rsidRPr="000C0680">
              <w:rPr>
                <w:rFonts w:ascii="Arial" w:hAnsi="Arial" w:cs="Arial"/>
                <w:b/>
                <w:i/>
                <w:color w:val="000000"/>
                <w:sz w:val="20"/>
                <w:szCs w:val="20"/>
                <w:shd w:val="clear" w:color="auto" w:fill="FFFFFF"/>
              </w:rPr>
              <w:t xml:space="preserve"> Крючков</w:t>
            </w:r>
            <w:r w:rsidRPr="00EC6035">
              <w:rPr>
                <w:rFonts w:ascii="Arial" w:hAnsi="Arial" w:cs="Arial"/>
                <w:i/>
                <w:color w:val="000000"/>
                <w:sz w:val="20"/>
                <w:szCs w:val="20"/>
                <w:shd w:val="clear" w:color="auto" w:fill="FFFFFF"/>
              </w:rPr>
              <w:t xml:space="preserve"> – первый, кто получил в Первой мировой войне Георгиевский крест. Он служил в Донском казачьем полку и с другими боевыми товарищами однажды встретил разъезд немецких кавалеристов. Из 22 врагов он лично убил десятерых, среди которых был и офицер. Сам при этом он получил 16 ран.</w:t>
            </w:r>
          </w:p>
          <w:p w:rsidR="000C0680" w:rsidRPr="00EC6035" w:rsidRDefault="000C0680" w:rsidP="000C0680">
            <w:pPr>
              <w:pStyle w:val="a3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i/>
                <w:color w:val="000000"/>
                <w:sz w:val="20"/>
                <w:szCs w:val="20"/>
                <w:shd w:val="clear" w:color="auto" w:fill="FFFFFF"/>
              </w:rPr>
            </w:pPr>
            <w:r w:rsidRPr="000C0680">
              <w:rPr>
                <w:rFonts w:ascii="Arial" w:hAnsi="Arial" w:cs="Arial"/>
                <w:b/>
                <w:i/>
                <w:color w:val="000000"/>
                <w:sz w:val="20"/>
                <w:szCs w:val="20"/>
                <w:shd w:val="clear" w:color="auto" w:fill="FFFFFF"/>
              </w:rPr>
              <w:t>Василий Чапаев, Георгий Жуков, Константин Рокоссовский, Родион Малиновский</w:t>
            </w:r>
            <w:r w:rsidRPr="00EC6035">
              <w:rPr>
                <w:rFonts w:ascii="Arial" w:hAnsi="Arial" w:cs="Arial"/>
                <w:i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:rsidR="000C0680" w:rsidRPr="00EC6035" w:rsidRDefault="000C0680" w:rsidP="000C0680">
            <w:pPr>
              <w:pStyle w:val="a3"/>
              <w:shd w:val="clear" w:color="auto" w:fill="FFFFFF"/>
              <w:spacing w:before="0" w:beforeAutospacing="0" w:after="0" w:afterAutospacing="0"/>
              <w:ind w:left="1735"/>
              <w:jc w:val="both"/>
              <w:textAlignment w:val="baseline"/>
              <w:rPr>
                <w:rFonts w:ascii="Arial" w:hAnsi="Arial" w:cs="Arial"/>
                <w:i/>
                <w:color w:val="000000"/>
                <w:sz w:val="20"/>
                <w:szCs w:val="20"/>
                <w:shd w:val="clear" w:color="auto" w:fill="FFFFFF"/>
              </w:rPr>
            </w:pPr>
          </w:p>
          <w:p w:rsidR="00886181" w:rsidRDefault="000C0680" w:rsidP="000C0680">
            <w:pPr>
              <w:pStyle w:val="a4"/>
              <w:numPr>
                <w:ilvl w:val="0"/>
                <w:numId w:val="35"/>
              </w:numPr>
              <w:tabs>
                <w:tab w:val="left" w:pos="885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C0680">
              <w:rPr>
                <w:rFonts w:ascii="Arial" w:hAnsi="Arial" w:cs="Arial"/>
                <w:b/>
                <w:i/>
                <w:color w:val="000000"/>
                <w:sz w:val="20"/>
                <w:szCs w:val="20"/>
                <w:shd w:val="clear" w:color="auto" w:fill="FFFFFF"/>
              </w:rPr>
              <w:t>Петр Нестеров</w:t>
            </w:r>
            <w:r>
              <w:rPr>
                <w:rFonts w:ascii="Arial" w:hAnsi="Arial" w:cs="Arial"/>
                <w:i/>
                <w:color w:val="000000"/>
                <w:sz w:val="20"/>
                <w:szCs w:val="20"/>
                <w:shd w:val="clear" w:color="auto" w:fill="FFFFFF"/>
              </w:rPr>
              <w:t xml:space="preserve"> - р</w:t>
            </w:r>
            <w:r w:rsidRPr="00EC6035">
              <w:rPr>
                <w:rFonts w:ascii="Arial" w:hAnsi="Arial" w:cs="Arial"/>
                <w:i/>
                <w:color w:val="000000"/>
                <w:sz w:val="20"/>
                <w:szCs w:val="20"/>
                <w:shd w:val="clear" w:color="auto" w:fill="FFFFFF"/>
              </w:rPr>
              <w:t>усский летчик, который придумал воздушную петлю, названную в его честь. Он погиб в 1914 году, в бою, протаранив вражеский аэроплан.</w:t>
            </w:r>
          </w:p>
          <w:p w:rsidR="007E4118" w:rsidRPr="00852ACE" w:rsidRDefault="007E4118" w:rsidP="007E4118">
            <w:pPr>
              <w:pStyle w:val="a4"/>
              <w:tabs>
                <w:tab w:val="left" w:pos="885"/>
              </w:tabs>
              <w:spacing w:after="0" w:line="240" w:lineRule="auto"/>
              <w:ind w:left="534"/>
              <w:rPr>
                <w:rFonts w:ascii="Arial" w:hAnsi="Arial" w:cs="Arial"/>
                <w:sz w:val="20"/>
                <w:szCs w:val="20"/>
              </w:rPr>
            </w:pPr>
          </w:p>
          <w:p w:rsidR="00852ACE" w:rsidRDefault="00852ACE" w:rsidP="000C0680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534" w:firstLine="0"/>
              <w:rPr>
                <w:rFonts w:ascii="Arial" w:hAnsi="Arial" w:cs="Arial"/>
                <w:sz w:val="20"/>
                <w:szCs w:val="20"/>
              </w:rPr>
            </w:pPr>
            <w:r w:rsidRPr="00852ACE">
              <w:rPr>
                <w:rFonts w:ascii="Arial" w:hAnsi="Arial" w:cs="Arial"/>
                <w:sz w:val="20"/>
                <w:szCs w:val="20"/>
              </w:rPr>
              <w:t>подвести обучающихся к выводу о недопустимости пренебрежительного отношения к памяти жертв войны</w:t>
            </w:r>
          </w:p>
          <w:p w:rsidR="000C0680" w:rsidRPr="00852ACE" w:rsidRDefault="000C0680" w:rsidP="000C0680">
            <w:pPr>
              <w:pStyle w:val="a4"/>
              <w:spacing w:after="0" w:line="240" w:lineRule="auto"/>
              <w:ind w:left="534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52ACE" w:rsidRPr="00797025" w:rsidTr="00852ACE">
        <w:tc>
          <w:tcPr>
            <w:tcW w:w="2093" w:type="dxa"/>
            <w:vMerge w:val="restart"/>
            <w:shd w:val="clear" w:color="auto" w:fill="auto"/>
          </w:tcPr>
          <w:p w:rsidR="00852ACE" w:rsidRDefault="00852ACE" w:rsidP="00E14BD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97025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Закрепление </w:t>
            </w:r>
          </w:p>
          <w:p w:rsidR="00852ACE" w:rsidRPr="00797025" w:rsidRDefault="00852ACE" w:rsidP="00E14BD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97025">
              <w:rPr>
                <w:rFonts w:ascii="Arial" w:hAnsi="Arial" w:cs="Arial"/>
                <w:b/>
                <w:sz w:val="20"/>
                <w:szCs w:val="20"/>
              </w:rPr>
              <w:t>изученного материала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2ACE" w:rsidRPr="00852ACE" w:rsidRDefault="00852ACE" w:rsidP="00852ACE">
            <w:pPr>
              <w:numPr>
                <w:ilvl w:val="0"/>
                <w:numId w:val="12"/>
              </w:numPr>
              <w:spacing w:after="0" w:line="240" w:lineRule="auto"/>
              <w:ind w:left="459" w:right="-1" w:hanging="425"/>
              <w:rPr>
                <w:rFonts w:ascii="Arial" w:hAnsi="Arial" w:cs="Arial"/>
                <w:sz w:val="20"/>
                <w:szCs w:val="20"/>
              </w:rPr>
            </w:pPr>
            <w:r w:rsidRPr="00852ACE">
              <w:rPr>
                <w:rFonts w:ascii="Arial" w:hAnsi="Arial" w:cs="Arial"/>
                <w:sz w:val="20"/>
                <w:szCs w:val="20"/>
              </w:rPr>
              <w:t xml:space="preserve">воспроизведение актуальной информации через фронтальную беседу с </w:t>
            </w:r>
            <w:proofErr w:type="gramStart"/>
            <w:r w:rsidRPr="00852ACE">
              <w:rPr>
                <w:rFonts w:ascii="Arial" w:hAnsi="Arial" w:cs="Arial"/>
                <w:sz w:val="20"/>
                <w:szCs w:val="20"/>
              </w:rPr>
              <w:t>обучающимися</w:t>
            </w:r>
            <w:proofErr w:type="gramEnd"/>
          </w:p>
          <w:p w:rsidR="00852ACE" w:rsidRPr="00852ACE" w:rsidRDefault="00852ACE" w:rsidP="00852AC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52ACE">
              <w:rPr>
                <w:rFonts w:ascii="Arial" w:hAnsi="Arial" w:cs="Arial"/>
                <w:sz w:val="20"/>
                <w:szCs w:val="20"/>
              </w:rPr>
              <w:t>(обратить внимание на динамику и темп подводящих вопросов)</w:t>
            </w:r>
          </w:p>
          <w:p w:rsidR="00852ACE" w:rsidRPr="00852ACE" w:rsidRDefault="00852ACE" w:rsidP="00852ACE">
            <w:pPr>
              <w:numPr>
                <w:ilvl w:val="0"/>
                <w:numId w:val="12"/>
              </w:numPr>
              <w:spacing w:after="0" w:line="240" w:lineRule="auto"/>
              <w:ind w:left="459" w:right="-1" w:hanging="425"/>
              <w:rPr>
                <w:rFonts w:ascii="Arial" w:hAnsi="Arial" w:cs="Arial"/>
                <w:sz w:val="20"/>
                <w:szCs w:val="20"/>
              </w:rPr>
            </w:pPr>
            <w:r w:rsidRPr="00852ACE">
              <w:rPr>
                <w:rFonts w:ascii="Arial" w:hAnsi="Arial" w:cs="Arial"/>
                <w:sz w:val="20"/>
                <w:szCs w:val="20"/>
              </w:rPr>
              <w:t xml:space="preserve"> уточнение и корректирование ответов.</w:t>
            </w:r>
          </w:p>
          <w:p w:rsidR="00852ACE" w:rsidRPr="00852ACE" w:rsidRDefault="00852ACE" w:rsidP="00852AC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52ACE" w:rsidRPr="00797025" w:rsidTr="00852ACE">
        <w:tc>
          <w:tcPr>
            <w:tcW w:w="2093" w:type="dxa"/>
            <w:shd w:val="clear" w:color="auto" w:fill="auto"/>
          </w:tcPr>
          <w:p w:rsidR="00852ACE" w:rsidRPr="00797025" w:rsidRDefault="00852ACE" w:rsidP="00E14BD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97025">
              <w:rPr>
                <w:rFonts w:ascii="Arial" w:hAnsi="Arial" w:cs="Arial"/>
                <w:b/>
                <w:sz w:val="20"/>
                <w:szCs w:val="20"/>
              </w:rPr>
              <w:t>Подведение итогов занятия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2ACE" w:rsidRPr="00852ACE" w:rsidRDefault="00852ACE" w:rsidP="00852AC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52ACE">
              <w:rPr>
                <w:rFonts w:ascii="Arial" w:hAnsi="Arial" w:cs="Arial"/>
                <w:sz w:val="20"/>
                <w:szCs w:val="20"/>
              </w:rPr>
              <w:t>комментирование работы в ходе урока отдельных студентов, подведение итогов занятия и выставление оценок.</w:t>
            </w:r>
          </w:p>
          <w:p w:rsidR="00852ACE" w:rsidRPr="00852ACE" w:rsidRDefault="00852ACE" w:rsidP="00852AC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852ACE" w:rsidRPr="00852ACE" w:rsidRDefault="00852ACE" w:rsidP="00852AC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52ACE">
              <w:rPr>
                <w:rFonts w:ascii="Arial" w:hAnsi="Arial" w:cs="Arial"/>
                <w:sz w:val="20"/>
                <w:szCs w:val="20"/>
              </w:rPr>
              <w:t>Обратить внимание на работу отстающих студентов, подобрать соответствующ</w:t>
            </w:r>
            <w:r>
              <w:rPr>
                <w:rFonts w:ascii="Arial" w:hAnsi="Arial" w:cs="Arial"/>
                <w:sz w:val="20"/>
                <w:szCs w:val="20"/>
              </w:rPr>
              <w:t>ие стимулы в дальнейшей работе.</w:t>
            </w:r>
          </w:p>
        </w:tc>
      </w:tr>
    </w:tbl>
    <w:p w:rsidR="00ED1469" w:rsidRPr="0061749A" w:rsidRDefault="00ED1469" w:rsidP="00852ACE">
      <w:pPr>
        <w:shd w:val="clear" w:color="auto" w:fill="FFFFFF"/>
        <w:spacing w:after="0" w:line="240" w:lineRule="auto"/>
        <w:outlineLvl w:val="2"/>
        <w:rPr>
          <w:rFonts w:ascii="Arial" w:hAnsi="Arial" w:cs="Arial"/>
          <w:i/>
          <w:color w:val="808080"/>
          <w:sz w:val="20"/>
          <w:szCs w:val="20"/>
        </w:rPr>
      </w:pPr>
    </w:p>
    <w:sectPr w:rsidR="00ED1469" w:rsidRPr="0061749A">
      <w:head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10B0" w:rsidRDefault="006C10B0" w:rsidP="00BD1B10">
      <w:pPr>
        <w:spacing w:after="0" w:line="240" w:lineRule="auto"/>
      </w:pPr>
      <w:r>
        <w:separator/>
      </w:r>
    </w:p>
  </w:endnote>
  <w:endnote w:type="continuationSeparator" w:id="0">
    <w:p w:rsidR="006C10B0" w:rsidRDefault="006C10B0" w:rsidP="00BD1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10B0" w:rsidRDefault="006C10B0" w:rsidP="00BD1B10">
      <w:pPr>
        <w:spacing w:after="0" w:line="240" w:lineRule="auto"/>
      </w:pPr>
      <w:r>
        <w:separator/>
      </w:r>
    </w:p>
  </w:footnote>
  <w:footnote w:type="continuationSeparator" w:id="0">
    <w:p w:rsidR="006C10B0" w:rsidRDefault="006C10B0" w:rsidP="00BD1B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1B10" w:rsidRPr="00BD1B10" w:rsidRDefault="00BD1B10" w:rsidP="00BD1B10">
    <w:pPr>
      <w:pStyle w:val="a5"/>
      <w:spacing w:line="200" w:lineRule="exact"/>
      <w:ind w:left="-851"/>
      <w:rPr>
        <w:rFonts w:ascii="Arial" w:hAnsi="Arial" w:cs="Arial"/>
        <w:b/>
        <w:color w:val="C4BC96" w:themeColor="background2" w:themeShade="BF"/>
        <w:sz w:val="20"/>
        <w:szCs w:val="20"/>
      </w:rPr>
    </w:pPr>
    <w:r w:rsidRPr="00BD1B10">
      <w:rPr>
        <w:rFonts w:ascii="Arial" w:hAnsi="Arial" w:cs="Arial"/>
        <w:b/>
        <w:color w:val="C4BC96" w:themeColor="background2" w:themeShade="BF"/>
        <w:sz w:val="20"/>
        <w:szCs w:val="20"/>
      </w:rPr>
      <w:t>«ИСТОРИЯ» 1 курс</w:t>
    </w:r>
  </w:p>
  <w:p w:rsidR="007C4586" w:rsidRDefault="00BD1B10" w:rsidP="00BD1B10">
    <w:pPr>
      <w:pStyle w:val="a5"/>
      <w:spacing w:line="200" w:lineRule="exact"/>
      <w:ind w:left="-851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</w:t>
    </w:r>
    <w:r w:rsidRPr="00BD1B10">
      <w:rPr>
        <w:rFonts w:ascii="Arial" w:hAnsi="Arial" w:cs="Arial"/>
        <w:sz w:val="16"/>
        <w:szCs w:val="16"/>
      </w:rPr>
      <w:t>РАБОЧИЙ КОНСПЕКТ</w:t>
    </w:r>
    <w:r w:rsidR="007C4586">
      <w:rPr>
        <w:rFonts w:ascii="Arial" w:hAnsi="Arial" w:cs="Arial"/>
        <w:sz w:val="16"/>
        <w:szCs w:val="16"/>
      </w:rPr>
      <w:t xml:space="preserve"> </w:t>
    </w:r>
    <w:r w:rsidR="007C4586" w:rsidRPr="007C4586">
      <w:rPr>
        <w:rFonts w:ascii="Arial" w:hAnsi="Arial" w:cs="Arial"/>
        <w:color w:val="C4BC96" w:themeColor="background2" w:themeShade="BF"/>
        <w:sz w:val="16"/>
        <w:szCs w:val="16"/>
      </w:rPr>
      <w:t>_____________________________________________________________________________________________</w:t>
    </w:r>
  </w:p>
  <w:p w:rsidR="00BD1B10" w:rsidRPr="00BD1B10" w:rsidRDefault="00BD1B10" w:rsidP="00BD1B10">
    <w:pPr>
      <w:pStyle w:val="a5"/>
      <w:spacing w:line="200" w:lineRule="exact"/>
      <w:ind w:left="-851"/>
      <w:rPr>
        <w:rFonts w:ascii="Arial" w:hAnsi="Arial" w:cs="Arial"/>
        <w:sz w:val="16"/>
        <w:szCs w:val="16"/>
      </w:rPr>
    </w:pPr>
    <w:r w:rsidRPr="00BD1B10">
      <w:rPr>
        <w:rFonts w:ascii="Arial" w:hAnsi="Arial" w:cs="Arial"/>
        <w:sz w:val="16"/>
        <w:szCs w:val="16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87596"/>
    <w:multiLevelType w:val="hybridMultilevel"/>
    <w:tmpl w:val="BFF84404"/>
    <w:lvl w:ilvl="0" w:tplc="9F9C96C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3A16E8A"/>
    <w:multiLevelType w:val="hybridMultilevel"/>
    <w:tmpl w:val="E4CACC18"/>
    <w:lvl w:ilvl="0" w:tplc="3FB20F4E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31" w:hanging="360"/>
      </w:pPr>
      <w:rPr>
        <w:rFonts w:ascii="Wingdings" w:hAnsi="Wingdings" w:hint="default"/>
      </w:rPr>
    </w:lvl>
  </w:abstractNum>
  <w:abstractNum w:abstractNumId="2">
    <w:nsid w:val="059F6126"/>
    <w:multiLevelType w:val="hybridMultilevel"/>
    <w:tmpl w:val="814603EC"/>
    <w:lvl w:ilvl="0" w:tplc="E7DEB21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C80449"/>
    <w:multiLevelType w:val="hybridMultilevel"/>
    <w:tmpl w:val="5B229550"/>
    <w:lvl w:ilvl="0" w:tplc="B0C61812">
      <w:start w:val="1"/>
      <w:numFmt w:val="decimal"/>
      <w:lvlText w:val="%1."/>
      <w:lvlJc w:val="left"/>
      <w:pPr>
        <w:ind w:left="1080" w:hanging="360"/>
      </w:pPr>
      <w:rPr>
        <w:rFonts w:hint="default"/>
        <w:color w:val="C0000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3B1F47"/>
    <w:multiLevelType w:val="hybridMultilevel"/>
    <w:tmpl w:val="610C924E"/>
    <w:lvl w:ilvl="0" w:tplc="E7DEB212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2C96ADA"/>
    <w:multiLevelType w:val="hybridMultilevel"/>
    <w:tmpl w:val="FC1A2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923182"/>
    <w:multiLevelType w:val="hybridMultilevel"/>
    <w:tmpl w:val="09A457A6"/>
    <w:lvl w:ilvl="0" w:tplc="58DA07A6">
      <w:start w:val="1"/>
      <w:numFmt w:val="bullet"/>
      <w:lvlText w:val=""/>
      <w:lvlJc w:val="left"/>
      <w:pPr>
        <w:ind w:left="1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6" w:hanging="360"/>
      </w:pPr>
      <w:rPr>
        <w:rFonts w:ascii="Wingdings" w:hAnsi="Wingdings" w:hint="default"/>
      </w:rPr>
    </w:lvl>
  </w:abstractNum>
  <w:abstractNum w:abstractNumId="7">
    <w:nsid w:val="17B125FE"/>
    <w:multiLevelType w:val="hybridMultilevel"/>
    <w:tmpl w:val="50F0903E"/>
    <w:lvl w:ilvl="0" w:tplc="58DA07A6">
      <w:start w:val="1"/>
      <w:numFmt w:val="bullet"/>
      <w:lvlText w:val="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8">
    <w:nsid w:val="1D7D6B81"/>
    <w:multiLevelType w:val="hybridMultilevel"/>
    <w:tmpl w:val="C50CF544"/>
    <w:lvl w:ilvl="0" w:tplc="E7DEB21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34355B"/>
    <w:multiLevelType w:val="hybridMultilevel"/>
    <w:tmpl w:val="DDB29AC6"/>
    <w:lvl w:ilvl="0" w:tplc="037C1BE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6A6A6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50B5E3D"/>
    <w:multiLevelType w:val="hybridMultilevel"/>
    <w:tmpl w:val="09404368"/>
    <w:lvl w:ilvl="0" w:tplc="C6206CF8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6565E30"/>
    <w:multiLevelType w:val="hybridMultilevel"/>
    <w:tmpl w:val="A54CCDB0"/>
    <w:lvl w:ilvl="0" w:tplc="C6206CF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901F66"/>
    <w:multiLevelType w:val="hybridMultilevel"/>
    <w:tmpl w:val="7EE24732"/>
    <w:lvl w:ilvl="0" w:tplc="58DA07A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0E58B4"/>
    <w:multiLevelType w:val="multilevel"/>
    <w:tmpl w:val="5CE8A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380590"/>
    <w:multiLevelType w:val="hybridMultilevel"/>
    <w:tmpl w:val="2564D1C6"/>
    <w:lvl w:ilvl="0" w:tplc="C6206CF8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04E3479"/>
    <w:multiLevelType w:val="hybridMultilevel"/>
    <w:tmpl w:val="658AE564"/>
    <w:lvl w:ilvl="0" w:tplc="E7DEB212">
      <w:start w:val="1"/>
      <w:numFmt w:val="bullet"/>
      <w:lvlText w:val="•"/>
      <w:lvlJc w:val="left"/>
      <w:pPr>
        <w:ind w:left="2455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15" w:hanging="360"/>
      </w:pPr>
      <w:rPr>
        <w:rFonts w:ascii="Wingdings" w:hAnsi="Wingdings" w:hint="default"/>
      </w:rPr>
    </w:lvl>
  </w:abstractNum>
  <w:abstractNum w:abstractNumId="16">
    <w:nsid w:val="43165BA5"/>
    <w:multiLevelType w:val="hybridMultilevel"/>
    <w:tmpl w:val="6824BC94"/>
    <w:lvl w:ilvl="0" w:tplc="3FB20F4E">
      <w:start w:val="1"/>
      <w:numFmt w:val="bullet"/>
      <w:lvlText w:val=""/>
      <w:lvlJc w:val="left"/>
      <w:pPr>
        <w:ind w:left="1538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22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8" w:hanging="360"/>
      </w:pPr>
      <w:rPr>
        <w:rFonts w:ascii="Wingdings" w:hAnsi="Wingdings" w:hint="default"/>
      </w:rPr>
    </w:lvl>
  </w:abstractNum>
  <w:abstractNum w:abstractNumId="17">
    <w:nsid w:val="44F772D0"/>
    <w:multiLevelType w:val="hybridMultilevel"/>
    <w:tmpl w:val="DA4C5040"/>
    <w:lvl w:ilvl="0" w:tplc="C6206CF8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70716DA"/>
    <w:multiLevelType w:val="multilevel"/>
    <w:tmpl w:val="9D487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76667A7"/>
    <w:multiLevelType w:val="hybridMultilevel"/>
    <w:tmpl w:val="8B6C3428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0">
    <w:nsid w:val="4D6A21C6"/>
    <w:multiLevelType w:val="hybridMultilevel"/>
    <w:tmpl w:val="C018F1B0"/>
    <w:lvl w:ilvl="0" w:tplc="B1E8AB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9C25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FC8E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650A1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46E9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4CBC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FE2D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9C7E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8A88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E247E4D"/>
    <w:multiLevelType w:val="hybridMultilevel"/>
    <w:tmpl w:val="277C3E3E"/>
    <w:lvl w:ilvl="0" w:tplc="E7DEB21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680E96"/>
    <w:multiLevelType w:val="hybridMultilevel"/>
    <w:tmpl w:val="964A2E82"/>
    <w:lvl w:ilvl="0" w:tplc="C6206CF8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15028E8"/>
    <w:multiLevelType w:val="multilevel"/>
    <w:tmpl w:val="F8CC5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2391D9F"/>
    <w:multiLevelType w:val="hybridMultilevel"/>
    <w:tmpl w:val="6FEC3B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EC4324"/>
    <w:multiLevelType w:val="hybridMultilevel"/>
    <w:tmpl w:val="CEAC4AF6"/>
    <w:lvl w:ilvl="0" w:tplc="E7DEB21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7DEB212">
      <w:start w:val="1"/>
      <w:numFmt w:val="bullet"/>
      <w:lvlText w:val="•"/>
      <w:lvlJc w:val="left"/>
      <w:pPr>
        <w:ind w:left="2160" w:hanging="360"/>
      </w:pPr>
      <w:rPr>
        <w:rFonts w:ascii="Arial" w:hAnsi="Aria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354F18"/>
    <w:multiLevelType w:val="hybridMultilevel"/>
    <w:tmpl w:val="1F184660"/>
    <w:lvl w:ilvl="0" w:tplc="C6206CF8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6B44BE6"/>
    <w:multiLevelType w:val="hybridMultilevel"/>
    <w:tmpl w:val="0EE4ACCC"/>
    <w:lvl w:ilvl="0" w:tplc="C6206CF8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B5B5240"/>
    <w:multiLevelType w:val="hybridMultilevel"/>
    <w:tmpl w:val="1C16BC9A"/>
    <w:lvl w:ilvl="0" w:tplc="F53A555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C751B40"/>
    <w:multiLevelType w:val="hybridMultilevel"/>
    <w:tmpl w:val="46A49198"/>
    <w:lvl w:ilvl="0" w:tplc="58DA07A6">
      <w:start w:val="1"/>
      <w:numFmt w:val="bullet"/>
      <w:lvlText w:val="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30">
    <w:nsid w:val="70CD4343"/>
    <w:multiLevelType w:val="hybridMultilevel"/>
    <w:tmpl w:val="5C468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0C04A4"/>
    <w:multiLevelType w:val="hybridMultilevel"/>
    <w:tmpl w:val="876E2BFE"/>
    <w:lvl w:ilvl="0" w:tplc="E7DEB21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367792"/>
    <w:multiLevelType w:val="hybridMultilevel"/>
    <w:tmpl w:val="D7A67F30"/>
    <w:lvl w:ilvl="0" w:tplc="58DA07A6">
      <w:start w:val="1"/>
      <w:numFmt w:val="bullet"/>
      <w:lvlText w:val="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33">
    <w:nsid w:val="75935C7A"/>
    <w:multiLevelType w:val="hybridMultilevel"/>
    <w:tmpl w:val="E5604268"/>
    <w:lvl w:ilvl="0" w:tplc="58DA07A6">
      <w:start w:val="1"/>
      <w:numFmt w:val="bullet"/>
      <w:lvlText w:val=""/>
      <w:lvlJc w:val="left"/>
      <w:pPr>
        <w:ind w:left="1538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22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8" w:hanging="360"/>
      </w:pPr>
      <w:rPr>
        <w:rFonts w:ascii="Wingdings" w:hAnsi="Wingdings" w:hint="default"/>
      </w:rPr>
    </w:lvl>
  </w:abstractNum>
  <w:abstractNum w:abstractNumId="34">
    <w:nsid w:val="7D2C5D98"/>
    <w:multiLevelType w:val="hybridMultilevel"/>
    <w:tmpl w:val="98C8C57C"/>
    <w:lvl w:ilvl="0" w:tplc="62BAE9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24"/>
  </w:num>
  <w:num w:numId="3">
    <w:abstractNumId w:val="5"/>
  </w:num>
  <w:num w:numId="4">
    <w:abstractNumId w:val="9"/>
  </w:num>
  <w:num w:numId="5">
    <w:abstractNumId w:val="34"/>
  </w:num>
  <w:num w:numId="6">
    <w:abstractNumId w:val="30"/>
  </w:num>
  <w:num w:numId="7">
    <w:abstractNumId w:val="10"/>
  </w:num>
  <w:num w:numId="8">
    <w:abstractNumId w:val="14"/>
  </w:num>
  <w:num w:numId="9">
    <w:abstractNumId w:val="22"/>
  </w:num>
  <w:num w:numId="10">
    <w:abstractNumId w:val="13"/>
  </w:num>
  <w:num w:numId="11">
    <w:abstractNumId w:val="19"/>
  </w:num>
  <w:num w:numId="12">
    <w:abstractNumId w:val="17"/>
  </w:num>
  <w:num w:numId="13">
    <w:abstractNumId w:val="4"/>
  </w:num>
  <w:num w:numId="14">
    <w:abstractNumId w:val="27"/>
  </w:num>
  <w:num w:numId="15">
    <w:abstractNumId w:val="26"/>
  </w:num>
  <w:num w:numId="16">
    <w:abstractNumId w:val="0"/>
  </w:num>
  <w:num w:numId="17">
    <w:abstractNumId w:val="28"/>
  </w:num>
  <w:num w:numId="18">
    <w:abstractNumId w:val="16"/>
  </w:num>
  <w:num w:numId="19">
    <w:abstractNumId w:val="3"/>
  </w:num>
  <w:num w:numId="20">
    <w:abstractNumId w:val="20"/>
  </w:num>
  <w:num w:numId="21">
    <w:abstractNumId w:val="29"/>
  </w:num>
  <w:num w:numId="22">
    <w:abstractNumId w:val="32"/>
  </w:num>
  <w:num w:numId="23">
    <w:abstractNumId w:val="33"/>
  </w:num>
  <w:num w:numId="24">
    <w:abstractNumId w:val="6"/>
  </w:num>
  <w:num w:numId="25">
    <w:abstractNumId w:val="7"/>
  </w:num>
  <w:num w:numId="26">
    <w:abstractNumId w:val="1"/>
  </w:num>
  <w:num w:numId="27">
    <w:abstractNumId w:val="25"/>
  </w:num>
  <w:num w:numId="28">
    <w:abstractNumId w:val="31"/>
  </w:num>
  <w:num w:numId="29">
    <w:abstractNumId w:val="23"/>
  </w:num>
  <w:num w:numId="30">
    <w:abstractNumId w:val="18"/>
  </w:num>
  <w:num w:numId="31">
    <w:abstractNumId w:val="12"/>
  </w:num>
  <w:num w:numId="32">
    <w:abstractNumId w:val="8"/>
  </w:num>
  <w:num w:numId="33">
    <w:abstractNumId w:val="21"/>
  </w:num>
  <w:num w:numId="34">
    <w:abstractNumId w:val="2"/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B10"/>
    <w:rsid w:val="000C009F"/>
    <w:rsid w:val="000C0680"/>
    <w:rsid w:val="0015322C"/>
    <w:rsid w:val="001C7773"/>
    <w:rsid w:val="00201125"/>
    <w:rsid w:val="002860F6"/>
    <w:rsid w:val="002E4925"/>
    <w:rsid w:val="00395377"/>
    <w:rsid w:val="003D3B39"/>
    <w:rsid w:val="00525F9C"/>
    <w:rsid w:val="00546EE5"/>
    <w:rsid w:val="00551349"/>
    <w:rsid w:val="0061749A"/>
    <w:rsid w:val="00680505"/>
    <w:rsid w:val="00687E7C"/>
    <w:rsid w:val="006C10B0"/>
    <w:rsid w:val="007C4586"/>
    <w:rsid w:val="007E4118"/>
    <w:rsid w:val="00852ACE"/>
    <w:rsid w:val="00886181"/>
    <w:rsid w:val="008C105E"/>
    <w:rsid w:val="0091408F"/>
    <w:rsid w:val="00922BA4"/>
    <w:rsid w:val="00A60C70"/>
    <w:rsid w:val="00A80B9E"/>
    <w:rsid w:val="00BD1B10"/>
    <w:rsid w:val="00C11C17"/>
    <w:rsid w:val="00C316DB"/>
    <w:rsid w:val="00CA03BE"/>
    <w:rsid w:val="00CD4F7E"/>
    <w:rsid w:val="00CF246A"/>
    <w:rsid w:val="00D23BDF"/>
    <w:rsid w:val="00D52511"/>
    <w:rsid w:val="00D73858"/>
    <w:rsid w:val="00D76548"/>
    <w:rsid w:val="00DB5EAE"/>
    <w:rsid w:val="00E252B3"/>
    <w:rsid w:val="00E57BC6"/>
    <w:rsid w:val="00E62CCA"/>
    <w:rsid w:val="00E70C17"/>
    <w:rsid w:val="00E727F5"/>
    <w:rsid w:val="00ED1469"/>
    <w:rsid w:val="00F65072"/>
    <w:rsid w:val="00FA0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B1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D1B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D1B10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D1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D1B10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BD1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D1B10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BD1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D1B10"/>
    <w:rPr>
      <w:rFonts w:ascii="Tahoma" w:eastAsia="Calibri" w:hAnsi="Tahoma" w:cs="Tahoma"/>
      <w:sz w:val="16"/>
      <w:szCs w:val="16"/>
    </w:rPr>
  </w:style>
  <w:style w:type="character" w:styleId="ab">
    <w:name w:val="Hyperlink"/>
    <w:basedOn w:val="a0"/>
    <w:uiPriority w:val="99"/>
    <w:semiHidden/>
    <w:unhideWhenUsed/>
    <w:rsid w:val="00922BA4"/>
    <w:rPr>
      <w:color w:val="0000FF"/>
      <w:u w:val="single"/>
    </w:rPr>
  </w:style>
  <w:style w:type="character" w:customStyle="1" w:styleId="2">
    <w:name w:val="Подпись к картинке (2)_"/>
    <w:link w:val="21"/>
    <w:rsid w:val="000C0680"/>
    <w:rPr>
      <w:rFonts w:ascii="Calibri" w:eastAsia="Calibri" w:hAnsi="Calibri" w:cs="Calibri"/>
      <w:sz w:val="20"/>
      <w:szCs w:val="20"/>
      <w:shd w:val="clear" w:color="auto" w:fill="FFFFFF"/>
    </w:rPr>
  </w:style>
  <w:style w:type="paragraph" w:customStyle="1" w:styleId="21">
    <w:name w:val="Подпись к картинке (2)1"/>
    <w:basedOn w:val="a"/>
    <w:link w:val="2"/>
    <w:rsid w:val="000C0680"/>
    <w:pPr>
      <w:shd w:val="clear" w:color="auto" w:fill="FFFFFF"/>
      <w:spacing w:after="60" w:line="0" w:lineRule="atLeast"/>
    </w:pPr>
    <w:rPr>
      <w:rFonts w:cs="Calibri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B1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D1B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D1B10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D1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D1B10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BD1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D1B10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BD1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D1B10"/>
    <w:rPr>
      <w:rFonts w:ascii="Tahoma" w:eastAsia="Calibri" w:hAnsi="Tahoma" w:cs="Tahoma"/>
      <w:sz w:val="16"/>
      <w:szCs w:val="16"/>
    </w:rPr>
  </w:style>
  <w:style w:type="character" w:styleId="ab">
    <w:name w:val="Hyperlink"/>
    <w:basedOn w:val="a0"/>
    <w:uiPriority w:val="99"/>
    <w:semiHidden/>
    <w:unhideWhenUsed/>
    <w:rsid w:val="00922BA4"/>
    <w:rPr>
      <w:color w:val="0000FF"/>
      <w:u w:val="single"/>
    </w:rPr>
  </w:style>
  <w:style w:type="character" w:customStyle="1" w:styleId="2">
    <w:name w:val="Подпись к картинке (2)_"/>
    <w:link w:val="21"/>
    <w:rsid w:val="000C0680"/>
    <w:rPr>
      <w:rFonts w:ascii="Calibri" w:eastAsia="Calibri" w:hAnsi="Calibri" w:cs="Calibri"/>
      <w:sz w:val="20"/>
      <w:szCs w:val="20"/>
      <w:shd w:val="clear" w:color="auto" w:fill="FFFFFF"/>
    </w:rPr>
  </w:style>
  <w:style w:type="paragraph" w:customStyle="1" w:styleId="21">
    <w:name w:val="Подпись к картинке (2)1"/>
    <w:basedOn w:val="a"/>
    <w:link w:val="2"/>
    <w:rsid w:val="000C0680"/>
    <w:pPr>
      <w:shd w:val="clear" w:color="auto" w:fill="FFFFFF"/>
      <w:spacing w:after="60" w:line="0" w:lineRule="atLeast"/>
    </w:pPr>
    <w:rPr>
      <w:rFonts w:cs="Calibr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892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50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0.jpg"/><Relationship Id="rId17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image" Target="media/image40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10" Type="http://schemas.openxmlformats.org/officeDocument/2006/relationships/image" Target="media/image10.jp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6</Pages>
  <Words>1816</Words>
  <Characters>10354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Пользователь</cp:lastModifiedBy>
  <cp:revision>3</cp:revision>
  <cp:lastPrinted>2021-03-22T05:14:00Z</cp:lastPrinted>
  <dcterms:created xsi:type="dcterms:W3CDTF">2021-03-21T17:06:00Z</dcterms:created>
  <dcterms:modified xsi:type="dcterms:W3CDTF">2021-03-22T11:12:00Z</dcterms:modified>
</cp:coreProperties>
</file>