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0A0A5" w14:textId="77777777" w:rsidR="00712977" w:rsidRPr="00712977" w:rsidRDefault="00022592" w:rsidP="000E7F60">
      <w:pPr>
        <w:pStyle w:val="221"/>
        <w:keepNext/>
        <w:keepLines/>
        <w:shd w:val="clear" w:color="auto" w:fill="auto"/>
        <w:spacing w:line="240" w:lineRule="auto"/>
        <w:ind w:left="20"/>
        <w:rPr>
          <w:sz w:val="20"/>
          <w:szCs w:val="20"/>
          <w:lang w:val="en-US"/>
        </w:rPr>
      </w:pPr>
      <w:bookmarkStart w:id="0" w:name="bookmark0"/>
      <w:r>
        <w:rPr>
          <w:noProof/>
          <w:sz w:val="20"/>
          <w:szCs w:val="20"/>
          <w:lang w:val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30FCDF1" wp14:editId="705C87B1">
                <wp:simplePos x="0" y="0"/>
                <wp:positionH relativeFrom="column">
                  <wp:posOffset>-528236</wp:posOffset>
                </wp:positionH>
                <wp:positionV relativeFrom="paragraph">
                  <wp:posOffset>-73660</wp:posOffset>
                </wp:positionV>
                <wp:extent cx="1552575" cy="1026160"/>
                <wp:effectExtent l="0" t="0" r="0" b="2540"/>
                <wp:wrapNone/>
                <wp:docPr id="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102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CBB77D" w14:textId="582E47D4" w:rsidR="00263638" w:rsidRDefault="00193913"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02867519" wp14:editId="21C1D906">
                                  <wp:extent cx="1369695" cy="920115"/>
                                  <wp:effectExtent l="0" t="0" r="1905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Рисунок 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9695" cy="920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63638"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557E62B7" wp14:editId="6C9DF4FF">
                                  <wp:extent cx="1369695" cy="906586"/>
                                  <wp:effectExtent l="0" t="0" r="1905" b="8255"/>
                                  <wp:docPr id="5" name="Рисунок 5" descr="https://topcor.ru/uploads/posts/2019-03/1552111968_86e8aebba675f9ce49a1b649f2a10b22__1300x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topcor.ru/uploads/posts/2019-03/1552111968_86e8aebba675f9ce49a1b649f2a10b22__1300x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9695" cy="906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0FCDF1"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26" type="#_x0000_t202" style="position:absolute;left:0;text-align:left;margin-left:-41.6pt;margin-top:-5.8pt;width:122.25pt;height:80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" filled="f" stroked="f">
                <v:textbox>
                  <w:txbxContent>
                    <w:p w14:paraId="7ACBB77D" w14:textId="582E47D4" w:rsidR="00263638" w:rsidRDefault="00193913"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02867519" wp14:editId="21C1D906">
                            <wp:extent cx="1369695" cy="920115"/>
                            <wp:effectExtent l="0" t="0" r="1905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Рисунок 1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9695" cy="920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63638"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557E62B7" wp14:editId="6C9DF4FF">
                            <wp:extent cx="1369695" cy="906586"/>
                            <wp:effectExtent l="0" t="0" r="1905" b="8255"/>
                            <wp:docPr id="5" name="Рисунок 5" descr="https://topcor.ru/uploads/posts/2019-03/1552111968_86e8aebba675f9ce49a1b649f2a10b22__1300x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topcor.ru/uploads/posts/2019-03/1552111968_86e8aebba675f9ce49a1b649f2a10b22__1300x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9695" cy="9065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D7FC1A5" w14:textId="77777777" w:rsidR="00712977" w:rsidRPr="00712977" w:rsidRDefault="00712977" w:rsidP="000E7F60">
      <w:pPr>
        <w:pStyle w:val="221"/>
        <w:keepNext/>
        <w:keepLines/>
        <w:shd w:val="clear" w:color="auto" w:fill="auto"/>
        <w:spacing w:line="240" w:lineRule="auto"/>
        <w:ind w:left="20"/>
        <w:rPr>
          <w:sz w:val="20"/>
          <w:szCs w:val="20"/>
          <w:lang w:val="ru-RU"/>
        </w:rPr>
      </w:pPr>
    </w:p>
    <w:bookmarkEnd w:id="0"/>
    <w:p w14:paraId="69349967" w14:textId="77777777" w:rsidR="00712977" w:rsidRPr="00712977" w:rsidRDefault="00022592" w:rsidP="000E7F60">
      <w:pPr>
        <w:pStyle w:val="26"/>
        <w:shd w:val="clear" w:color="auto" w:fill="auto"/>
        <w:tabs>
          <w:tab w:val="left" w:pos="916"/>
        </w:tabs>
        <w:spacing w:before="0" w:line="240" w:lineRule="auto"/>
        <w:ind w:left="580"/>
        <w:rPr>
          <w:sz w:val="20"/>
          <w:szCs w:val="20"/>
        </w:rPr>
      </w:pPr>
      <w:r>
        <w:rPr>
          <w:noProof/>
          <w:sz w:val="20"/>
          <w:szCs w:val="20"/>
          <w:lang w:val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8CE75C8" wp14:editId="13894377">
                <wp:simplePos x="0" y="0"/>
                <wp:positionH relativeFrom="column">
                  <wp:posOffset>938447</wp:posOffset>
                </wp:positionH>
                <wp:positionV relativeFrom="paragraph">
                  <wp:posOffset>5727</wp:posOffset>
                </wp:positionV>
                <wp:extent cx="5149970" cy="57594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9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1AF49" w14:textId="7EF0C38F" w:rsidR="00263638" w:rsidRPr="00DF60BB" w:rsidRDefault="00263638" w:rsidP="00712977">
                            <w:pPr>
                              <w:pStyle w:val="221"/>
                              <w:keepNext/>
                              <w:keepLines/>
                              <w:shd w:val="clear" w:color="auto" w:fill="auto"/>
                              <w:ind w:left="2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Тема </w:t>
                            </w:r>
                            <w:r w:rsidRPr="009A5753">
                              <w:rPr>
                                <w:lang w:val="ru-RU"/>
                              </w:rPr>
                              <w:t>6</w:t>
                            </w:r>
                            <w:r>
                              <w:rPr>
                                <w:lang w:val="ru-RU"/>
                              </w:rPr>
                              <w:t>.</w:t>
                            </w:r>
                            <w:r w:rsidR="00193913">
                              <w:rPr>
                                <w:lang w:val="ru-RU"/>
                              </w:rPr>
                              <w:t>6</w:t>
                            </w:r>
                            <w:r>
                              <w:rPr>
                                <w:lang w:val="ru-RU"/>
                              </w:rPr>
                              <w:t>.</w:t>
                            </w:r>
                          </w:p>
                          <w:p w14:paraId="6B4A6A30" w14:textId="5E44A78E" w:rsidR="00277E45" w:rsidRPr="00FD3538" w:rsidRDefault="00151431" w:rsidP="00E56965">
                            <w:pPr>
                              <w:pStyle w:val="9"/>
                              <w:shd w:val="clear" w:color="auto" w:fill="auto"/>
                              <w:spacing w:after="405"/>
                              <w:ind w:left="20" w:right="40" w:firstLine="0"/>
                              <w:jc w:val="left"/>
                              <w:rPr>
                                <w:b/>
                                <w:color w:val="C00000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lang w:val="ru-RU"/>
                              </w:rPr>
                              <w:t xml:space="preserve">РАЗВИТИЕ И </w:t>
                            </w:r>
                            <w:r w:rsidR="00C57A5B" w:rsidRPr="00C57A5B">
                              <w:rPr>
                                <w:b/>
                                <w:color w:val="C00000"/>
                                <w:lang w:val="ru-RU"/>
                              </w:rPr>
                              <w:t>ВНУТРИПОЛИТИЧЕСКИЕ ПРОБЛЕМЫ СОВЕТСКОГО ОБЩЕСТВА 1960-</w:t>
                            </w:r>
                            <w:r w:rsidR="00C57A5B">
                              <w:rPr>
                                <w:b/>
                                <w:color w:val="C00000"/>
                                <w:lang w:val="ru-RU"/>
                              </w:rPr>
                              <w:t>8</w:t>
                            </w:r>
                            <w:r w:rsidR="00C57A5B" w:rsidRPr="00C57A5B">
                              <w:rPr>
                                <w:b/>
                                <w:color w:val="C00000"/>
                                <w:lang w:val="ru-RU"/>
                              </w:rPr>
                              <w:t xml:space="preserve">0-Х </w:t>
                            </w:r>
                            <w:r w:rsidR="00C57A5B">
                              <w:rPr>
                                <w:b/>
                                <w:color w:val="C00000"/>
                                <w:lang w:val="ru-RU"/>
                              </w:rPr>
                              <w:t>гг</w:t>
                            </w:r>
                            <w:r w:rsidR="00C57A5B" w:rsidRPr="00C57A5B">
                              <w:rPr>
                                <w:b/>
                                <w:color w:val="C00000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E75C8" id="Text Box 3" o:spid="_x0000_s1027" type="#_x0000_t202" style="position:absolute;left:0;text-align:left;margin-left:73.9pt;margin-top:.45pt;width:405.5pt;height:45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" filled="f" stroked="f">
                <v:textbox>
                  <w:txbxContent>
                    <w:p w14:paraId="0521AF49" w14:textId="7EF0C38F" w:rsidR="00263638" w:rsidRPr="00DF60BB" w:rsidRDefault="00263638" w:rsidP="00712977">
                      <w:pPr>
                        <w:pStyle w:val="221"/>
                        <w:keepNext/>
                        <w:keepLines/>
                        <w:shd w:val="clear" w:color="auto" w:fill="auto"/>
                        <w:ind w:left="20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Тема </w:t>
                      </w:r>
                      <w:r w:rsidRPr="009A5753">
                        <w:rPr>
                          <w:lang w:val="ru-RU"/>
                        </w:rPr>
                        <w:t>6</w:t>
                      </w:r>
                      <w:r>
                        <w:rPr>
                          <w:lang w:val="ru-RU"/>
                        </w:rPr>
                        <w:t>.</w:t>
                      </w:r>
                      <w:r w:rsidR="00193913">
                        <w:rPr>
                          <w:lang w:val="ru-RU"/>
                        </w:rPr>
                        <w:t>6</w:t>
                      </w:r>
                      <w:r>
                        <w:rPr>
                          <w:lang w:val="ru-RU"/>
                        </w:rPr>
                        <w:t>.</w:t>
                      </w:r>
                    </w:p>
                    <w:p w14:paraId="6B4A6A30" w14:textId="5E44A78E" w:rsidR="00277E45" w:rsidRPr="00FD3538" w:rsidRDefault="00151431" w:rsidP="00E56965">
                      <w:pPr>
                        <w:pStyle w:val="9"/>
                        <w:shd w:val="clear" w:color="auto" w:fill="auto"/>
                        <w:spacing w:after="405"/>
                        <w:ind w:left="20" w:right="40" w:firstLine="0"/>
                        <w:jc w:val="left"/>
                        <w:rPr>
                          <w:b/>
                          <w:color w:val="C00000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b/>
                          <w:color w:val="C00000"/>
                          <w:lang w:val="ru-RU"/>
                        </w:rPr>
                        <w:t xml:space="preserve">РАЗВИТИЕ И </w:t>
                      </w:r>
                      <w:r w:rsidR="00C57A5B" w:rsidRPr="00C57A5B">
                        <w:rPr>
                          <w:b/>
                          <w:color w:val="C00000"/>
                          <w:lang w:val="ru-RU"/>
                        </w:rPr>
                        <w:t>ВНУТРИПОЛИТИЧЕСКИЕ ПРОБЛЕМЫ СОВЕТСКОГО ОБЩЕСТВА 1960-</w:t>
                      </w:r>
                      <w:r w:rsidR="00C57A5B">
                        <w:rPr>
                          <w:b/>
                          <w:color w:val="C00000"/>
                          <w:lang w:val="ru-RU"/>
                        </w:rPr>
                        <w:t>8</w:t>
                      </w:r>
                      <w:r w:rsidR="00C57A5B" w:rsidRPr="00C57A5B">
                        <w:rPr>
                          <w:b/>
                          <w:color w:val="C00000"/>
                          <w:lang w:val="ru-RU"/>
                        </w:rPr>
                        <w:t xml:space="preserve">0-Х </w:t>
                      </w:r>
                      <w:r w:rsidR="00C57A5B">
                        <w:rPr>
                          <w:b/>
                          <w:color w:val="C00000"/>
                          <w:lang w:val="ru-RU"/>
                        </w:rPr>
                        <w:t>гг</w:t>
                      </w:r>
                      <w:r w:rsidR="00C57A5B" w:rsidRPr="00C57A5B">
                        <w:rPr>
                          <w:b/>
                          <w:color w:val="C00000"/>
                          <w:lang w:val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1EDE2AE" w14:textId="77777777" w:rsidR="00D7439D" w:rsidRDefault="00D7439D" w:rsidP="000E7F60">
      <w:pPr>
        <w:ind w:left="765"/>
        <w:jc w:val="both"/>
        <w:rPr>
          <w:rFonts w:ascii="Arial" w:hAnsi="Arial" w:cs="Arial"/>
          <w:i/>
          <w:lang w:val="ru-RU"/>
        </w:rPr>
      </w:pPr>
    </w:p>
    <w:p w14:paraId="3E1DF405" w14:textId="77777777" w:rsidR="00022592" w:rsidRDefault="00022592" w:rsidP="000E7F60">
      <w:pPr>
        <w:ind w:left="765"/>
        <w:jc w:val="both"/>
        <w:rPr>
          <w:rFonts w:ascii="Arial" w:hAnsi="Arial" w:cs="Arial"/>
          <w:i/>
          <w:lang w:val="ru-RU"/>
        </w:rPr>
      </w:pPr>
    </w:p>
    <w:p w14:paraId="1E27303F" w14:textId="77777777" w:rsidR="00022592" w:rsidRDefault="00022592" w:rsidP="000E7F60">
      <w:pPr>
        <w:ind w:left="765"/>
        <w:jc w:val="both"/>
        <w:rPr>
          <w:rFonts w:ascii="Arial" w:hAnsi="Arial" w:cs="Arial"/>
          <w:i/>
          <w:lang w:val="ru-RU"/>
        </w:rPr>
      </w:pPr>
    </w:p>
    <w:p w14:paraId="2844F35A" w14:textId="5F3636A5" w:rsidR="00E56965" w:rsidRPr="00263638" w:rsidRDefault="001D55C6" w:rsidP="000E7F60">
      <w:pPr>
        <w:pStyle w:val="af8"/>
        <w:numPr>
          <w:ilvl w:val="0"/>
          <w:numId w:val="17"/>
        </w:numPr>
        <w:jc w:val="both"/>
        <w:rPr>
          <w:rFonts w:ascii="Arial" w:hAnsi="Arial" w:cs="Arial"/>
          <w:i/>
          <w:iCs/>
          <w:color w:val="0070C0"/>
          <w:sz w:val="20"/>
          <w:szCs w:val="20"/>
        </w:rPr>
      </w:pPr>
      <w:r>
        <w:rPr>
          <w:rFonts w:ascii="Arial" w:hAnsi="Arial" w:cs="Arial"/>
          <w:i/>
          <w:color w:val="0070C0"/>
          <w:sz w:val="19"/>
          <w:szCs w:val="19"/>
          <w:shd w:val="clear" w:color="auto" w:fill="FFFFFF"/>
        </w:rPr>
        <w:t>Основные проблемы, стоявшие перед руководством страны в 1960-70 гг. и причины их порождавшие.</w:t>
      </w:r>
    </w:p>
    <w:p w14:paraId="53BEE64A" w14:textId="3DDB523A" w:rsidR="001D55C6" w:rsidRPr="001D55C6" w:rsidRDefault="001D55C6" w:rsidP="000E7F60">
      <w:pPr>
        <w:pStyle w:val="af8"/>
        <w:numPr>
          <w:ilvl w:val="0"/>
          <w:numId w:val="17"/>
        </w:numPr>
        <w:jc w:val="both"/>
        <w:rPr>
          <w:rFonts w:ascii="Arial" w:hAnsi="Arial" w:cs="Arial"/>
          <w:i/>
          <w:iCs/>
          <w:color w:val="0070C0"/>
          <w:sz w:val="20"/>
          <w:szCs w:val="20"/>
        </w:rPr>
      </w:pPr>
      <w:r>
        <w:rPr>
          <w:rFonts w:ascii="Arial" w:hAnsi="Arial" w:cs="Arial"/>
          <w:i/>
          <w:color w:val="0070C0"/>
          <w:sz w:val="19"/>
          <w:szCs w:val="19"/>
          <w:shd w:val="clear" w:color="auto" w:fill="FFFFFF"/>
        </w:rPr>
        <w:t>Экономическая реформа Алексея Косыгина 1965 г. и ее результаты.</w:t>
      </w:r>
    </w:p>
    <w:p w14:paraId="21EE3F55" w14:textId="3587DA6A" w:rsidR="001D55C6" w:rsidRPr="00263638" w:rsidRDefault="00A16304" w:rsidP="000E7F60">
      <w:pPr>
        <w:pStyle w:val="af8"/>
        <w:numPr>
          <w:ilvl w:val="0"/>
          <w:numId w:val="17"/>
        </w:numPr>
        <w:jc w:val="both"/>
        <w:rPr>
          <w:rFonts w:ascii="Arial" w:hAnsi="Arial" w:cs="Arial"/>
          <w:i/>
          <w:iCs/>
          <w:color w:val="0070C0"/>
          <w:sz w:val="20"/>
          <w:szCs w:val="20"/>
        </w:rPr>
      </w:pPr>
      <w:r>
        <w:rPr>
          <w:rFonts w:ascii="Arial" w:hAnsi="Arial" w:cs="Arial"/>
          <w:i/>
          <w:iCs/>
          <w:color w:val="0070C0"/>
          <w:sz w:val="20"/>
          <w:szCs w:val="20"/>
        </w:rPr>
        <w:t>Некоторые показатели экономического развития СССР в 1960-1980 гг.</w:t>
      </w:r>
    </w:p>
    <w:p w14:paraId="09A6A149" w14:textId="2CE5AA1A" w:rsidR="00263638" w:rsidRDefault="00263638" w:rsidP="000E7F60">
      <w:pPr>
        <w:pStyle w:val="af8"/>
        <w:ind w:left="1920"/>
        <w:jc w:val="both"/>
        <w:rPr>
          <w:rFonts w:ascii="Arial" w:hAnsi="Arial" w:cs="Arial"/>
          <w:i/>
          <w:iCs/>
          <w:color w:val="0070C0"/>
          <w:sz w:val="20"/>
          <w:szCs w:val="20"/>
        </w:rPr>
      </w:pPr>
    </w:p>
    <w:p w14:paraId="01BB76CC" w14:textId="0FC9314D" w:rsidR="001D55C6" w:rsidRDefault="001D55C6" w:rsidP="000E7F60">
      <w:pPr>
        <w:pStyle w:val="af8"/>
        <w:ind w:left="1920"/>
        <w:jc w:val="both"/>
        <w:rPr>
          <w:rFonts w:ascii="Arial" w:hAnsi="Arial" w:cs="Arial"/>
          <w:i/>
          <w:iCs/>
          <w:color w:val="0070C0"/>
          <w:sz w:val="20"/>
          <w:szCs w:val="20"/>
        </w:rPr>
      </w:pPr>
    </w:p>
    <w:p w14:paraId="34750B80" w14:textId="77777777" w:rsidR="001D55C6" w:rsidRPr="00E56965" w:rsidRDefault="001D55C6" w:rsidP="000E7F60">
      <w:pPr>
        <w:pStyle w:val="af8"/>
        <w:ind w:left="1920"/>
        <w:jc w:val="both"/>
        <w:rPr>
          <w:rFonts w:ascii="Arial" w:hAnsi="Arial" w:cs="Arial"/>
          <w:i/>
          <w:iCs/>
          <w:color w:val="0070C0"/>
          <w:sz w:val="20"/>
          <w:szCs w:val="20"/>
        </w:rPr>
      </w:pPr>
    </w:p>
    <w:p w14:paraId="46451C4E" w14:textId="77777777" w:rsidR="001D55C6" w:rsidRPr="001D55C6" w:rsidRDefault="001D55C6" w:rsidP="000E7F60">
      <w:pPr>
        <w:jc w:val="both"/>
        <w:rPr>
          <w:rFonts w:ascii="Arial" w:hAnsi="Arial" w:cs="Arial"/>
          <w:i/>
          <w:iCs/>
          <w:color w:val="0070C0"/>
          <w:sz w:val="20"/>
          <w:szCs w:val="20"/>
        </w:rPr>
      </w:pPr>
      <w:r w:rsidRPr="001D55C6">
        <w:rPr>
          <w:rFonts w:ascii="Arial" w:hAnsi="Arial" w:cs="Arial"/>
          <w:b/>
          <w:bCs/>
          <w:i/>
          <w:color w:val="0070C0"/>
          <w:sz w:val="22"/>
          <w:szCs w:val="22"/>
          <w:shd w:val="clear" w:color="auto" w:fill="FFFFFF"/>
        </w:rPr>
        <w:t>Основные проблемы, стоявшие перед руководством страны в 1960-70 гг. и причины их порождавшие.</w:t>
      </w:r>
    </w:p>
    <w:p w14:paraId="2F392AF4" w14:textId="77777777" w:rsidR="00E56965" w:rsidRPr="00E56965" w:rsidRDefault="00E56965" w:rsidP="000E7F60">
      <w:pPr>
        <w:pStyle w:val="af7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i/>
          <w:color w:val="252525"/>
          <w:sz w:val="22"/>
          <w:szCs w:val="22"/>
          <w:shd w:val="clear" w:color="auto" w:fill="FFFFFF"/>
        </w:rPr>
      </w:pPr>
    </w:p>
    <w:p w14:paraId="04685393" w14:textId="72B26AD4" w:rsidR="007915BF" w:rsidRDefault="008E1A3F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t>О</w:t>
      </w:r>
      <w:r>
        <w:rPr>
          <w:rFonts w:ascii="Arial" w:eastAsia="Times New Roman" w:hAnsi="Arial" w:cs="Arial"/>
          <w:lang w:val="ru-RU"/>
        </w:rPr>
        <w:t>сновны</w:t>
      </w:r>
      <w:r>
        <w:rPr>
          <w:rFonts w:ascii="Arial" w:eastAsia="Times New Roman" w:hAnsi="Arial" w:cs="Arial"/>
          <w:lang w:val="ru-RU"/>
        </w:rPr>
        <w:t>ми</w:t>
      </w:r>
      <w:r>
        <w:rPr>
          <w:rFonts w:ascii="Arial" w:eastAsia="Times New Roman" w:hAnsi="Arial" w:cs="Arial"/>
          <w:lang w:val="ru-RU"/>
        </w:rPr>
        <w:t xml:space="preserve"> проблем</w:t>
      </w:r>
      <w:r>
        <w:rPr>
          <w:rFonts w:ascii="Arial" w:eastAsia="Times New Roman" w:hAnsi="Arial" w:cs="Arial"/>
          <w:lang w:val="ru-RU"/>
        </w:rPr>
        <w:t xml:space="preserve">ами, с которыми столкнулось новое </w:t>
      </w:r>
      <w:r w:rsidR="007915BF">
        <w:rPr>
          <w:rFonts w:ascii="Arial" w:eastAsia="Times New Roman" w:hAnsi="Arial" w:cs="Arial"/>
          <w:lang w:val="ru-RU"/>
        </w:rPr>
        <w:t>советск</w:t>
      </w:r>
      <w:r>
        <w:rPr>
          <w:rFonts w:ascii="Arial" w:eastAsia="Times New Roman" w:hAnsi="Arial" w:cs="Arial"/>
          <w:lang w:val="ru-RU"/>
        </w:rPr>
        <w:t>ое</w:t>
      </w:r>
      <w:r w:rsidR="007915BF">
        <w:rPr>
          <w:rFonts w:ascii="Arial" w:eastAsia="Times New Roman" w:hAnsi="Arial" w:cs="Arial"/>
          <w:lang w:val="ru-RU"/>
        </w:rPr>
        <w:t xml:space="preserve"> руководство</w:t>
      </w:r>
      <w:r>
        <w:rPr>
          <w:rFonts w:ascii="Arial" w:eastAsia="Times New Roman" w:hAnsi="Arial" w:cs="Arial"/>
          <w:lang w:val="ru-RU"/>
        </w:rPr>
        <w:t xml:space="preserve"> </w:t>
      </w:r>
      <w:r w:rsidR="007915BF">
        <w:rPr>
          <w:rFonts w:ascii="Arial" w:eastAsia="Times New Roman" w:hAnsi="Arial" w:cs="Arial"/>
          <w:lang w:val="ru-RU"/>
        </w:rPr>
        <w:t xml:space="preserve">после отстранения Хрущёва в 1964 г. </w:t>
      </w:r>
      <w:r>
        <w:rPr>
          <w:rFonts w:ascii="Arial" w:eastAsia="Times New Roman" w:hAnsi="Arial" w:cs="Arial"/>
          <w:lang w:val="ru-RU"/>
        </w:rPr>
        <w:t>были</w:t>
      </w:r>
      <w:r w:rsidR="007915BF">
        <w:rPr>
          <w:rFonts w:ascii="Arial" w:eastAsia="Times New Roman" w:hAnsi="Arial" w:cs="Arial"/>
          <w:lang w:val="ru-RU"/>
        </w:rPr>
        <w:t>:</w:t>
      </w:r>
    </w:p>
    <w:p w14:paraId="41B944D2" w14:textId="6A14F546" w:rsidR="008E1A3F" w:rsidRPr="008E1A3F" w:rsidRDefault="008E1A3F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b/>
          <w:bCs/>
          <w:lang w:val="ru-RU"/>
        </w:rPr>
      </w:pPr>
      <w:r w:rsidRPr="008E1A3F">
        <w:rPr>
          <w:rFonts w:ascii="Arial" w:eastAsia="Times New Roman" w:hAnsi="Arial" w:cs="Arial"/>
          <w:b/>
          <w:bCs/>
          <w:lang w:val="ru-RU"/>
        </w:rPr>
        <w:t>в экономике страны:</w:t>
      </w:r>
    </w:p>
    <w:p w14:paraId="09A85483" w14:textId="0A1F70EB" w:rsidR="007915BF" w:rsidRDefault="007915BF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t>- продовольственная проблема</w:t>
      </w:r>
    </w:p>
    <w:p w14:paraId="4B2CA0BE" w14:textId="3A89B086" w:rsidR="007915BF" w:rsidRDefault="007915BF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t>- падение темп</w:t>
      </w:r>
      <w:r w:rsidR="008E1A3F">
        <w:rPr>
          <w:rFonts w:ascii="Arial" w:eastAsia="Times New Roman" w:hAnsi="Arial" w:cs="Arial"/>
          <w:lang w:val="ru-RU"/>
        </w:rPr>
        <w:t>ов</w:t>
      </w:r>
      <w:r>
        <w:rPr>
          <w:rFonts w:ascii="Arial" w:eastAsia="Times New Roman" w:hAnsi="Arial" w:cs="Arial"/>
          <w:lang w:val="ru-RU"/>
        </w:rPr>
        <w:t xml:space="preserve"> роста экономи</w:t>
      </w:r>
      <w:r w:rsidR="008E1A3F">
        <w:rPr>
          <w:rFonts w:ascii="Arial" w:eastAsia="Times New Roman" w:hAnsi="Arial" w:cs="Arial"/>
          <w:lang w:val="ru-RU"/>
        </w:rPr>
        <w:t>ки</w:t>
      </w:r>
    </w:p>
    <w:p w14:paraId="733B9D51" w14:textId="17C09498" w:rsidR="007915BF" w:rsidRDefault="007915BF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t>- снижение производительности труда</w:t>
      </w:r>
    </w:p>
    <w:p w14:paraId="7C04305E" w14:textId="74D4C194" w:rsidR="008E1A3F" w:rsidRPr="008E1A3F" w:rsidRDefault="008E1A3F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b/>
          <w:bCs/>
          <w:lang w:val="ru-RU"/>
        </w:rPr>
      </w:pPr>
      <w:r w:rsidRPr="008E1A3F">
        <w:rPr>
          <w:rFonts w:ascii="Arial" w:eastAsia="Times New Roman" w:hAnsi="Arial" w:cs="Arial"/>
          <w:b/>
          <w:bCs/>
          <w:lang w:val="ru-RU"/>
        </w:rPr>
        <w:t>во внешней политике</w:t>
      </w:r>
    </w:p>
    <w:p w14:paraId="21133504" w14:textId="00988B21" w:rsidR="008E1A3F" w:rsidRDefault="008E1A3F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t>- снижение напряженности в отношениях с Западом («политика разрядки»)</w:t>
      </w:r>
    </w:p>
    <w:p w14:paraId="1244D9CE" w14:textId="218565A1" w:rsidR="008E1A3F" w:rsidRDefault="008E1A3F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t xml:space="preserve">- </w:t>
      </w:r>
      <w:r w:rsidR="009B1C70">
        <w:rPr>
          <w:rFonts w:ascii="Arial" w:eastAsia="Times New Roman" w:hAnsi="Arial" w:cs="Arial"/>
          <w:lang w:val="ru-RU"/>
        </w:rPr>
        <w:t xml:space="preserve">сохранение влияния в </w:t>
      </w:r>
      <w:r w:rsidR="001D55C6">
        <w:rPr>
          <w:rFonts w:ascii="Arial" w:eastAsia="Times New Roman" w:hAnsi="Arial" w:cs="Arial"/>
          <w:lang w:val="ru-RU"/>
        </w:rPr>
        <w:t>отношениях</w:t>
      </w:r>
      <w:r>
        <w:rPr>
          <w:rFonts w:ascii="Arial" w:eastAsia="Times New Roman" w:hAnsi="Arial" w:cs="Arial"/>
          <w:lang w:val="ru-RU"/>
        </w:rPr>
        <w:t xml:space="preserve"> со странами Восточной Европы</w:t>
      </w:r>
      <w:r w:rsidR="009B1C70">
        <w:rPr>
          <w:rFonts w:ascii="Arial" w:eastAsia="Times New Roman" w:hAnsi="Arial" w:cs="Arial"/>
          <w:lang w:val="ru-RU"/>
        </w:rPr>
        <w:t xml:space="preserve"> </w:t>
      </w:r>
    </w:p>
    <w:p w14:paraId="1FA12526" w14:textId="041ADF20" w:rsidR="008E1A3F" w:rsidRDefault="008E1A3F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</w:p>
    <w:p w14:paraId="1DF31439" w14:textId="45AD9AF7" w:rsidR="009B1C70" w:rsidRDefault="009B1C70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t xml:space="preserve">Почему </w:t>
      </w:r>
      <w:r w:rsidR="008E1A3F" w:rsidRPr="008E1A3F">
        <w:rPr>
          <w:rFonts w:ascii="Arial" w:eastAsia="Times New Roman" w:hAnsi="Arial" w:cs="Arial"/>
          <w:lang w:val="ru-RU"/>
        </w:rPr>
        <w:t>реформы</w:t>
      </w:r>
      <w:r>
        <w:rPr>
          <w:rFonts w:ascii="Arial" w:eastAsia="Times New Roman" w:hAnsi="Arial" w:cs="Arial"/>
          <w:lang w:val="ru-RU"/>
        </w:rPr>
        <w:t xml:space="preserve">, проводимые </w:t>
      </w:r>
      <w:proofErr w:type="gramStart"/>
      <w:r>
        <w:rPr>
          <w:rFonts w:ascii="Arial" w:eastAsia="Times New Roman" w:hAnsi="Arial" w:cs="Arial"/>
          <w:lang w:val="ru-RU"/>
        </w:rPr>
        <w:t>Хрущёвым</w:t>
      </w:r>
      <w:proofErr w:type="gramEnd"/>
      <w:r w:rsidR="008E1A3F" w:rsidRPr="008E1A3F">
        <w:rPr>
          <w:rFonts w:ascii="Arial" w:eastAsia="Times New Roman" w:hAnsi="Arial" w:cs="Arial"/>
          <w:lang w:val="ru-RU"/>
        </w:rPr>
        <w:t xml:space="preserve"> не </w:t>
      </w:r>
      <w:r>
        <w:rPr>
          <w:rFonts w:ascii="Arial" w:eastAsia="Times New Roman" w:hAnsi="Arial" w:cs="Arial"/>
          <w:lang w:val="ru-RU"/>
        </w:rPr>
        <w:t>смогли решить экономические проблемы СССР?</w:t>
      </w:r>
      <w:r w:rsidR="008E1A3F" w:rsidRPr="008E1A3F">
        <w:rPr>
          <w:rFonts w:ascii="Arial" w:eastAsia="Times New Roman" w:hAnsi="Arial" w:cs="Arial"/>
          <w:lang w:val="ru-RU"/>
        </w:rPr>
        <w:t xml:space="preserve"> </w:t>
      </w:r>
      <w:r>
        <w:rPr>
          <w:rFonts w:ascii="Arial" w:eastAsia="Times New Roman" w:hAnsi="Arial" w:cs="Arial"/>
          <w:lang w:val="ru-RU"/>
        </w:rPr>
        <w:t xml:space="preserve"> </w:t>
      </w:r>
    </w:p>
    <w:p w14:paraId="3E3B4AF5" w14:textId="77777777" w:rsidR="009B1C70" w:rsidRDefault="009B1C70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t xml:space="preserve">В основном потому, что </w:t>
      </w:r>
      <w:r w:rsidRPr="009B1C70">
        <w:rPr>
          <w:rFonts w:ascii="Arial" w:eastAsia="Times New Roman" w:hAnsi="Arial" w:cs="Arial"/>
          <w:b/>
          <w:bCs/>
          <w:lang w:val="ru-RU"/>
        </w:rPr>
        <w:t>экстенсивный путь развития</w:t>
      </w:r>
      <w:r>
        <w:rPr>
          <w:rFonts w:ascii="Arial" w:eastAsia="Times New Roman" w:hAnsi="Arial" w:cs="Arial"/>
          <w:lang w:val="ru-RU"/>
        </w:rPr>
        <w:t xml:space="preserve"> может дать эффект лишь на короткий срок. Оказалось, что мало просто добыть необходимый ресурс, - необходимо грамотно и эффективно организовать его переработку, хранение, распределение. </w:t>
      </w:r>
    </w:p>
    <w:p w14:paraId="4F470470" w14:textId="493C11A5" w:rsidR="009B1C70" w:rsidRDefault="009B1C70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t xml:space="preserve">Рачительный хозяин, заботящийся о достатке, знает, что работать нужно добросовестно (потому, что работаешь для себя), работать нужно с умом, выбирая наиболее выгодный и прибыльный </w:t>
      </w:r>
      <w:r w:rsidR="00782138">
        <w:rPr>
          <w:rFonts w:ascii="Arial" w:eastAsia="Times New Roman" w:hAnsi="Arial" w:cs="Arial"/>
          <w:lang w:val="ru-RU"/>
        </w:rPr>
        <w:t>способ достижения результата. Когда ты сам планируешь свои действия – ты же, если нужно, их своевременно корректируешь и изменяешь.</w:t>
      </w:r>
    </w:p>
    <w:p w14:paraId="064D694B" w14:textId="77777777" w:rsidR="00782138" w:rsidRDefault="00782138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t xml:space="preserve">Но далеко не так обстояли дела в социалистическом хозяйстве СССР. </w:t>
      </w:r>
    </w:p>
    <w:p w14:paraId="0FD129B0" w14:textId="77777777" w:rsidR="00D809C9" w:rsidRDefault="00782138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t xml:space="preserve">В условиях командно-административной экономики вопросами планирования занимались не те, кто занимался непосредственным выпуском товаров (директора предприятий), </w:t>
      </w:r>
      <w:proofErr w:type="gramStart"/>
      <w:r>
        <w:rPr>
          <w:rFonts w:ascii="Arial" w:eastAsia="Times New Roman" w:hAnsi="Arial" w:cs="Arial"/>
          <w:lang w:val="ru-RU"/>
        </w:rPr>
        <w:t>а  люди</w:t>
      </w:r>
      <w:proofErr w:type="gramEnd"/>
      <w:r>
        <w:rPr>
          <w:rFonts w:ascii="Arial" w:eastAsia="Times New Roman" w:hAnsi="Arial" w:cs="Arial"/>
          <w:lang w:val="ru-RU"/>
        </w:rPr>
        <w:t xml:space="preserve">, непосредственно с производством не связанные (чиновники Госплана). </w:t>
      </w:r>
    </w:p>
    <w:p w14:paraId="6B1EBD2E" w14:textId="370AD518" w:rsidR="00D809C9" w:rsidRDefault="00782138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t xml:space="preserve">Именно Госплан устанавливал показатели объема выпускаемой продукции, её цену, заработную плату работников и другие показатели. Это часто приводило к проблеме </w:t>
      </w:r>
      <w:r w:rsidRPr="00782138">
        <w:rPr>
          <w:rFonts w:ascii="Arial" w:eastAsia="Times New Roman" w:hAnsi="Arial" w:cs="Arial"/>
          <w:b/>
          <w:bCs/>
          <w:lang w:val="ru-RU"/>
        </w:rPr>
        <w:t xml:space="preserve">дефицита </w:t>
      </w:r>
      <w:r w:rsidRPr="00782138">
        <w:rPr>
          <w:rFonts w:ascii="Arial" w:eastAsia="Times New Roman" w:hAnsi="Arial" w:cs="Arial"/>
          <w:lang w:val="ru-RU"/>
        </w:rPr>
        <w:t>одних</w:t>
      </w:r>
      <w:r>
        <w:rPr>
          <w:rFonts w:ascii="Arial" w:eastAsia="Times New Roman" w:hAnsi="Arial" w:cs="Arial"/>
          <w:b/>
          <w:bCs/>
          <w:lang w:val="ru-RU"/>
        </w:rPr>
        <w:t xml:space="preserve"> </w:t>
      </w:r>
      <w:r w:rsidRPr="00782138">
        <w:rPr>
          <w:rFonts w:ascii="Arial" w:eastAsia="Times New Roman" w:hAnsi="Arial" w:cs="Arial"/>
          <w:lang w:val="ru-RU"/>
        </w:rPr>
        <w:t>товаров</w:t>
      </w:r>
      <w:r>
        <w:rPr>
          <w:rFonts w:ascii="Arial" w:eastAsia="Times New Roman" w:hAnsi="Arial" w:cs="Arial"/>
          <w:lang w:val="ru-RU"/>
        </w:rPr>
        <w:t xml:space="preserve">, которые почему-то исчезали из продажи и </w:t>
      </w:r>
      <w:r w:rsidRPr="00D809C9">
        <w:rPr>
          <w:rFonts w:ascii="Arial" w:eastAsia="Times New Roman" w:hAnsi="Arial" w:cs="Arial"/>
          <w:b/>
          <w:bCs/>
          <w:lang w:val="ru-RU"/>
        </w:rPr>
        <w:t>переизбытка</w:t>
      </w:r>
      <w:r>
        <w:rPr>
          <w:rFonts w:ascii="Arial" w:eastAsia="Times New Roman" w:hAnsi="Arial" w:cs="Arial"/>
          <w:lang w:val="ru-RU"/>
        </w:rPr>
        <w:t xml:space="preserve"> других товаров, которые </w:t>
      </w:r>
      <w:r w:rsidR="00D809C9">
        <w:rPr>
          <w:rFonts w:ascii="Arial" w:eastAsia="Times New Roman" w:hAnsi="Arial" w:cs="Arial"/>
          <w:lang w:val="ru-RU"/>
        </w:rPr>
        <w:t>не пользовались спросом</w:t>
      </w:r>
      <w:r>
        <w:rPr>
          <w:rFonts w:ascii="Arial" w:eastAsia="Times New Roman" w:hAnsi="Arial" w:cs="Arial"/>
          <w:lang w:val="ru-RU"/>
        </w:rPr>
        <w:t xml:space="preserve"> и их производство таким образом было на</w:t>
      </w:r>
      <w:r w:rsidR="00D809C9">
        <w:rPr>
          <w:rFonts w:ascii="Arial" w:eastAsia="Times New Roman" w:hAnsi="Arial" w:cs="Arial"/>
          <w:lang w:val="ru-RU"/>
        </w:rPr>
        <w:t xml:space="preserve">прасной тратой ресурсов. </w:t>
      </w:r>
    </w:p>
    <w:p w14:paraId="3EF6CBA2" w14:textId="78C2F9DA" w:rsidR="00782138" w:rsidRDefault="00D809C9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t xml:space="preserve">Причиной этого были ошибки </w:t>
      </w:r>
      <w:r w:rsidR="00782138">
        <w:rPr>
          <w:rFonts w:ascii="Arial" w:eastAsia="Times New Roman" w:hAnsi="Arial" w:cs="Arial"/>
          <w:lang w:val="ru-RU"/>
        </w:rPr>
        <w:t>планирова</w:t>
      </w:r>
      <w:r>
        <w:rPr>
          <w:rFonts w:ascii="Arial" w:eastAsia="Times New Roman" w:hAnsi="Arial" w:cs="Arial"/>
          <w:lang w:val="ru-RU"/>
        </w:rPr>
        <w:t xml:space="preserve">ния, </w:t>
      </w:r>
      <w:r w:rsidR="00782138">
        <w:rPr>
          <w:rFonts w:ascii="Arial" w:eastAsia="Times New Roman" w:hAnsi="Arial" w:cs="Arial"/>
          <w:lang w:val="ru-RU"/>
        </w:rPr>
        <w:t xml:space="preserve">так как точно просчитать потребность в том или ином товаре на 5 лет вперед весьма проблематично. </w:t>
      </w:r>
      <w:r>
        <w:rPr>
          <w:rFonts w:ascii="Arial" w:eastAsia="Times New Roman" w:hAnsi="Arial" w:cs="Arial"/>
          <w:lang w:val="ru-RU"/>
        </w:rPr>
        <w:t xml:space="preserve">Производители же (предприятия) не имели права самостоятельно изменять спущенный «сверху» план. Даже если товар практически не пользовался спросом – его </w:t>
      </w:r>
      <w:proofErr w:type="gramStart"/>
      <w:r>
        <w:rPr>
          <w:rFonts w:ascii="Arial" w:eastAsia="Times New Roman" w:hAnsi="Arial" w:cs="Arial"/>
          <w:lang w:val="ru-RU"/>
        </w:rPr>
        <w:t>всё  равно</w:t>
      </w:r>
      <w:proofErr w:type="gramEnd"/>
      <w:r>
        <w:rPr>
          <w:rFonts w:ascii="Arial" w:eastAsia="Times New Roman" w:hAnsi="Arial" w:cs="Arial"/>
          <w:lang w:val="ru-RU"/>
        </w:rPr>
        <w:t xml:space="preserve"> производили согласно установленного плана.</w:t>
      </w:r>
    </w:p>
    <w:p w14:paraId="4D830D5A" w14:textId="77777777" w:rsidR="00D809C9" w:rsidRDefault="00D809C9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</w:p>
    <w:p w14:paraId="02CF746B" w14:textId="543E4AF4" w:rsidR="009B1C70" w:rsidRDefault="00D809C9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lastRenderedPageBreak/>
        <w:t>Добавьте к этому частые «капризы» Хрущёва, который внезапно принимал, как ему казалось, мудрые решения в области экономики, не спрашивая совета экспертов и профессионалов и вспомните, к чему эти решения приводили:</w:t>
      </w:r>
    </w:p>
    <w:p w14:paraId="74CE5445" w14:textId="64D42886" w:rsidR="00D809C9" w:rsidRDefault="00D809C9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t>- целинная эпопея</w:t>
      </w:r>
    </w:p>
    <w:p w14:paraId="3A2388F4" w14:textId="0676C25C" w:rsidR="00D809C9" w:rsidRDefault="00D809C9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t>- кукурузная эпопея</w:t>
      </w:r>
    </w:p>
    <w:p w14:paraId="150B09EF" w14:textId="65BEF8BC" w:rsidR="00D809C9" w:rsidRDefault="00D809C9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t>- идея догнать и перегнать Америку по производству молока и мяса</w:t>
      </w:r>
    </w:p>
    <w:p w14:paraId="6A59301E" w14:textId="629D91CA" w:rsidR="00D809C9" w:rsidRDefault="00D809C9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t>- введение в качестве управляющей структуры Совнархозов вместо Министерств</w:t>
      </w:r>
    </w:p>
    <w:p w14:paraId="223D84E8" w14:textId="77777777" w:rsidR="009B1C70" w:rsidRDefault="009B1C70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</w:p>
    <w:p w14:paraId="0422C1E3" w14:textId="47D1E5C0" w:rsidR="008E1A3F" w:rsidRPr="008E1A3F" w:rsidRDefault="00D809C9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t xml:space="preserve">Всё это </w:t>
      </w:r>
      <w:r w:rsidR="008E1A3F" w:rsidRPr="008E1A3F">
        <w:rPr>
          <w:rFonts w:ascii="Arial" w:eastAsia="Times New Roman" w:hAnsi="Arial" w:cs="Arial"/>
          <w:lang w:val="ru-RU"/>
        </w:rPr>
        <w:t>вредил</w:t>
      </w:r>
      <w:r>
        <w:rPr>
          <w:rFonts w:ascii="Arial" w:eastAsia="Times New Roman" w:hAnsi="Arial" w:cs="Arial"/>
          <w:lang w:val="ru-RU"/>
        </w:rPr>
        <w:t>о</w:t>
      </w:r>
      <w:r w:rsidR="008E1A3F" w:rsidRPr="008E1A3F">
        <w:rPr>
          <w:rFonts w:ascii="Arial" w:eastAsia="Times New Roman" w:hAnsi="Arial" w:cs="Arial"/>
          <w:lang w:val="ru-RU"/>
        </w:rPr>
        <w:t xml:space="preserve"> экономическим связям внутри СССР</w:t>
      </w:r>
      <w:r w:rsidR="001D55C6">
        <w:rPr>
          <w:rFonts w:ascii="Arial" w:eastAsia="Times New Roman" w:hAnsi="Arial" w:cs="Arial"/>
          <w:lang w:val="ru-RU"/>
        </w:rPr>
        <w:t>, мешало эффективной работе производства как в сельском хозяйстве, так и в промышленности.</w:t>
      </w:r>
    </w:p>
    <w:p w14:paraId="2650A450" w14:textId="0A5DF8AE" w:rsidR="008E1A3F" w:rsidRPr="008E1A3F" w:rsidRDefault="008E1A3F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 w:rsidRPr="008E1A3F">
        <w:rPr>
          <w:rFonts w:ascii="Arial" w:eastAsia="Times New Roman" w:hAnsi="Arial" w:cs="Arial"/>
          <w:lang w:val="ru-RU"/>
        </w:rPr>
        <w:t xml:space="preserve">Советская экономическая система определялось не </w:t>
      </w:r>
      <w:r w:rsidR="001D55C6">
        <w:rPr>
          <w:rFonts w:ascii="Arial" w:eastAsia="Times New Roman" w:hAnsi="Arial" w:cs="Arial"/>
          <w:lang w:val="ru-RU"/>
        </w:rPr>
        <w:t xml:space="preserve">показателями </w:t>
      </w:r>
      <w:r w:rsidRPr="001D55C6">
        <w:rPr>
          <w:rFonts w:ascii="Arial" w:eastAsia="Times New Roman" w:hAnsi="Arial" w:cs="Arial"/>
          <w:b/>
          <w:bCs/>
          <w:lang w:val="ru-RU"/>
        </w:rPr>
        <w:t>спрос</w:t>
      </w:r>
      <w:r w:rsidR="001D55C6" w:rsidRPr="001D55C6">
        <w:rPr>
          <w:rFonts w:ascii="Arial" w:eastAsia="Times New Roman" w:hAnsi="Arial" w:cs="Arial"/>
          <w:b/>
          <w:bCs/>
          <w:lang w:val="ru-RU"/>
        </w:rPr>
        <w:t>а и предложения</w:t>
      </w:r>
      <w:r w:rsidRPr="008E1A3F">
        <w:rPr>
          <w:rFonts w:ascii="Arial" w:eastAsia="Times New Roman" w:hAnsi="Arial" w:cs="Arial"/>
          <w:lang w:val="ru-RU"/>
        </w:rPr>
        <w:t>, а указаниями Госплан</w:t>
      </w:r>
      <w:r w:rsidR="001D55C6">
        <w:rPr>
          <w:rFonts w:ascii="Arial" w:eastAsia="Times New Roman" w:hAnsi="Arial" w:cs="Arial"/>
          <w:lang w:val="ru-RU"/>
        </w:rPr>
        <w:t>а</w:t>
      </w:r>
      <w:r w:rsidRPr="008E1A3F">
        <w:rPr>
          <w:rFonts w:ascii="Arial" w:eastAsia="Times New Roman" w:hAnsi="Arial" w:cs="Arial"/>
          <w:lang w:val="ru-RU"/>
        </w:rPr>
        <w:t xml:space="preserve"> СССР.</w:t>
      </w:r>
      <w:r w:rsidR="001D55C6">
        <w:rPr>
          <w:rFonts w:ascii="Arial" w:eastAsia="Times New Roman" w:hAnsi="Arial" w:cs="Arial"/>
          <w:lang w:val="ru-RU"/>
        </w:rPr>
        <w:t xml:space="preserve"> П</w:t>
      </w:r>
      <w:r w:rsidRPr="008E1A3F">
        <w:rPr>
          <w:rFonts w:ascii="Arial" w:eastAsia="Times New Roman" w:hAnsi="Arial" w:cs="Arial"/>
          <w:lang w:val="ru-RU"/>
        </w:rPr>
        <w:t xml:space="preserve">редприятия не были заинтересованы в производстве продукции, необходимой потребителям. </w:t>
      </w:r>
    </w:p>
    <w:p w14:paraId="7EBC65CE" w14:textId="0F49FA26" w:rsidR="008E1A3F" w:rsidRPr="008E1A3F" w:rsidRDefault="008E1A3F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 w:rsidRPr="008E1A3F">
        <w:rPr>
          <w:rFonts w:ascii="Arial" w:eastAsia="Times New Roman" w:hAnsi="Arial" w:cs="Arial"/>
          <w:lang w:val="ru-RU"/>
        </w:rPr>
        <w:t xml:space="preserve">У работников не было стимулов трудиться активнее, производить более качественную продукцию — в любом случае они получали одну и ту же зарплату. Точно так же руководство предприятий не стремилось внедрять </w:t>
      </w:r>
      <w:r w:rsidRPr="001D55C6">
        <w:rPr>
          <w:rFonts w:ascii="Arial" w:eastAsia="Times New Roman" w:hAnsi="Arial" w:cs="Arial"/>
          <w:b/>
          <w:bCs/>
          <w:lang w:val="ru-RU"/>
        </w:rPr>
        <w:t>новые технологии</w:t>
      </w:r>
      <w:r w:rsidRPr="008E1A3F">
        <w:rPr>
          <w:rFonts w:ascii="Arial" w:eastAsia="Times New Roman" w:hAnsi="Arial" w:cs="Arial"/>
          <w:lang w:val="ru-RU"/>
        </w:rPr>
        <w:t>, расширять ассортимент, ориентироваться на запросы потребителей.</w:t>
      </w:r>
    </w:p>
    <w:p w14:paraId="14056D7D" w14:textId="175CC32B" w:rsidR="001D55C6" w:rsidRDefault="001D55C6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noProof/>
          <w:lang w:val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97D1009" wp14:editId="307BF9F0">
                <wp:simplePos x="0" y="0"/>
                <wp:positionH relativeFrom="column">
                  <wp:posOffset>15239</wp:posOffset>
                </wp:positionH>
                <wp:positionV relativeFrom="paragraph">
                  <wp:posOffset>144780</wp:posOffset>
                </wp:positionV>
                <wp:extent cx="5915025" cy="28575"/>
                <wp:effectExtent l="0" t="0" r="28575" b="2857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502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877D7A" id="Прямая соединительная линия 4" o:spid="_x0000_s1026" style="position:absolute;flip:y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2pt,11.4pt" to="466.9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" strokecolor="#4579b8 [3044]"/>
            </w:pict>
          </mc:Fallback>
        </mc:AlternateContent>
      </w:r>
    </w:p>
    <w:p w14:paraId="2CDFFEAE" w14:textId="6B7A4898" w:rsidR="001D55C6" w:rsidRDefault="001D55C6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</w:p>
    <w:p w14:paraId="6D55E6D4" w14:textId="3BB0BEA7" w:rsidR="008E1A3F" w:rsidRPr="001D55C6" w:rsidRDefault="001D55C6" w:rsidP="000E7F60">
      <w:pPr>
        <w:shd w:val="clear" w:color="auto" w:fill="FFFFFF"/>
        <w:jc w:val="both"/>
        <w:rPr>
          <w:rFonts w:ascii="Arial" w:eastAsia="Times New Roman" w:hAnsi="Arial" w:cs="Arial"/>
          <w:i/>
          <w:iCs/>
          <w:color w:val="C00000"/>
          <w:lang w:val="ru-RU"/>
        </w:rPr>
      </w:pPr>
      <w:r w:rsidRPr="001D55C6">
        <w:rPr>
          <w:rFonts w:ascii="Arial" w:eastAsia="Times New Roman" w:hAnsi="Arial" w:cs="Arial"/>
          <w:i/>
          <w:iCs/>
          <w:color w:val="C00000"/>
          <w:lang w:val="ru-RU"/>
        </w:rPr>
        <w:t>В</w:t>
      </w:r>
      <w:r w:rsidR="008E1A3F" w:rsidRPr="001D55C6">
        <w:rPr>
          <w:rFonts w:ascii="Arial" w:eastAsia="Times New Roman" w:hAnsi="Arial" w:cs="Arial"/>
          <w:i/>
          <w:iCs/>
          <w:color w:val="C00000"/>
          <w:lang w:val="ru-RU"/>
        </w:rPr>
        <w:t xml:space="preserve">ыполнение плана </w:t>
      </w:r>
      <w:r w:rsidRPr="001D55C6">
        <w:rPr>
          <w:rFonts w:ascii="Arial" w:eastAsia="Times New Roman" w:hAnsi="Arial" w:cs="Arial"/>
          <w:i/>
          <w:iCs/>
          <w:color w:val="C00000"/>
          <w:lang w:val="ru-RU"/>
        </w:rPr>
        <w:t>превращалось в самоцель</w:t>
      </w:r>
      <w:r w:rsidR="008E1A3F" w:rsidRPr="001D55C6">
        <w:rPr>
          <w:rFonts w:ascii="Arial" w:eastAsia="Times New Roman" w:hAnsi="Arial" w:cs="Arial"/>
          <w:i/>
          <w:iCs/>
          <w:color w:val="C00000"/>
          <w:lang w:val="ru-RU"/>
        </w:rPr>
        <w:t>, а реальные потребности населения не учитывались.</w:t>
      </w:r>
    </w:p>
    <w:p w14:paraId="13853C11" w14:textId="464F1DCF" w:rsidR="008E1A3F" w:rsidRPr="008E1A3F" w:rsidRDefault="001D55C6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noProof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4E2CCF" wp14:editId="41FC5474">
                <wp:simplePos x="0" y="0"/>
                <wp:positionH relativeFrom="column">
                  <wp:posOffset>-3810</wp:posOffset>
                </wp:positionH>
                <wp:positionV relativeFrom="paragraph">
                  <wp:posOffset>81915</wp:posOffset>
                </wp:positionV>
                <wp:extent cx="5915025" cy="28575"/>
                <wp:effectExtent l="0" t="0" r="28575" b="2857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502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2A683C" id="Прямая соединительная линия 7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6.45pt" to="465.4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" strokecolor="#4579b8 [3044]"/>
            </w:pict>
          </mc:Fallback>
        </mc:AlternateContent>
      </w:r>
    </w:p>
    <w:p w14:paraId="304A47D4" w14:textId="1B341CB4" w:rsidR="001D55C6" w:rsidRDefault="004E488A" w:rsidP="000E7F60">
      <w:pPr>
        <w:jc w:val="both"/>
        <w:rPr>
          <w:rFonts w:ascii="Arial" w:hAnsi="Arial" w:cs="Arial"/>
          <w:b/>
          <w:bCs/>
          <w:i/>
          <w:color w:val="0070C0"/>
          <w:sz w:val="22"/>
          <w:szCs w:val="22"/>
          <w:shd w:val="clear" w:color="auto" w:fill="FFFFFF"/>
          <w:lang w:val="ru-RU"/>
        </w:rPr>
      </w:pPr>
      <w:r>
        <w:rPr>
          <w:rFonts w:ascii="Arial" w:eastAsia="Times New Roman" w:hAnsi="Arial" w:cs="Arial"/>
          <w:noProof/>
          <w:lang w:val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21D692C" wp14:editId="02390402">
                <wp:simplePos x="0" y="0"/>
                <wp:positionH relativeFrom="column">
                  <wp:posOffset>4596765</wp:posOffset>
                </wp:positionH>
                <wp:positionV relativeFrom="paragraph">
                  <wp:posOffset>74930</wp:posOffset>
                </wp:positionV>
                <wp:extent cx="1247775" cy="1562100"/>
                <wp:effectExtent l="0" t="0" r="0" b="0"/>
                <wp:wrapSquare wrapText="bothSides"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40D03A" w14:textId="20AF6A1E" w:rsidR="007915BF" w:rsidRDefault="007915BF"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0486B820" wp14:editId="53102BE7">
                                  <wp:extent cx="1095375" cy="1457325"/>
                                  <wp:effectExtent l="0" t="0" r="9525" b="9525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Косыгин.png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703" t="5102" r="11761" b="168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7983" cy="1460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D692C" id="Поле 6" o:spid="_x0000_s1028" type="#_x0000_t202" style="position:absolute;left:0;text-align:left;margin-left:361.95pt;margin-top:5.9pt;width:98.25pt;height:123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" filled="f" stroked="f" strokeweight=".5pt">
                <v:textbox>
                  <w:txbxContent>
                    <w:p w14:paraId="3740D03A" w14:textId="20AF6A1E" w:rsidR="007915BF" w:rsidRDefault="007915BF"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0486B820" wp14:editId="53102BE7">
                            <wp:extent cx="1095375" cy="1457325"/>
                            <wp:effectExtent l="0" t="0" r="9525" b="9525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Косыгин.pn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703" t="5102" r="11761" b="168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7983" cy="14607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B06C08" w14:textId="4A5ED642" w:rsidR="001D55C6" w:rsidRPr="009B1C70" w:rsidRDefault="001D55C6" w:rsidP="000E7F60">
      <w:pPr>
        <w:jc w:val="both"/>
        <w:rPr>
          <w:rFonts w:ascii="Arial" w:hAnsi="Arial" w:cs="Arial"/>
          <w:b/>
          <w:bCs/>
          <w:i/>
          <w:color w:val="0070C0"/>
          <w:sz w:val="22"/>
          <w:szCs w:val="22"/>
          <w:shd w:val="clear" w:color="auto" w:fill="FFFFFF"/>
          <w:lang w:val="ru-RU"/>
        </w:rPr>
      </w:pPr>
      <w:r>
        <w:rPr>
          <w:rFonts w:ascii="Arial" w:hAnsi="Arial" w:cs="Arial"/>
          <w:b/>
          <w:bCs/>
          <w:i/>
          <w:color w:val="0070C0"/>
          <w:sz w:val="22"/>
          <w:szCs w:val="22"/>
          <w:shd w:val="clear" w:color="auto" w:fill="FFFFFF"/>
          <w:lang w:val="ru-RU"/>
        </w:rPr>
        <w:t xml:space="preserve">Экономическая реформа </w:t>
      </w:r>
      <w:proofErr w:type="spellStart"/>
      <w:r>
        <w:rPr>
          <w:rFonts w:ascii="Arial" w:hAnsi="Arial" w:cs="Arial"/>
          <w:b/>
          <w:bCs/>
          <w:i/>
          <w:color w:val="0070C0"/>
          <w:sz w:val="22"/>
          <w:szCs w:val="22"/>
          <w:shd w:val="clear" w:color="auto" w:fill="FFFFFF"/>
          <w:lang w:val="ru-RU"/>
        </w:rPr>
        <w:t>А.Косыгина</w:t>
      </w:r>
      <w:proofErr w:type="spellEnd"/>
      <w:r>
        <w:rPr>
          <w:rFonts w:ascii="Arial" w:hAnsi="Arial" w:cs="Arial"/>
          <w:b/>
          <w:bCs/>
          <w:i/>
          <w:color w:val="0070C0"/>
          <w:sz w:val="22"/>
          <w:szCs w:val="22"/>
          <w:shd w:val="clear" w:color="auto" w:fill="FFFFFF"/>
          <w:lang w:val="ru-RU"/>
        </w:rPr>
        <w:t xml:space="preserve"> 1965 г. и ее результаты</w:t>
      </w:r>
    </w:p>
    <w:p w14:paraId="24E23DD8" w14:textId="77777777" w:rsidR="001D55C6" w:rsidRDefault="001D55C6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</w:p>
    <w:p w14:paraId="1C2F5C78" w14:textId="5DAB99B2" w:rsidR="00304EB2" w:rsidRDefault="00304EB2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t xml:space="preserve">Инициатором экономической реформы, которая по замыслу должна была изменить всю систему хозяйства СССР, становится глава советского Правительства, председатель Совета Министров СССР – </w:t>
      </w:r>
      <w:r w:rsidRPr="00304EB2">
        <w:rPr>
          <w:rFonts w:ascii="Arial" w:eastAsia="Times New Roman" w:hAnsi="Arial" w:cs="Arial"/>
          <w:b/>
          <w:bCs/>
          <w:lang w:val="ru-RU"/>
        </w:rPr>
        <w:t>Алексей Николаевич Косыгин</w:t>
      </w:r>
      <w:r>
        <w:rPr>
          <w:rFonts w:ascii="Arial" w:eastAsia="Times New Roman" w:hAnsi="Arial" w:cs="Arial"/>
          <w:lang w:val="ru-RU"/>
        </w:rPr>
        <w:t xml:space="preserve"> (1904 – 1980).</w:t>
      </w:r>
    </w:p>
    <w:p w14:paraId="4F99B9F4" w14:textId="283D5D50" w:rsidR="001D55C6" w:rsidRPr="001D55C6" w:rsidRDefault="00304EB2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t xml:space="preserve">Талантливый управленец, по достоинству был оценен еще Сталиным. </w:t>
      </w:r>
      <w:r w:rsidR="001D55C6" w:rsidRPr="001D55C6">
        <w:rPr>
          <w:rFonts w:ascii="Arial" w:eastAsia="Times New Roman" w:hAnsi="Arial" w:cs="Arial"/>
          <w:lang w:val="ru-RU"/>
        </w:rPr>
        <w:t xml:space="preserve">В 1941-м </w:t>
      </w:r>
      <w:r>
        <w:rPr>
          <w:rFonts w:ascii="Arial" w:eastAsia="Times New Roman" w:hAnsi="Arial" w:cs="Arial"/>
          <w:lang w:val="ru-RU"/>
        </w:rPr>
        <w:t>именно он</w:t>
      </w:r>
      <w:r w:rsidR="001D55C6" w:rsidRPr="001D55C6">
        <w:rPr>
          <w:rFonts w:ascii="Arial" w:eastAsia="Times New Roman" w:hAnsi="Arial" w:cs="Arial"/>
          <w:lang w:val="ru-RU"/>
        </w:rPr>
        <w:t xml:space="preserve"> организует эвакуацию тысяч заводов на восток. Затем — ведает снабжением блокадного Ленинграда, прокладывает Дорогу жизни.</w:t>
      </w:r>
      <w:r>
        <w:rPr>
          <w:rFonts w:ascii="Arial" w:eastAsia="Times New Roman" w:hAnsi="Arial" w:cs="Arial"/>
          <w:lang w:val="ru-RU"/>
        </w:rPr>
        <w:t xml:space="preserve"> После войны Косыгин – Министр легкой промышленности СССР.</w:t>
      </w:r>
    </w:p>
    <w:p w14:paraId="577FA399" w14:textId="78F85887" w:rsidR="001D55C6" w:rsidRDefault="00304EB2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t>Косыгин</w:t>
      </w:r>
      <w:r w:rsidR="001D55C6" w:rsidRPr="001D55C6">
        <w:rPr>
          <w:rFonts w:ascii="Arial" w:eastAsia="Times New Roman" w:hAnsi="Arial" w:cs="Arial"/>
          <w:lang w:val="ru-RU"/>
        </w:rPr>
        <w:t xml:space="preserve"> прекрасно осознавал </w:t>
      </w:r>
      <w:r>
        <w:rPr>
          <w:rFonts w:ascii="Arial" w:eastAsia="Times New Roman" w:hAnsi="Arial" w:cs="Arial"/>
          <w:lang w:val="ru-RU"/>
        </w:rPr>
        <w:t>главную проблему</w:t>
      </w:r>
      <w:r w:rsidR="001D55C6" w:rsidRPr="001D55C6">
        <w:rPr>
          <w:rFonts w:ascii="Arial" w:eastAsia="Times New Roman" w:hAnsi="Arial" w:cs="Arial"/>
          <w:lang w:val="ru-RU"/>
        </w:rPr>
        <w:t xml:space="preserve"> советского хозяйства: </w:t>
      </w:r>
      <w:r w:rsidRPr="001D55C6">
        <w:rPr>
          <w:rFonts w:ascii="Arial" w:eastAsia="Times New Roman" w:hAnsi="Arial" w:cs="Arial"/>
          <w:lang w:val="ru-RU"/>
        </w:rPr>
        <w:t>о</w:t>
      </w:r>
      <w:r>
        <w:rPr>
          <w:rFonts w:ascii="Arial" w:eastAsia="Times New Roman" w:hAnsi="Arial" w:cs="Arial"/>
          <w:lang w:val="ru-RU"/>
        </w:rPr>
        <w:t>громный</w:t>
      </w:r>
      <w:r w:rsidR="001D55C6" w:rsidRPr="001D55C6">
        <w:rPr>
          <w:rFonts w:ascii="Arial" w:eastAsia="Times New Roman" w:hAnsi="Arial" w:cs="Arial"/>
          <w:lang w:val="ru-RU"/>
        </w:rPr>
        <w:t xml:space="preserve"> </w:t>
      </w:r>
      <w:r w:rsidRPr="00304EB2">
        <w:rPr>
          <w:rFonts w:ascii="Arial" w:eastAsia="Times New Roman" w:hAnsi="Arial" w:cs="Arial"/>
          <w:b/>
          <w:bCs/>
          <w:lang w:val="ru-RU"/>
        </w:rPr>
        <w:t>бисбаланс</w:t>
      </w:r>
      <w:r w:rsidR="001D55C6" w:rsidRPr="00304EB2">
        <w:rPr>
          <w:rFonts w:ascii="Arial" w:eastAsia="Times New Roman" w:hAnsi="Arial" w:cs="Arial"/>
          <w:b/>
          <w:bCs/>
          <w:lang w:val="ru-RU"/>
        </w:rPr>
        <w:t xml:space="preserve"> между уровн</w:t>
      </w:r>
      <w:r w:rsidRPr="00304EB2">
        <w:rPr>
          <w:rFonts w:ascii="Arial" w:eastAsia="Times New Roman" w:hAnsi="Arial" w:cs="Arial"/>
          <w:b/>
          <w:bCs/>
          <w:lang w:val="ru-RU"/>
        </w:rPr>
        <w:t>ями</w:t>
      </w:r>
      <w:r w:rsidR="001D55C6" w:rsidRPr="00304EB2">
        <w:rPr>
          <w:rFonts w:ascii="Arial" w:eastAsia="Times New Roman" w:hAnsi="Arial" w:cs="Arial"/>
          <w:b/>
          <w:bCs/>
          <w:lang w:val="ru-RU"/>
        </w:rPr>
        <w:t xml:space="preserve"> развития тяжёлой и лёгкой промышленности</w:t>
      </w:r>
      <w:r w:rsidR="001D55C6" w:rsidRPr="001D55C6">
        <w:rPr>
          <w:rFonts w:ascii="Arial" w:eastAsia="Times New Roman" w:hAnsi="Arial" w:cs="Arial"/>
          <w:lang w:val="ru-RU"/>
        </w:rPr>
        <w:t>.</w:t>
      </w:r>
    </w:p>
    <w:p w14:paraId="73A1BFF6" w14:textId="311E3888" w:rsidR="00304EB2" w:rsidRDefault="00304EB2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noProof/>
          <w:lang w:val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6E5146" wp14:editId="346C7E2D">
                <wp:simplePos x="0" y="0"/>
                <wp:positionH relativeFrom="column">
                  <wp:posOffset>-635</wp:posOffset>
                </wp:positionH>
                <wp:positionV relativeFrom="paragraph">
                  <wp:posOffset>33020</wp:posOffset>
                </wp:positionV>
                <wp:extent cx="5915025" cy="28575"/>
                <wp:effectExtent l="0" t="0" r="28575" b="2857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502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37D8D7" id="Прямая соединительная линия 13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2.6pt" to="465.7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" strokecolor="#4579b8 [3044]"/>
            </w:pict>
          </mc:Fallback>
        </mc:AlternateContent>
      </w:r>
    </w:p>
    <w:p w14:paraId="176EFA08" w14:textId="055C33DF" w:rsidR="00304EB2" w:rsidRPr="00304EB2" w:rsidRDefault="00304EB2" w:rsidP="000E7F60">
      <w:pPr>
        <w:shd w:val="clear" w:color="auto" w:fill="FFFFFF"/>
        <w:jc w:val="both"/>
        <w:rPr>
          <w:rFonts w:ascii="Arial" w:eastAsia="Times New Roman" w:hAnsi="Arial" w:cs="Arial"/>
          <w:i/>
          <w:iCs/>
          <w:color w:val="C00000"/>
          <w:lang w:val="ru-RU"/>
        </w:rPr>
      </w:pPr>
      <w:r w:rsidRPr="00304EB2">
        <w:rPr>
          <w:rFonts w:ascii="Arial" w:eastAsia="Times New Roman" w:hAnsi="Arial" w:cs="Arial"/>
          <w:i/>
          <w:iCs/>
          <w:color w:val="C00000"/>
          <w:lang w:val="ru-RU"/>
        </w:rPr>
        <w:t xml:space="preserve">Вспомните, какие приоритеты в экономическом развитии отстаивал </w:t>
      </w:r>
      <w:proofErr w:type="spellStart"/>
      <w:r w:rsidRPr="00304EB2">
        <w:rPr>
          <w:rFonts w:ascii="Arial" w:eastAsia="Times New Roman" w:hAnsi="Arial" w:cs="Arial"/>
          <w:i/>
          <w:iCs/>
          <w:color w:val="C00000"/>
          <w:lang w:val="ru-RU"/>
        </w:rPr>
        <w:t>Г.Маленков</w:t>
      </w:r>
      <w:proofErr w:type="spellEnd"/>
      <w:r w:rsidRPr="00304EB2">
        <w:rPr>
          <w:rFonts w:ascii="Arial" w:eastAsia="Times New Roman" w:hAnsi="Arial" w:cs="Arial"/>
          <w:i/>
          <w:iCs/>
          <w:color w:val="C00000"/>
          <w:lang w:val="ru-RU"/>
        </w:rPr>
        <w:t>, будучи главой Совета Министров СССР</w:t>
      </w:r>
      <w:r>
        <w:rPr>
          <w:rFonts w:ascii="Arial" w:eastAsia="Times New Roman" w:hAnsi="Arial" w:cs="Arial"/>
          <w:i/>
          <w:iCs/>
          <w:color w:val="C00000"/>
          <w:lang w:val="ru-RU"/>
        </w:rPr>
        <w:t xml:space="preserve"> и что требовал Хрущёв?</w:t>
      </w:r>
    </w:p>
    <w:p w14:paraId="3070F94E" w14:textId="4421F8E1" w:rsidR="00304EB2" w:rsidRDefault="00304EB2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</w:p>
    <w:p w14:paraId="6655B1AB" w14:textId="73E61C66" w:rsidR="00304EB2" w:rsidRDefault="00304EB2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noProof/>
          <w:lang w:val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E6313B" wp14:editId="05C45DB2">
                <wp:simplePos x="0" y="0"/>
                <wp:positionH relativeFrom="column">
                  <wp:posOffset>28575</wp:posOffset>
                </wp:positionH>
                <wp:positionV relativeFrom="paragraph">
                  <wp:posOffset>13335</wp:posOffset>
                </wp:positionV>
                <wp:extent cx="5915025" cy="28575"/>
                <wp:effectExtent l="0" t="0" r="28575" b="28575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502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8ACF14" id="Прямая соединительная линия 14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.05pt" to="468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" strokecolor="#4579b8 [3044]"/>
            </w:pict>
          </mc:Fallback>
        </mc:AlternateContent>
      </w:r>
    </w:p>
    <w:p w14:paraId="442A44F8" w14:textId="68F0AB3C" w:rsidR="00304EB2" w:rsidRPr="004E488A" w:rsidRDefault="001D55C6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i/>
          <w:iCs/>
          <w:color w:val="365F91" w:themeColor="accent1" w:themeShade="BF"/>
          <w:sz w:val="20"/>
          <w:szCs w:val="20"/>
          <w:lang w:val="ru-RU"/>
        </w:rPr>
      </w:pPr>
      <w:r w:rsidRPr="004E488A">
        <w:rPr>
          <w:rFonts w:ascii="Arial" w:eastAsia="Times New Roman" w:hAnsi="Arial" w:cs="Arial"/>
          <w:i/>
          <w:iCs/>
          <w:color w:val="365F91" w:themeColor="accent1" w:themeShade="BF"/>
          <w:sz w:val="20"/>
          <w:szCs w:val="20"/>
          <w:lang w:val="ru-RU"/>
        </w:rPr>
        <w:t xml:space="preserve">Шахтёры и металлурги, дававшие ресурсы для грандиозных строек социализма, порой не могли купить на свою немаленькую зарплату даже самые обычные предметы быта, </w:t>
      </w:r>
      <w:r w:rsidR="00304EB2" w:rsidRPr="004E488A">
        <w:rPr>
          <w:rFonts w:ascii="Arial" w:eastAsia="Times New Roman" w:hAnsi="Arial" w:cs="Arial"/>
          <w:i/>
          <w:iCs/>
          <w:color w:val="365F91" w:themeColor="accent1" w:themeShade="BF"/>
          <w:sz w:val="20"/>
          <w:szCs w:val="20"/>
          <w:lang w:val="ru-RU"/>
        </w:rPr>
        <w:t>потому что промышленность СССР их просто не производила!</w:t>
      </w:r>
    </w:p>
    <w:p w14:paraId="1981E03A" w14:textId="77777777" w:rsidR="00304EB2" w:rsidRDefault="00304EB2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</w:p>
    <w:p w14:paraId="63CE6BA4" w14:textId="047E6708" w:rsidR="00304EB2" w:rsidRDefault="00304EB2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t>Необходимо было срочно менять приоритеты</w:t>
      </w:r>
      <w:r w:rsidR="004E488A">
        <w:rPr>
          <w:rFonts w:ascii="Arial" w:eastAsia="Times New Roman" w:hAnsi="Arial" w:cs="Arial"/>
          <w:lang w:val="ru-RU"/>
        </w:rPr>
        <w:t xml:space="preserve"> и методы экономики. Начиная с 1965 г. преобразования начались.</w:t>
      </w:r>
    </w:p>
    <w:p w14:paraId="2AC57085" w14:textId="77777777" w:rsidR="004E488A" w:rsidRDefault="008E1A3F" w:rsidP="000E7F60">
      <w:pPr>
        <w:pStyle w:val="af8"/>
        <w:numPr>
          <w:ilvl w:val="0"/>
          <w:numId w:val="24"/>
        </w:numPr>
        <w:shd w:val="clear" w:color="auto" w:fill="FFFFFF"/>
        <w:jc w:val="both"/>
        <w:rPr>
          <w:rFonts w:ascii="Arial" w:hAnsi="Arial" w:cs="Arial"/>
        </w:rPr>
      </w:pPr>
      <w:r w:rsidRPr="004E488A">
        <w:rPr>
          <w:rFonts w:ascii="Arial" w:hAnsi="Arial" w:cs="Arial"/>
        </w:rPr>
        <w:t>Был</w:t>
      </w:r>
      <w:r w:rsidR="004E488A">
        <w:rPr>
          <w:rFonts w:ascii="Arial" w:hAnsi="Arial" w:cs="Arial"/>
        </w:rPr>
        <w:t xml:space="preserve">и упразднены </w:t>
      </w:r>
      <w:r w:rsidRPr="004E488A">
        <w:rPr>
          <w:rFonts w:ascii="Arial" w:hAnsi="Arial" w:cs="Arial"/>
        </w:rPr>
        <w:t>хрущёвские Совнархозы, существовавшие с 1957 г.</w:t>
      </w:r>
      <w:r w:rsidR="004E488A">
        <w:rPr>
          <w:rFonts w:ascii="Arial" w:hAnsi="Arial" w:cs="Arial"/>
        </w:rPr>
        <w:t xml:space="preserve"> и</w:t>
      </w:r>
      <w:r w:rsidRPr="004E488A">
        <w:rPr>
          <w:rFonts w:ascii="Arial" w:hAnsi="Arial" w:cs="Arial"/>
        </w:rPr>
        <w:t xml:space="preserve"> восстановлено отраслевое управление </w:t>
      </w:r>
      <w:r w:rsidR="004E488A">
        <w:rPr>
          <w:rFonts w:ascii="Arial" w:hAnsi="Arial" w:cs="Arial"/>
        </w:rPr>
        <w:t>М</w:t>
      </w:r>
      <w:r w:rsidRPr="004E488A">
        <w:rPr>
          <w:rFonts w:ascii="Arial" w:hAnsi="Arial" w:cs="Arial"/>
        </w:rPr>
        <w:t>инистерства.</w:t>
      </w:r>
    </w:p>
    <w:p w14:paraId="05D5439E" w14:textId="77777777" w:rsidR="004E488A" w:rsidRDefault="008E1A3F" w:rsidP="000E7F60">
      <w:pPr>
        <w:pStyle w:val="af8"/>
        <w:numPr>
          <w:ilvl w:val="0"/>
          <w:numId w:val="24"/>
        </w:numPr>
        <w:shd w:val="clear" w:color="auto" w:fill="FFFFFF"/>
        <w:jc w:val="both"/>
        <w:rPr>
          <w:rFonts w:ascii="Arial" w:hAnsi="Arial" w:cs="Arial"/>
        </w:rPr>
      </w:pPr>
      <w:r w:rsidRPr="004E488A">
        <w:rPr>
          <w:rFonts w:ascii="Arial" w:hAnsi="Arial" w:cs="Arial"/>
        </w:rPr>
        <w:lastRenderedPageBreak/>
        <w:t xml:space="preserve">Предприятия получили </w:t>
      </w:r>
      <w:r w:rsidR="004E488A">
        <w:rPr>
          <w:rFonts w:ascii="Arial" w:hAnsi="Arial" w:cs="Arial"/>
        </w:rPr>
        <w:t>некоторую</w:t>
      </w:r>
      <w:r w:rsidRPr="004E488A">
        <w:rPr>
          <w:rFonts w:ascii="Arial" w:hAnsi="Arial" w:cs="Arial"/>
        </w:rPr>
        <w:t xml:space="preserve"> самостоятельность: они смогли сами определять ассортимент продукции, договариваться с поставщиками и потребителями, материально поощрять работников.</w:t>
      </w:r>
    </w:p>
    <w:p w14:paraId="5CFFA0C6" w14:textId="013DE10A" w:rsidR="004E488A" w:rsidRPr="004E488A" w:rsidRDefault="004E488A" w:rsidP="000E7F60">
      <w:pPr>
        <w:pStyle w:val="af8"/>
        <w:numPr>
          <w:ilvl w:val="0"/>
          <w:numId w:val="24"/>
        </w:num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>С</w:t>
      </w:r>
      <w:r w:rsidR="008E1A3F" w:rsidRPr="004E488A">
        <w:rPr>
          <w:rFonts w:ascii="Arial" w:hAnsi="Arial" w:cs="Arial"/>
        </w:rPr>
        <w:t>ократилось число плановых показателей (с 30 до 9).</w:t>
      </w:r>
    </w:p>
    <w:p w14:paraId="6B1EBE9C" w14:textId="77777777" w:rsidR="004E488A" w:rsidRDefault="008E1A3F" w:rsidP="000E7F60">
      <w:pPr>
        <w:pStyle w:val="af8"/>
        <w:numPr>
          <w:ilvl w:val="0"/>
          <w:numId w:val="24"/>
        </w:numPr>
        <w:shd w:val="clear" w:color="auto" w:fill="FFFFFF"/>
        <w:jc w:val="both"/>
        <w:rPr>
          <w:rFonts w:ascii="Arial" w:hAnsi="Arial" w:cs="Arial"/>
        </w:rPr>
      </w:pPr>
      <w:r w:rsidRPr="004E488A">
        <w:rPr>
          <w:rFonts w:ascii="Arial" w:hAnsi="Arial" w:cs="Arial"/>
        </w:rPr>
        <w:t xml:space="preserve">Предприятия переводились на </w:t>
      </w:r>
      <w:r w:rsidRPr="004E488A">
        <w:rPr>
          <w:rFonts w:ascii="Arial" w:hAnsi="Arial" w:cs="Arial"/>
          <w:b/>
          <w:bCs/>
        </w:rPr>
        <w:t>хозрасчет</w:t>
      </w:r>
      <w:r w:rsidR="004E488A">
        <w:rPr>
          <w:rFonts w:ascii="Arial" w:hAnsi="Arial" w:cs="Arial"/>
        </w:rPr>
        <w:t xml:space="preserve"> и </w:t>
      </w:r>
      <w:r w:rsidR="004E488A" w:rsidRPr="004E488A">
        <w:rPr>
          <w:rFonts w:ascii="Arial" w:hAnsi="Arial" w:cs="Arial"/>
          <w:b/>
          <w:bCs/>
        </w:rPr>
        <w:t>самоокупаемость</w:t>
      </w:r>
      <w:r w:rsidR="004E488A">
        <w:rPr>
          <w:rFonts w:ascii="Arial" w:hAnsi="Arial" w:cs="Arial"/>
        </w:rPr>
        <w:t xml:space="preserve"> (рентабельность).</w:t>
      </w:r>
      <w:r w:rsidRPr="004E488A">
        <w:rPr>
          <w:rFonts w:ascii="Arial" w:hAnsi="Arial" w:cs="Arial"/>
        </w:rPr>
        <w:t xml:space="preserve"> </w:t>
      </w:r>
    </w:p>
    <w:p w14:paraId="43534A33" w14:textId="77777777" w:rsidR="004E488A" w:rsidRDefault="008E1A3F" w:rsidP="000E7F60">
      <w:pPr>
        <w:pStyle w:val="af8"/>
        <w:numPr>
          <w:ilvl w:val="0"/>
          <w:numId w:val="24"/>
        </w:numPr>
        <w:shd w:val="clear" w:color="auto" w:fill="FFFFFF"/>
        <w:jc w:val="both"/>
        <w:rPr>
          <w:rFonts w:ascii="Arial" w:hAnsi="Arial" w:cs="Arial"/>
        </w:rPr>
      </w:pPr>
      <w:r w:rsidRPr="004E488A">
        <w:rPr>
          <w:rFonts w:ascii="Arial" w:hAnsi="Arial" w:cs="Arial"/>
        </w:rPr>
        <w:t xml:space="preserve">Частью прибыли предприятия могли </w:t>
      </w:r>
      <w:r w:rsidR="004E488A">
        <w:rPr>
          <w:rFonts w:ascii="Arial" w:hAnsi="Arial" w:cs="Arial"/>
        </w:rPr>
        <w:t xml:space="preserve">теперь </w:t>
      </w:r>
      <w:r w:rsidRPr="004E488A">
        <w:rPr>
          <w:rFonts w:ascii="Arial" w:hAnsi="Arial" w:cs="Arial"/>
        </w:rPr>
        <w:t>распоряжаться на своё усмотрение: платить работникам премии, вкладывать деньги в производство, строить жильё для сотрудников и т.п.</w:t>
      </w:r>
    </w:p>
    <w:p w14:paraId="32A60D79" w14:textId="77777777" w:rsidR="004E488A" w:rsidRDefault="008E1A3F" w:rsidP="000E7F60">
      <w:pPr>
        <w:pStyle w:val="af8"/>
        <w:numPr>
          <w:ilvl w:val="0"/>
          <w:numId w:val="24"/>
        </w:numPr>
        <w:shd w:val="clear" w:color="auto" w:fill="FFFFFF"/>
        <w:jc w:val="both"/>
        <w:rPr>
          <w:rFonts w:ascii="Arial" w:hAnsi="Arial" w:cs="Arial"/>
        </w:rPr>
      </w:pPr>
      <w:r w:rsidRPr="004E488A">
        <w:rPr>
          <w:rFonts w:ascii="Arial" w:hAnsi="Arial" w:cs="Arial"/>
        </w:rPr>
        <w:t>В сельском хозяйстве в 1,5–2 раза повышались закупочные цены</w:t>
      </w:r>
    </w:p>
    <w:p w14:paraId="72C165B0" w14:textId="77777777" w:rsidR="004E488A" w:rsidRDefault="004E488A" w:rsidP="000E7F60">
      <w:pPr>
        <w:pStyle w:val="af8"/>
        <w:numPr>
          <w:ilvl w:val="0"/>
          <w:numId w:val="24"/>
        </w:num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>С</w:t>
      </w:r>
      <w:r w:rsidR="008E1A3F" w:rsidRPr="004E488A">
        <w:rPr>
          <w:rFonts w:ascii="Arial" w:hAnsi="Arial" w:cs="Arial"/>
        </w:rPr>
        <w:t>нимались запреты на приусадебные хозяйства</w:t>
      </w:r>
    </w:p>
    <w:p w14:paraId="4AEC9F05" w14:textId="48A9B740" w:rsidR="008E1A3F" w:rsidRDefault="004E488A" w:rsidP="000E7F60">
      <w:pPr>
        <w:pStyle w:val="af8"/>
        <w:numPr>
          <w:ilvl w:val="0"/>
          <w:numId w:val="24"/>
        </w:numPr>
        <w:shd w:val="clear" w:color="auto" w:fill="FFFFFF"/>
        <w:jc w:val="both"/>
        <w:rPr>
          <w:rFonts w:ascii="Arial" w:hAnsi="Arial" w:cs="Arial"/>
        </w:rPr>
      </w:pPr>
      <w:r>
        <w:rPr>
          <w:rFonts w:ascii="Arial" w:hAnsi="Arial" w:cs="Arial"/>
        </w:rPr>
        <w:t>У</w:t>
      </w:r>
      <w:r w:rsidR="008E1A3F" w:rsidRPr="004E488A">
        <w:rPr>
          <w:rFonts w:ascii="Arial" w:hAnsi="Arial" w:cs="Arial"/>
        </w:rPr>
        <w:t>меньшался подоходный налог.</w:t>
      </w:r>
    </w:p>
    <w:p w14:paraId="31E7EBEE" w14:textId="131928DC" w:rsidR="004E488A" w:rsidRDefault="004E488A" w:rsidP="000E7F60">
      <w:pPr>
        <w:shd w:val="clear" w:color="auto" w:fill="FFFFFF"/>
        <w:jc w:val="both"/>
        <w:rPr>
          <w:rFonts w:ascii="Arial" w:hAnsi="Arial" w:cs="Arial"/>
        </w:rPr>
      </w:pPr>
    </w:p>
    <w:p w14:paraId="602F11A5" w14:textId="68795F22" w:rsidR="004E488A" w:rsidRPr="008E1A3F" w:rsidRDefault="004E488A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t xml:space="preserve">В результате принятых мер </w:t>
      </w:r>
      <w:r>
        <w:rPr>
          <w:rFonts w:ascii="Arial" w:eastAsia="Times New Roman" w:hAnsi="Arial" w:cs="Arial"/>
          <w:lang w:val="en-US"/>
        </w:rPr>
        <w:t>VIII</w:t>
      </w:r>
      <w:r w:rsidR="008E1A3F" w:rsidRPr="008E1A3F">
        <w:rPr>
          <w:rFonts w:ascii="Arial" w:eastAsia="Times New Roman" w:hAnsi="Arial" w:cs="Arial"/>
          <w:lang w:val="ru-RU"/>
        </w:rPr>
        <w:t xml:space="preserve"> пятилетка (1966-1970) была временем наиболее стабильного развития. Национальный доход рос в среднем на </w:t>
      </w:r>
      <w:r>
        <w:rPr>
          <w:rFonts w:ascii="Arial" w:eastAsia="Times New Roman" w:hAnsi="Arial" w:cs="Arial"/>
          <w:lang w:val="ru-RU"/>
        </w:rPr>
        <w:t>6-7</w:t>
      </w:r>
      <w:r w:rsidR="008E1A3F" w:rsidRPr="008E1A3F">
        <w:rPr>
          <w:rFonts w:ascii="Arial" w:eastAsia="Times New Roman" w:hAnsi="Arial" w:cs="Arial"/>
          <w:lang w:val="ru-RU"/>
        </w:rPr>
        <w:t>% ежегодно. Объем промышленного производства вырос в полтора раза. Открылись 1900 новых предприятий. Активно велось жилищное строительство.</w:t>
      </w:r>
      <w:r w:rsidRPr="004E488A">
        <w:rPr>
          <w:rFonts w:ascii="Arial" w:eastAsia="Times New Roman" w:hAnsi="Arial" w:cs="Arial"/>
          <w:lang w:val="ru-RU"/>
        </w:rPr>
        <w:t xml:space="preserve"> </w:t>
      </w:r>
      <w:r w:rsidRPr="008E1A3F">
        <w:rPr>
          <w:rFonts w:ascii="Arial" w:eastAsia="Times New Roman" w:hAnsi="Arial" w:cs="Arial"/>
          <w:lang w:val="ru-RU"/>
        </w:rPr>
        <w:t xml:space="preserve">К 1969 году на новую систему </w:t>
      </w:r>
      <w:r>
        <w:rPr>
          <w:rFonts w:ascii="Arial" w:eastAsia="Times New Roman" w:hAnsi="Arial" w:cs="Arial"/>
          <w:lang w:val="ru-RU"/>
        </w:rPr>
        <w:t xml:space="preserve">хозрасчета </w:t>
      </w:r>
      <w:r w:rsidRPr="008E1A3F">
        <w:rPr>
          <w:rFonts w:ascii="Arial" w:eastAsia="Times New Roman" w:hAnsi="Arial" w:cs="Arial"/>
          <w:lang w:val="ru-RU"/>
        </w:rPr>
        <w:t xml:space="preserve">перешли 32 </w:t>
      </w:r>
      <w:r>
        <w:rPr>
          <w:rFonts w:ascii="Arial" w:eastAsia="Times New Roman" w:hAnsi="Arial" w:cs="Arial"/>
          <w:lang w:val="ru-RU"/>
        </w:rPr>
        <w:t>000</w:t>
      </w:r>
      <w:r w:rsidRPr="008E1A3F">
        <w:rPr>
          <w:rFonts w:ascii="Arial" w:eastAsia="Times New Roman" w:hAnsi="Arial" w:cs="Arial"/>
          <w:lang w:val="ru-RU"/>
        </w:rPr>
        <w:t xml:space="preserve"> советских предприятий, выпускавшие 77% всей продукции в стране.</w:t>
      </w:r>
    </w:p>
    <w:p w14:paraId="7AD07A83" w14:textId="36952FAD" w:rsidR="008E1A3F" w:rsidRPr="008E1A3F" w:rsidRDefault="004E488A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proofErr w:type="spellStart"/>
      <w:r>
        <w:rPr>
          <w:rFonts w:ascii="Arial" w:eastAsia="Times New Roman" w:hAnsi="Arial" w:cs="Arial"/>
          <w:lang w:val="ru-RU"/>
        </w:rPr>
        <w:t>К</w:t>
      </w:r>
      <w:r w:rsidR="008E1A3F" w:rsidRPr="008E1A3F">
        <w:rPr>
          <w:rFonts w:ascii="Arial" w:eastAsia="Times New Roman" w:hAnsi="Arial" w:cs="Arial"/>
          <w:lang w:val="ru-RU"/>
        </w:rPr>
        <w:t>осыгинская</w:t>
      </w:r>
      <w:proofErr w:type="spellEnd"/>
      <w:r w:rsidR="008E1A3F" w:rsidRPr="008E1A3F">
        <w:rPr>
          <w:rFonts w:ascii="Arial" w:eastAsia="Times New Roman" w:hAnsi="Arial" w:cs="Arial"/>
          <w:lang w:val="ru-RU"/>
        </w:rPr>
        <w:t xml:space="preserve"> реформа дала заметный эффект, однако он оказался кратковременным</w:t>
      </w:r>
      <w:r>
        <w:rPr>
          <w:rFonts w:ascii="Arial" w:eastAsia="Times New Roman" w:hAnsi="Arial" w:cs="Arial"/>
          <w:lang w:val="ru-RU"/>
        </w:rPr>
        <w:t>, к середине 70-х гг. ее потенциал иссяк</w:t>
      </w:r>
      <w:r w:rsidR="008E1A3F" w:rsidRPr="008E1A3F">
        <w:rPr>
          <w:rFonts w:ascii="Arial" w:eastAsia="Times New Roman" w:hAnsi="Arial" w:cs="Arial"/>
          <w:lang w:val="ru-RU"/>
        </w:rPr>
        <w:t xml:space="preserve">. Причину этого видят в том, что реформа не затрагивала основ командно-административной системы: экономическая свобода производителя по-прежнему была крайне ограничена. </w:t>
      </w:r>
    </w:p>
    <w:p w14:paraId="54FAADD7" w14:textId="558E1485" w:rsidR="00BA51C4" w:rsidRDefault="008E1A3F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 w:rsidRPr="008E1A3F">
        <w:rPr>
          <w:rFonts w:ascii="Arial" w:eastAsia="Times New Roman" w:hAnsi="Arial" w:cs="Arial"/>
          <w:lang w:val="ru-RU"/>
        </w:rPr>
        <w:t xml:space="preserve">У </w:t>
      </w:r>
      <w:r w:rsidR="004E488A">
        <w:rPr>
          <w:rFonts w:ascii="Arial" w:eastAsia="Times New Roman" w:hAnsi="Arial" w:cs="Arial"/>
          <w:lang w:val="ru-RU"/>
        </w:rPr>
        <w:t xml:space="preserve">самого </w:t>
      </w:r>
      <w:r w:rsidRPr="008E1A3F">
        <w:rPr>
          <w:rFonts w:ascii="Arial" w:eastAsia="Times New Roman" w:hAnsi="Arial" w:cs="Arial"/>
          <w:lang w:val="ru-RU"/>
        </w:rPr>
        <w:t xml:space="preserve">Косыгина </w:t>
      </w:r>
      <w:r w:rsidR="004E488A">
        <w:rPr>
          <w:rFonts w:ascii="Arial" w:eastAsia="Times New Roman" w:hAnsi="Arial" w:cs="Arial"/>
          <w:lang w:val="ru-RU"/>
        </w:rPr>
        <w:t xml:space="preserve">в руководстве СССР </w:t>
      </w:r>
      <w:r w:rsidRPr="008E1A3F">
        <w:rPr>
          <w:rFonts w:ascii="Arial" w:eastAsia="Times New Roman" w:hAnsi="Arial" w:cs="Arial"/>
          <w:lang w:val="ru-RU"/>
        </w:rPr>
        <w:t>было немало противников. Особенно н</w:t>
      </w:r>
      <w:r w:rsidR="004E488A">
        <w:rPr>
          <w:rFonts w:ascii="Arial" w:eastAsia="Times New Roman" w:hAnsi="Arial" w:cs="Arial"/>
          <w:lang w:val="ru-RU"/>
        </w:rPr>
        <w:t>егативным</w:t>
      </w:r>
      <w:r w:rsidRPr="008E1A3F">
        <w:rPr>
          <w:rFonts w:ascii="Arial" w:eastAsia="Times New Roman" w:hAnsi="Arial" w:cs="Arial"/>
          <w:lang w:val="ru-RU"/>
        </w:rPr>
        <w:t xml:space="preserve"> стало отношение к любым реформам после </w:t>
      </w:r>
      <w:r w:rsidRPr="004E488A">
        <w:rPr>
          <w:rFonts w:ascii="Arial" w:eastAsia="Times New Roman" w:hAnsi="Arial" w:cs="Arial"/>
          <w:b/>
          <w:bCs/>
          <w:lang w:val="ru-RU"/>
        </w:rPr>
        <w:t>Пражской весны 1968 года</w:t>
      </w:r>
      <w:r w:rsidRPr="008E1A3F">
        <w:rPr>
          <w:rFonts w:ascii="Arial" w:eastAsia="Times New Roman" w:hAnsi="Arial" w:cs="Arial"/>
          <w:lang w:val="ru-RU"/>
        </w:rPr>
        <w:t>.</w:t>
      </w:r>
      <w:r w:rsidR="00BA51C4">
        <w:rPr>
          <w:rFonts w:ascii="Arial" w:eastAsia="Times New Roman" w:hAnsi="Arial" w:cs="Arial"/>
          <w:lang w:val="ru-RU"/>
        </w:rPr>
        <w:t xml:space="preserve"> </w:t>
      </w:r>
    </w:p>
    <w:p w14:paraId="0BA934AC" w14:textId="77777777" w:rsidR="00BA51C4" w:rsidRDefault="00BA51C4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</w:p>
    <w:p w14:paraId="0F4984F7" w14:textId="1398D3BC" w:rsidR="006E06BD" w:rsidRDefault="006E06BD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 w:rsidRPr="006E06BD">
        <w:rPr>
          <w:rFonts w:ascii="Arial" w:eastAsia="Times New Roman" w:hAnsi="Arial" w:cs="Arial"/>
          <w:lang w:val="ru-RU"/>
        </w:rPr>
        <w:t xml:space="preserve">В 1973 году </w:t>
      </w:r>
      <w:r>
        <w:rPr>
          <w:rFonts w:ascii="Arial" w:eastAsia="Times New Roman" w:hAnsi="Arial" w:cs="Arial"/>
          <w:lang w:val="ru-RU"/>
        </w:rPr>
        <w:t xml:space="preserve">международные </w:t>
      </w:r>
      <w:r w:rsidRPr="006E06BD">
        <w:rPr>
          <w:rFonts w:ascii="Arial" w:eastAsia="Times New Roman" w:hAnsi="Arial" w:cs="Arial"/>
          <w:lang w:val="ru-RU"/>
        </w:rPr>
        <w:t>цен</w:t>
      </w:r>
      <w:r>
        <w:rPr>
          <w:rFonts w:ascii="Arial" w:eastAsia="Times New Roman" w:hAnsi="Arial" w:cs="Arial"/>
          <w:lang w:val="ru-RU"/>
        </w:rPr>
        <w:t>ы</w:t>
      </w:r>
      <w:r w:rsidRPr="006E06BD">
        <w:rPr>
          <w:rFonts w:ascii="Arial" w:eastAsia="Times New Roman" w:hAnsi="Arial" w:cs="Arial"/>
          <w:lang w:val="ru-RU"/>
        </w:rPr>
        <w:t xml:space="preserve"> на нефть взлетел</w:t>
      </w:r>
      <w:r>
        <w:rPr>
          <w:rFonts w:ascii="Arial" w:eastAsia="Times New Roman" w:hAnsi="Arial" w:cs="Arial"/>
          <w:lang w:val="ru-RU"/>
        </w:rPr>
        <w:t>и</w:t>
      </w:r>
      <w:r w:rsidRPr="006E06BD">
        <w:rPr>
          <w:rFonts w:ascii="Arial" w:eastAsia="Times New Roman" w:hAnsi="Arial" w:cs="Arial"/>
          <w:lang w:val="ru-RU"/>
        </w:rPr>
        <w:t xml:space="preserve"> с 3 до 12 долларов за баррель</w:t>
      </w:r>
      <w:r>
        <w:rPr>
          <w:rStyle w:val="af6"/>
          <w:rFonts w:ascii="Arial" w:eastAsia="Times New Roman" w:hAnsi="Arial" w:cs="Arial"/>
          <w:lang w:val="ru-RU"/>
        </w:rPr>
        <w:footnoteReference w:id="1"/>
      </w:r>
      <w:r w:rsidRPr="006E06BD">
        <w:rPr>
          <w:rFonts w:ascii="Arial" w:eastAsia="Times New Roman" w:hAnsi="Arial" w:cs="Arial"/>
          <w:lang w:val="ru-RU"/>
        </w:rPr>
        <w:t>.</w:t>
      </w:r>
      <w:r>
        <w:rPr>
          <w:rFonts w:ascii="Arial" w:eastAsia="Times New Roman" w:hAnsi="Arial" w:cs="Arial"/>
          <w:lang w:val="ru-RU"/>
        </w:rPr>
        <w:t xml:space="preserve"> Бюджет страны быстро наполнялся.</w:t>
      </w:r>
      <w:r w:rsidRPr="006E06BD">
        <w:rPr>
          <w:rFonts w:ascii="Arial" w:eastAsia="Times New Roman" w:hAnsi="Arial" w:cs="Arial"/>
          <w:lang w:val="ru-RU"/>
        </w:rPr>
        <w:t xml:space="preserve"> Надобность в</w:t>
      </w:r>
      <w:r>
        <w:rPr>
          <w:rFonts w:ascii="Arial" w:eastAsia="Times New Roman" w:hAnsi="Arial" w:cs="Arial"/>
          <w:lang w:val="ru-RU"/>
        </w:rPr>
        <w:t xml:space="preserve"> экономической</w:t>
      </w:r>
      <w:r w:rsidRPr="006E06BD">
        <w:rPr>
          <w:rFonts w:ascii="Arial" w:eastAsia="Times New Roman" w:hAnsi="Arial" w:cs="Arial"/>
          <w:lang w:val="ru-RU"/>
        </w:rPr>
        <w:t xml:space="preserve"> </w:t>
      </w:r>
      <w:r>
        <w:rPr>
          <w:rFonts w:ascii="Arial" w:eastAsia="Times New Roman" w:hAnsi="Arial" w:cs="Arial"/>
          <w:lang w:val="ru-RU"/>
        </w:rPr>
        <w:t>реформе</w:t>
      </w:r>
      <w:r w:rsidRPr="006E06BD">
        <w:rPr>
          <w:rFonts w:ascii="Arial" w:eastAsia="Times New Roman" w:hAnsi="Arial" w:cs="Arial"/>
          <w:lang w:val="ru-RU"/>
        </w:rPr>
        <w:t xml:space="preserve"> отпала: руководство страны предпочло </w:t>
      </w:r>
      <w:r>
        <w:rPr>
          <w:rFonts w:ascii="Arial" w:eastAsia="Times New Roman" w:hAnsi="Arial" w:cs="Arial"/>
          <w:lang w:val="ru-RU"/>
        </w:rPr>
        <w:t>просто</w:t>
      </w:r>
      <w:r w:rsidRPr="006E06BD">
        <w:rPr>
          <w:rFonts w:ascii="Arial" w:eastAsia="Times New Roman" w:hAnsi="Arial" w:cs="Arial"/>
          <w:lang w:val="ru-RU"/>
        </w:rPr>
        <w:t xml:space="preserve"> покупать необходимые товары на нефтедоллары за рубежом.</w:t>
      </w:r>
      <w:r>
        <w:rPr>
          <w:rFonts w:ascii="Arial" w:eastAsia="Times New Roman" w:hAnsi="Arial" w:cs="Arial"/>
          <w:lang w:val="ru-RU"/>
        </w:rPr>
        <w:t xml:space="preserve"> Однако через десятилетие нефтяные цены упадут и бюджет страны резко опустеет, а возможности его наполнить товарами отечественного производства </w:t>
      </w:r>
      <w:r w:rsidR="00A16304">
        <w:rPr>
          <w:rFonts w:ascii="Arial" w:eastAsia="Times New Roman" w:hAnsi="Arial" w:cs="Arial"/>
          <w:lang w:val="ru-RU"/>
        </w:rPr>
        <w:t>невозможно реализовать до сих пор.</w:t>
      </w:r>
    </w:p>
    <w:p w14:paraId="68FFA172" w14:textId="0B48E204" w:rsidR="00A16304" w:rsidRPr="006E06BD" w:rsidRDefault="00A16304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t>Время, отпущенное на возможность изменить систему хозяйствования и упрочить экономическую независимость страны с уходом Косыгина (1980 г.) было упущено.</w:t>
      </w:r>
    </w:p>
    <w:p w14:paraId="25593799" w14:textId="0613612A" w:rsidR="006E06BD" w:rsidRDefault="006E06BD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</w:p>
    <w:p w14:paraId="30833418" w14:textId="0DEFDFE7" w:rsidR="00A16304" w:rsidRPr="00A16304" w:rsidRDefault="00A16304" w:rsidP="000E7F60">
      <w:pPr>
        <w:shd w:val="clear" w:color="auto" w:fill="FFFFFF"/>
        <w:jc w:val="both"/>
        <w:rPr>
          <w:rFonts w:ascii="Arial" w:eastAsia="Times New Roman" w:hAnsi="Arial" w:cs="Arial"/>
          <w:b/>
          <w:bCs/>
          <w:i/>
          <w:iCs/>
          <w:color w:val="365F91" w:themeColor="accent1" w:themeShade="BF"/>
          <w:sz w:val="22"/>
          <w:szCs w:val="22"/>
          <w:lang w:val="ru-RU"/>
        </w:rPr>
      </w:pPr>
      <w:r w:rsidRPr="00A16304">
        <w:rPr>
          <w:rFonts w:ascii="Arial" w:eastAsia="Times New Roman" w:hAnsi="Arial" w:cs="Arial"/>
          <w:b/>
          <w:bCs/>
          <w:i/>
          <w:iCs/>
          <w:color w:val="365F91" w:themeColor="accent1" w:themeShade="BF"/>
          <w:sz w:val="22"/>
          <w:szCs w:val="22"/>
          <w:lang w:val="ru-RU"/>
        </w:rPr>
        <w:t>Некоторые показатели экономического развития СССР в 1960-1980 гг.</w:t>
      </w:r>
    </w:p>
    <w:p w14:paraId="466D6614" w14:textId="77777777" w:rsidR="00A16304" w:rsidRPr="006E06BD" w:rsidRDefault="00A16304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</w:p>
    <w:p w14:paraId="4773B4E3" w14:textId="0A8939BD" w:rsidR="00EC4976" w:rsidRPr="00EC4976" w:rsidRDefault="006E06BD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b/>
          <w:lang w:val="ru-RU"/>
        </w:rPr>
      </w:pPr>
      <w:r>
        <w:rPr>
          <w:rFonts w:ascii="Arial" w:eastAsia="Times New Roman" w:hAnsi="Arial" w:cs="Arial"/>
          <w:b/>
          <w:lang w:val="ru-RU"/>
        </w:rPr>
        <w:t>С</w:t>
      </w:r>
      <w:r w:rsidR="00EC4976" w:rsidRPr="00EC4976">
        <w:rPr>
          <w:rFonts w:ascii="Arial" w:eastAsia="Times New Roman" w:hAnsi="Arial" w:cs="Arial"/>
          <w:b/>
          <w:lang w:val="ru-RU"/>
        </w:rPr>
        <w:t>ельское хозяйство</w:t>
      </w:r>
    </w:p>
    <w:p w14:paraId="364DCD9D" w14:textId="502B1408" w:rsidR="00EC4976" w:rsidRDefault="00A16304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t>Несмотря на реформу, р</w:t>
      </w:r>
      <w:r w:rsidR="00EC4976">
        <w:rPr>
          <w:rFonts w:ascii="Arial" w:eastAsia="Times New Roman" w:hAnsi="Arial" w:cs="Arial"/>
          <w:lang w:val="ru-RU"/>
        </w:rPr>
        <w:t xml:space="preserve">ешить продовольственную проблему так и не получалось. </w:t>
      </w:r>
      <w:r w:rsidR="00EC4976" w:rsidRPr="000747C2">
        <w:rPr>
          <w:rFonts w:ascii="Arial" w:eastAsia="Times New Roman" w:hAnsi="Arial" w:cs="Arial"/>
          <w:lang w:val="ru-RU"/>
        </w:rPr>
        <w:t xml:space="preserve">Самым ярким показателем того времени является импорт зерна. </w:t>
      </w:r>
    </w:p>
    <w:p w14:paraId="3E724D7B" w14:textId="0D0B6D1E" w:rsidR="00EC4976" w:rsidRDefault="00EC4976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 w:rsidRPr="000747C2">
        <w:rPr>
          <w:rFonts w:ascii="Arial" w:eastAsia="Times New Roman" w:hAnsi="Arial" w:cs="Arial"/>
          <w:lang w:val="ru-RU"/>
        </w:rPr>
        <w:t xml:space="preserve">1970 г. </w:t>
      </w:r>
      <w:r>
        <w:rPr>
          <w:rFonts w:ascii="Arial" w:eastAsia="Times New Roman" w:hAnsi="Arial" w:cs="Arial"/>
          <w:lang w:val="ru-RU"/>
        </w:rPr>
        <w:t>закуп</w:t>
      </w:r>
      <w:r w:rsidRPr="000747C2">
        <w:rPr>
          <w:rFonts w:ascii="Arial" w:eastAsia="Times New Roman" w:hAnsi="Arial" w:cs="Arial"/>
          <w:lang w:val="ru-RU"/>
        </w:rPr>
        <w:t>л</w:t>
      </w:r>
      <w:r>
        <w:rPr>
          <w:rFonts w:ascii="Arial" w:eastAsia="Times New Roman" w:hAnsi="Arial" w:cs="Arial"/>
          <w:lang w:val="ru-RU"/>
        </w:rPr>
        <w:t>ено 2,2 млн тонн зерна</w:t>
      </w:r>
    </w:p>
    <w:p w14:paraId="0C95615D" w14:textId="7332211C" w:rsidR="00EC4976" w:rsidRDefault="00EC4976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 w:rsidRPr="000747C2">
        <w:rPr>
          <w:rFonts w:ascii="Arial" w:eastAsia="Times New Roman" w:hAnsi="Arial" w:cs="Arial"/>
          <w:lang w:val="ru-RU"/>
        </w:rPr>
        <w:t xml:space="preserve">1975 г. – </w:t>
      </w:r>
      <w:r>
        <w:rPr>
          <w:rFonts w:ascii="Arial" w:eastAsia="Times New Roman" w:hAnsi="Arial" w:cs="Arial"/>
          <w:lang w:val="ru-RU"/>
        </w:rPr>
        <w:t>закуплено 15,9 млн тонн зерна,</w:t>
      </w:r>
    </w:p>
    <w:p w14:paraId="60DDC14F" w14:textId="74DC3704" w:rsidR="00EC4976" w:rsidRDefault="00EC4976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 w:rsidRPr="000747C2">
        <w:rPr>
          <w:rFonts w:ascii="Arial" w:eastAsia="Times New Roman" w:hAnsi="Arial" w:cs="Arial"/>
          <w:lang w:val="ru-RU"/>
        </w:rPr>
        <w:t xml:space="preserve">1980 г. </w:t>
      </w:r>
      <w:r>
        <w:rPr>
          <w:rFonts w:ascii="Arial" w:eastAsia="Times New Roman" w:hAnsi="Arial" w:cs="Arial"/>
          <w:lang w:val="ru-RU"/>
        </w:rPr>
        <w:t>- закуплено</w:t>
      </w:r>
      <w:r w:rsidRPr="000747C2">
        <w:rPr>
          <w:rFonts w:ascii="Arial" w:eastAsia="Times New Roman" w:hAnsi="Arial" w:cs="Arial"/>
          <w:lang w:val="ru-RU"/>
        </w:rPr>
        <w:t xml:space="preserve"> 27,8 </w:t>
      </w:r>
      <w:r>
        <w:rPr>
          <w:rFonts w:ascii="Arial" w:eastAsia="Times New Roman" w:hAnsi="Arial" w:cs="Arial"/>
          <w:lang w:val="ru-RU"/>
        </w:rPr>
        <w:t>млн тонн зерна</w:t>
      </w:r>
      <w:r w:rsidRPr="000747C2">
        <w:rPr>
          <w:rFonts w:ascii="Arial" w:eastAsia="Times New Roman" w:hAnsi="Arial" w:cs="Arial"/>
          <w:lang w:val="ru-RU"/>
        </w:rPr>
        <w:t xml:space="preserve">. </w:t>
      </w:r>
    </w:p>
    <w:p w14:paraId="6C6D74E8" w14:textId="1D3DA488" w:rsidR="007915BF" w:rsidRDefault="007915BF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</w:p>
    <w:p w14:paraId="41931EB9" w14:textId="7BADE2DD" w:rsidR="00EC4976" w:rsidRPr="00EC4976" w:rsidRDefault="00EC4976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b/>
          <w:lang w:val="ru-RU"/>
        </w:rPr>
      </w:pPr>
      <w:r w:rsidRPr="00EC4976">
        <w:rPr>
          <w:rFonts w:ascii="Arial" w:eastAsia="Times New Roman" w:hAnsi="Arial" w:cs="Arial"/>
          <w:b/>
          <w:lang w:val="ru-RU"/>
        </w:rPr>
        <w:t>Промышленность</w:t>
      </w:r>
    </w:p>
    <w:p w14:paraId="698272D0" w14:textId="77777777" w:rsidR="00B76981" w:rsidRDefault="00B76981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t>В</w:t>
      </w:r>
      <w:r w:rsidR="000747C2" w:rsidRPr="000747C2">
        <w:rPr>
          <w:rFonts w:ascii="Arial" w:eastAsia="Times New Roman" w:hAnsi="Arial" w:cs="Arial"/>
          <w:lang w:val="ru-RU"/>
        </w:rPr>
        <w:t xml:space="preserve"> </w:t>
      </w:r>
      <w:r>
        <w:rPr>
          <w:rFonts w:ascii="Arial" w:eastAsia="Times New Roman" w:hAnsi="Arial" w:cs="Arial"/>
          <w:lang w:val="ru-RU"/>
        </w:rPr>
        <w:t>1960-70 гг.</w:t>
      </w:r>
      <w:r w:rsidR="000747C2" w:rsidRPr="000747C2">
        <w:rPr>
          <w:rFonts w:ascii="Arial" w:eastAsia="Times New Roman" w:hAnsi="Arial" w:cs="Arial"/>
          <w:lang w:val="ru-RU"/>
        </w:rPr>
        <w:t xml:space="preserve"> </w:t>
      </w:r>
      <w:r>
        <w:rPr>
          <w:rFonts w:ascii="Arial" w:eastAsia="Times New Roman" w:hAnsi="Arial" w:cs="Arial"/>
          <w:lang w:val="ru-RU"/>
        </w:rPr>
        <w:t xml:space="preserve">в СССР наблюдается </w:t>
      </w:r>
      <w:r w:rsidR="000747C2" w:rsidRPr="000747C2">
        <w:rPr>
          <w:rFonts w:ascii="Arial" w:eastAsia="Times New Roman" w:hAnsi="Arial" w:cs="Arial"/>
          <w:lang w:val="ru-RU"/>
        </w:rPr>
        <w:t>развитие промышлен</w:t>
      </w:r>
      <w:r>
        <w:rPr>
          <w:rFonts w:ascii="Arial" w:eastAsia="Times New Roman" w:hAnsi="Arial" w:cs="Arial"/>
          <w:lang w:val="ru-RU"/>
        </w:rPr>
        <w:t>ности:</w:t>
      </w:r>
    </w:p>
    <w:p w14:paraId="6AC0A0CE" w14:textId="77777777" w:rsidR="00B76981" w:rsidRDefault="00B76981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t>-</w:t>
      </w:r>
      <w:r w:rsidR="000747C2" w:rsidRPr="000747C2">
        <w:rPr>
          <w:rFonts w:ascii="Arial" w:eastAsia="Times New Roman" w:hAnsi="Arial" w:cs="Arial"/>
          <w:lang w:val="ru-RU"/>
        </w:rPr>
        <w:t xml:space="preserve"> построено около 1900 новых предприятий</w:t>
      </w:r>
    </w:p>
    <w:p w14:paraId="143E739D" w14:textId="47AC2A53" w:rsidR="000747C2" w:rsidRDefault="00B76981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lastRenderedPageBreak/>
        <w:t>- развивается</w:t>
      </w:r>
      <w:r w:rsidR="000747C2" w:rsidRPr="000747C2">
        <w:rPr>
          <w:rFonts w:ascii="Arial" w:eastAsia="Times New Roman" w:hAnsi="Arial" w:cs="Arial"/>
          <w:lang w:val="ru-RU"/>
        </w:rPr>
        <w:t xml:space="preserve"> радиоэлектроника, машиностроение, хи</w:t>
      </w:r>
      <w:r>
        <w:rPr>
          <w:rFonts w:ascii="Arial" w:eastAsia="Times New Roman" w:hAnsi="Arial" w:cs="Arial"/>
          <w:lang w:val="ru-RU"/>
        </w:rPr>
        <w:t>мическое производство, ф</w:t>
      </w:r>
      <w:r w:rsidR="000747C2" w:rsidRPr="000747C2">
        <w:rPr>
          <w:rFonts w:ascii="Arial" w:eastAsia="Times New Roman" w:hAnsi="Arial" w:cs="Arial"/>
          <w:lang w:val="ru-RU"/>
        </w:rPr>
        <w:t>армацевти</w:t>
      </w:r>
      <w:r>
        <w:rPr>
          <w:rFonts w:ascii="Arial" w:eastAsia="Times New Roman" w:hAnsi="Arial" w:cs="Arial"/>
          <w:lang w:val="ru-RU"/>
        </w:rPr>
        <w:t>ка.</w:t>
      </w:r>
    </w:p>
    <w:p w14:paraId="442B2EB8" w14:textId="5C214129" w:rsidR="00B76981" w:rsidRPr="000747C2" w:rsidRDefault="00B76981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t>- активно ведется разведка и освоение новых нефтяных месторождений</w:t>
      </w:r>
    </w:p>
    <w:p w14:paraId="3AE613F2" w14:textId="2EDDA785" w:rsidR="000747C2" w:rsidRDefault="00B76981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t>Д</w:t>
      </w:r>
      <w:r w:rsidR="000747C2" w:rsidRPr="000747C2">
        <w:rPr>
          <w:rFonts w:ascii="Arial" w:eastAsia="Times New Roman" w:hAnsi="Arial" w:cs="Arial"/>
          <w:lang w:val="ru-RU"/>
        </w:rPr>
        <w:t>оля В</w:t>
      </w:r>
      <w:r>
        <w:rPr>
          <w:rFonts w:ascii="Arial" w:eastAsia="Times New Roman" w:hAnsi="Arial" w:cs="Arial"/>
          <w:lang w:val="ru-RU"/>
        </w:rPr>
        <w:t>ВП СССР в мире составляла 12,7%</w:t>
      </w:r>
      <w:r w:rsidR="000747C2" w:rsidRPr="000747C2">
        <w:rPr>
          <w:rFonts w:ascii="Arial" w:eastAsia="Times New Roman" w:hAnsi="Arial" w:cs="Arial"/>
          <w:lang w:val="ru-RU"/>
        </w:rPr>
        <w:t>. На протяжении 1970-1983 гг. ВВП СССР увеличился в 2 раза, а среднего</w:t>
      </w:r>
      <w:r>
        <w:rPr>
          <w:rFonts w:ascii="Arial" w:eastAsia="Times New Roman" w:hAnsi="Arial" w:cs="Arial"/>
          <w:lang w:val="ru-RU"/>
        </w:rPr>
        <w:t>довой прирост составил 6,6%.</w:t>
      </w:r>
    </w:p>
    <w:p w14:paraId="08706D64" w14:textId="15D26807" w:rsidR="00B76981" w:rsidRDefault="00B76981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</w:p>
    <w:p w14:paraId="58E527A1" w14:textId="06E7DE5D" w:rsidR="00EC4976" w:rsidRPr="00EC4976" w:rsidRDefault="00EC4976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b/>
          <w:lang w:val="ru-RU"/>
        </w:rPr>
      </w:pPr>
      <w:r w:rsidRPr="00EC4976">
        <w:rPr>
          <w:rFonts w:ascii="Arial" w:eastAsia="Times New Roman" w:hAnsi="Arial" w:cs="Arial"/>
          <w:b/>
          <w:lang w:val="ru-RU"/>
        </w:rPr>
        <w:t>Строительство</w:t>
      </w:r>
    </w:p>
    <w:p w14:paraId="6A2E2254" w14:textId="77777777" w:rsidR="00EC4976" w:rsidRDefault="00EC4976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</w:p>
    <w:p w14:paraId="301C233F" w14:textId="77777777" w:rsidR="004738CC" w:rsidRDefault="00EC4976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 w:rsidRPr="000747C2">
        <w:rPr>
          <w:rFonts w:ascii="Arial" w:eastAsia="Times New Roman" w:hAnsi="Arial" w:cs="Arial"/>
          <w:lang w:val="ru-RU"/>
        </w:rPr>
        <w:t xml:space="preserve">Самым масштабным проектом в период руководства Брежнева стало строительство </w:t>
      </w:r>
      <w:r w:rsidRPr="00EC4976">
        <w:rPr>
          <w:rFonts w:ascii="Arial" w:eastAsia="Times New Roman" w:hAnsi="Arial" w:cs="Arial"/>
          <w:b/>
          <w:lang w:val="ru-RU"/>
        </w:rPr>
        <w:t>БАМа</w:t>
      </w:r>
      <w:r w:rsidRPr="000747C2">
        <w:rPr>
          <w:rFonts w:ascii="Arial" w:eastAsia="Times New Roman" w:hAnsi="Arial" w:cs="Arial"/>
          <w:lang w:val="ru-RU"/>
        </w:rPr>
        <w:t xml:space="preserve"> (Байкало-Амурской магистрали)</w:t>
      </w:r>
      <w:r>
        <w:rPr>
          <w:rFonts w:ascii="Arial" w:eastAsia="Times New Roman" w:hAnsi="Arial" w:cs="Arial"/>
          <w:lang w:val="ru-RU"/>
        </w:rPr>
        <w:t>.</w:t>
      </w:r>
      <w:r w:rsidRPr="000747C2">
        <w:rPr>
          <w:rFonts w:ascii="Arial" w:eastAsia="Times New Roman" w:hAnsi="Arial" w:cs="Arial"/>
          <w:lang w:val="ru-RU"/>
        </w:rPr>
        <w:t xml:space="preserve"> </w:t>
      </w:r>
    </w:p>
    <w:p w14:paraId="3811B523" w14:textId="77777777" w:rsidR="004738CC" w:rsidRDefault="004738CC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t>Т</w:t>
      </w:r>
      <w:r w:rsidR="00EC4976" w:rsidRPr="000747C2">
        <w:rPr>
          <w:rFonts w:ascii="Arial" w:eastAsia="Times New Roman" w:hAnsi="Arial" w:cs="Arial"/>
          <w:lang w:val="ru-RU"/>
        </w:rPr>
        <w:t xml:space="preserve">ысячи молодых </w:t>
      </w:r>
      <w:r>
        <w:rPr>
          <w:rFonts w:ascii="Arial" w:eastAsia="Times New Roman" w:hAnsi="Arial" w:cs="Arial"/>
          <w:lang w:val="ru-RU"/>
        </w:rPr>
        <w:t>людей</w:t>
      </w:r>
      <w:r w:rsidR="00EC4976" w:rsidRPr="000747C2">
        <w:rPr>
          <w:rFonts w:ascii="Arial" w:eastAsia="Times New Roman" w:hAnsi="Arial" w:cs="Arial"/>
          <w:lang w:val="ru-RU"/>
        </w:rPr>
        <w:t xml:space="preserve"> отправля</w:t>
      </w:r>
      <w:r>
        <w:rPr>
          <w:rFonts w:ascii="Arial" w:eastAsia="Times New Roman" w:hAnsi="Arial" w:cs="Arial"/>
          <w:lang w:val="ru-RU"/>
        </w:rPr>
        <w:t>лись в Сибирь</w:t>
      </w:r>
      <w:r w:rsidR="00EC4976" w:rsidRPr="000747C2">
        <w:rPr>
          <w:rFonts w:ascii="Arial" w:eastAsia="Times New Roman" w:hAnsi="Arial" w:cs="Arial"/>
          <w:lang w:val="ru-RU"/>
        </w:rPr>
        <w:t xml:space="preserve"> на БАМ, чтобы жить, строить и растить детей. </w:t>
      </w:r>
    </w:p>
    <w:p w14:paraId="0ADCD0C6" w14:textId="77777777" w:rsidR="00151431" w:rsidRDefault="00151431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</w:p>
    <w:p w14:paraId="5441FBC5" w14:textId="673B012D" w:rsidR="00151431" w:rsidRDefault="00151431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noProof/>
          <w:lang w:val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C1C8AC" wp14:editId="5DA901EC">
                <wp:simplePos x="0" y="0"/>
                <wp:positionH relativeFrom="column">
                  <wp:posOffset>-22860</wp:posOffset>
                </wp:positionH>
                <wp:positionV relativeFrom="paragraph">
                  <wp:posOffset>106680</wp:posOffset>
                </wp:positionV>
                <wp:extent cx="5911850" cy="2857500"/>
                <wp:effectExtent l="0" t="0" r="12700" b="19050"/>
                <wp:wrapSquare wrapText="bothSides"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850" cy="285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8F316" w14:textId="1AD1128C" w:rsidR="004738CC" w:rsidRDefault="004738CC"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61C13809" wp14:editId="00F75A92">
                                  <wp:extent cx="5723815" cy="2705100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БАМ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22534" cy="2704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1C8AC" id="Поле 9" o:spid="_x0000_s1029" type="#_x0000_t202" style="position:absolute;left:0;text-align:left;margin-left:-1.8pt;margin-top:8.4pt;width:465.5pt;height:2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" fillcolor="white [3201]" strokeweight=".5pt">
                <v:textbox>
                  <w:txbxContent>
                    <w:p w14:paraId="2DD8F316" w14:textId="1AD1128C" w:rsidR="004738CC" w:rsidRDefault="004738CC"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61C13809" wp14:editId="00F75A92">
                            <wp:extent cx="5723815" cy="2705100"/>
                            <wp:effectExtent l="0" t="0" r="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БАМ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22534" cy="2704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1F4F2F" w14:textId="076C77C2" w:rsidR="004738CC" w:rsidRDefault="004738CC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t xml:space="preserve">Почти 4 тысячи километров железной дороги в самой труднопроходимой (а порой просто невозможных с точки зрения строительства) местности Восточной Сибири - </w:t>
      </w:r>
      <w:r w:rsidR="00EC4976" w:rsidRPr="000747C2">
        <w:rPr>
          <w:rFonts w:ascii="Arial" w:eastAsia="Times New Roman" w:hAnsi="Arial" w:cs="Arial"/>
          <w:lang w:val="ru-RU"/>
        </w:rPr>
        <w:t>обеспечивал</w:t>
      </w:r>
      <w:r>
        <w:rPr>
          <w:rFonts w:ascii="Arial" w:eastAsia="Times New Roman" w:hAnsi="Arial" w:cs="Arial"/>
          <w:lang w:val="ru-RU"/>
        </w:rPr>
        <w:t>и</w:t>
      </w:r>
      <w:r w:rsidR="00EC4976" w:rsidRPr="000747C2">
        <w:rPr>
          <w:rFonts w:ascii="Arial" w:eastAsia="Times New Roman" w:hAnsi="Arial" w:cs="Arial"/>
          <w:lang w:val="ru-RU"/>
        </w:rPr>
        <w:t xml:space="preserve"> разгрузку Транссиба, увеличивал</w:t>
      </w:r>
      <w:r>
        <w:rPr>
          <w:rFonts w:ascii="Arial" w:eastAsia="Times New Roman" w:hAnsi="Arial" w:cs="Arial"/>
          <w:lang w:val="ru-RU"/>
        </w:rPr>
        <w:t>и</w:t>
      </w:r>
      <w:r w:rsidR="00EC4976" w:rsidRPr="000747C2">
        <w:rPr>
          <w:rFonts w:ascii="Arial" w:eastAsia="Times New Roman" w:hAnsi="Arial" w:cs="Arial"/>
          <w:lang w:val="ru-RU"/>
        </w:rPr>
        <w:t xml:space="preserve"> грузооборот, обеспечивал</w:t>
      </w:r>
      <w:r>
        <w:rPr>
          <w:rFonts w:ascii="Arial" w:eastAsia="Times New Roman" w:hAnsi="Arial" w:cs="Arial"/>
          <w:lang w:val="ru-RU"/>
        </w:rPr>
        <w:t>и</w:t>
      </w:r>
      <w:r w:rsidR="00EC4976" w:rsidRPr="000747C2">
        <w:rPr>
          <w:rFonts w:ascii="Arial" w:eastAsia="Times New Roman" w:hAnsi="Arial" w:cs="Arial"/>
          <w:lang w:val="ru-RU"/>
        </w:rPr>
        <w:t xml:space="preserve"> освоение новых территорий, месторождений и промышленных районов. </w:t>
      </w:r>
    </w:p>
    <w:p w14:paraId="268D0E22" w14:textId="1FAC5984" w:rsidR="00EC4976" w:rsidRDefault="00EC4976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 w:rsidRPr="000747C2">
        <w:rPr>
          <w:rFonts w:ascii="Arial" w:eastAsia="Times New Roman" w:hAnsi="Arial" w:cs="Arial"/>
          <w:lang w:val="ru-RU"/>
        </w:rPr>
        <w:t>Строительство БАМа в экономическом и социальном плане обеспечило граждан СССР и молодых специалистов рабочими местами, достойными зарплата</w:t>
      </w:r>
      <w:r w:rsidR="004738CC">
        <w:rPr>
          <w:rFonts w:ascii="Arial" w:eastAsia="Times New Roman" w:hAnsi="Arial" w:cs="Arial"/>
          <w:lang w:val="ru-RU"/>
        </w:rPr>
        <w:t>ми</w:t>
      </w:r>
      <w:r w:rsidRPr="000747C2">
        <w:rPr>
          <w:rFonts w:ascii="Arial" w:eastAsia="Times New Roman" w:hAnsi="Arial" w:cs="Arial"/>
          <w:lang w:val="ru-RU"/>
        </w:rPr>
        <w:t xml:space="preserve">, гарантией получения жилья. </w:t>
      </w:r>
      <w:r w:rsidR="004738CC">
        <w:rPr>
          <w:rFonts w:ascii="Arial" w:eastAsia="Times New Roman" w:hAnsi="Arial" w:cs="Arial"/>
          <w:lang w:val="ru-RU"/>
        </w:rPr>
        <w:t>Эта всесоюзная стройка навсегда вошла в число значимых достижений страны брежневского периода.</w:t>
      </w:r>
    </w:p>
    <w:p w14:paraId="31F2DD65" w14:textId="7F02F852" w:rsidR="00A16304" w:rsidRDefault="00A16304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</w:p>
    <w:p w14:paraId="2FFD70D4" w14:textId="5FE1EC47" w:rsidR="00A16304" w:rsidRDefault="00A16304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 w:rsidRPr="00A16304">
        <w:rPr>
          <w:rFonts w:ascii="Arial" w:eastAsia="Times New Roman" w:hAnsi="Arial" w:cs="Arial"/>
          <w:lang w:val="ru-RU"/>
        </w:rPr>
        <w:t>В 1969 г</w:t>
      </w:r>
      <w:r>
        <w:rPr>
          <w:rFonts w:ascii="Arial" w:eastAsia="Times New Roman" w:hAnsi="Arial" w:cs="Arial"/>
          <w:lang w:val="ru-RU"/>
        </w:rPr>
        <w:t>.</w:t>
      </w:r>
      <w:r w:rsidRPr="00A16304">
        <w:rPr>
          <w:rFonts w:ascii="Arial" w:eastAsia="Times New Roman" w:hAnsi="Arial" w:cs="Arial"/>
          <w:lang w:val="ru-RU"/>
        </w:rPr>
        <w:t xml:space="preserve"> ЦК КПСС и Совет Министров СССР приняли Постановление «О строительстве комплекса автомобильных заводов». </w:t>
      </w:r>
      <w:r>
        <w:rPr>
          <w:rFonts w:ascii="Arial" w:eastAsia="Times New Roman" w:hAnsi="Arial" w:cs="Arial"/>
          <w:lang w:val="ru-RU"/>
        </w:rPr>
        <w:t xml:space="preserve">Так в Поволжье начнется строительство гигантских предприятий: </w:t>
      </w:r>
      <w:r w:rsidRPr="00A16304">
        <w:rPr>
          <w:rFonts w:ascii="Arial" w:eastAsia="Times New Roman" w:hAnsi="Arial" w:cs="Arial"/>
          <w:b/>
          <w:bCs/>
          <w:lang w:val="ru-RU"/>
        </w:rPr>
        <w:t>Волжского автомобильного завода</w:t>
      </w:r>
      <w:r>
        <w:rPr>
          <w:rFonts w:ascii="Arial" w:eastAsia="Times New Roman" w:hAnsi="Arial" w:cs="Arial"/>
          <w:lang w:val="ru-RU"/>
        </w:rPr>
        <w:t xml:space="preserve"> (ВАЗ (легковые автомобили) и </w:t>
      </w:r>
      <w:r w:rsidRPr="00D34C8A">
        <w:rPr>
          <w:rFonts w:ascii="Arial" w:eastAsia="Times New Roman" w:hAnsi="Arial" w:cs="Arial"/>
          <w:b/>
          <w:bCs/>
          <w:lang w:val="ru-RU"/>
        </w:rPr>
        <w:t>Камского автомобильного завода</w:t>
      </w:r>
      <w:r>
        <w:rPr>
          <w:rFonts w:ascii="Arial" w:eastAsia="Times New Roman" w:hAnsi="Arial" w:cs="Arial"/>
          <w:lang w:val="ru-RU"/>
        </w:rPr>
        <w:t xml:space="preserve"> (КамАЗ)</w:t>
      </w:r>
      <w:r w:rsidR="00D34C8A">
        <w:rPr>
          <w:rFonts w:ascii="Arial" w:eastAsia="Times New Roman" w:hAnsi="Arial" w:cs="Arial"/>
          <w:lang w:val="ru-RU"/>
        </w:rPr>
        <w:t xml:space="preserve">, </w:t>
      </w:r>
      <w:proofErr w:type="gramStart"/>
      <w:r w:rsidR="00D34C8A">
        <w:rPr>
          <w:rFonts w:ascii="Arial" w:eastAsia="Times New Roman" w:hAnsi="Arial" w:cs="Arial"/>
          <w:lang w:val="ru-RU"/>
        </w:rPr>
        <w:t>которые</w:t>
      </w:r>
      <w:proofErr w:type="gramEnd"/>
      <w:r w:rsidR="00D34C8A">
        <w:rPr>
          <w:rFonts w:ascii="Arial" w:eastAsia="Times New Roman" w:hAnsi="Arial" w:cs="Arial"/>
          <w:lang w:val="ru-RU"/>
        </w:rPr>
        <w:t xml:space="preserve"> как и стройка БАМа привлечет большое количество специалистов, станет мощным экономическим стимулом развития советского хозяйства.</w:t>
      </w:r>
    </w:p>
    <w:p w14:paraId="79324398" w14:textId="611DFABD" w:rsidR="00D34C8A" w:rsidRDefault="00D34C8A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t>Площадь застройки одного только КамАЗа составила около 40 км</w:t>
      </w:r>
      <w:r w:rsidRPr="00D34C8A">
        <w:rPr>
          <w:rFonts w:ascii="Arial" w:eastAsia="Times New Roman" w:hAnsi="Arial" w:cs="Arial"/>
          <w:vertAlign w:val="superscript"/>
          <w:lang w:val="ru-RU"/>
        </w:rPr>
        <w:t>2</w:t>
      </w:r>
      <w:r>
        <w:rPr>
          <w:rFonts w:ascii="Arial" w:eastAsia="Times New Roman" w:hAnsi="Arial" w:cs="Arial"/>
          <w:lang w:val="ru-RU"/>
        </w:rPr>
        <w:t xml:space="preserve"> ….</w:t>
      </w:r>
    </w:p>
    <w:p w14:paraId="5B1C4748" w14:textId="66E768C6" w:rsidR="00A16304" w:rsidRDefault="00A16304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</w:p>
    <w:p w14:paraId="56AB690B" w14:textId="2CE2D06E" w:rsidR="00A16304" w:rsidRPr="000E7F60" w:rsidRDefault="000E7F60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b/>
          <w:bCs/>
          <w:lang w:val="ru-RU"/>
        </w:rPr>
      </w:pPr>
      <w:r w:rsidRPr="000E7F60">
        <w:rPr>
          <w:rFonts w:ascii="Arial" w:eastAsia="Times New Roman" w:hAnsi="Arial" w:cs="Arial"/>
          <w:b/>
          <w:bCs/>
          <w:lang w:val="ru-RU"/>
        </w:rPr>
        <w:t>Жилищное строительство</w:t>
      </w:r>
    </w:p>
    <w:p w14:paraId="084A5434" w14:textId="4918BE8C" w:rsidR="00EC4976" w:rsidRDefault="00EC4976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 w:rsidRPr="000747C2">
        <w:rPr>
          <w:rFonts w:ascii="Arial" w:eastAsia="Times New Roman" w:hAnsi="Arial" w:cs="Arial"/>
          <w:lang w:val="ru-RU"/>
        </w:rPr>
        <w:t>Важным преимуществом социальной политики являлось активное строительство жилого фонда.</w:t>
      </w:r>
    </w:p>
    <w:p w14:paraId="23504005" w14:textId="5552EBA2" w:rsidR="00D93C59" w:rsidRDefault="00D93C59" w:rsidP="000E7F60">
      <w:pPr>
        <w:shd w:val="clear" w:color="auto" w:fill="FFFFFF"/>
        <w:ind w:firstLine="567"/>
        <w:jc w:val="both"/>
        <w:rPr>
          <w:rFonts w:ascii="Arial" w:hAnsi="Arial" w:cs="Arial"/>
          <w:lang w:val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95BA9F" wp14:editId="6BD37AA4">
                <wp:simplePos x="0" y="0"/>
                <wp:positionH relativeFrom="column">
                  <wp:posOffset>-194310</wp:posOffset>
                </wp:positionH>
                <wp:positionV relativeFrom="paragraph">
                  <wp:posOffset>120015</wp:posOffset>
                </wp:positionV>
                <wp:extent cx="2371725" cy="1447800"/>
                <wp:effectExtent l="0" t="0" r="0" b="0"/>
                <wp:wrapSquare wrapText="bothSides"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2EE77FE" w14:textId="7EADB479" w:rsidR="00D93C59" w:rsidRPr="00B14A28" w:rsidRDefault="00D93C59" w:rsidP="00B14A28">
                            <w:pPr>
                              <w:pStyle w:val="af7"/>
                              <w:shd w:val="clear" w:color="auto" w:fill="FFFFFF"/>
                              <w:spacing w:after="12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.</w:t>
                            </w:r>
                            <w:r w:rsidRPr="00D93C59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8272A6" wp14:editId="3B32BB4C">
                                  <wp:extent cx="2000251" cy="1333500"/>
                                  <wp:effectExtent l="0" t="0" r="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8626" cy="1345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5BA9F" id="Поле 11" o:spid="_x0000_s1030" type="#_x0000_t202" style="position:absolute;left:0;text-align:left;margin-left:-15.3pt;margin-top:9.45pt;width:186.75pt;height:11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" filled="f" stroked="f" strokeweight=".5pt">
                <v:textbox>
                  <w:txbxContent>
                    <w:p w14:paraId="72EE77FE" w14:textId="7EADB479" w:rsidR="00D93C59" w:rsidRPr="00B14A28" w:rsidRDefault="00D93C59" w:rsidP="00B14A28">
                      <w:pPr>
                        <w:pStyle w:val="af7"/>
                        <w:shd w:val="clear" w:color="auto" w:fill="FFFFFF"/>
                        <w:spacing w:after="120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.</w:t>
                      </w:r>
                      <w:r w:rsidRPr="00D93C59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38272A6" wp14:editId="3B32BB4C">
                            <wp:extent cx="2000251" cy="1333500"/>
                            <wp:effectExtent l="0" t="0" r="0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8626" cy="1345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CF296E" w14:textId="1109C5DE" w:rsidR="00D93C59" w:rsidRDefault="00D93C59" w:rsidP="000E7F60">
      <w:pPr>
        <w:pStyle w:val="af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Более чем 160 млн человек было обеспечено новым жильем. «Брежневские» серии домов, которых насчитывалось более 30 видов, возводились в период 1970–1980-х гг. До сих пор люди, получившие бесплатное жилье в тот период, вспоминают это как главное социальное благо того времени.</w:t>
      </w:r>
    </w:p>
    <w:p w14:paraId="3EF88441" w14:textId="5EF68AB4" w:rsidR="000E7F60" w:rsidRDefault="000E7F60" w:rsidP="000E7F60">
      <w:pPr>
        <w:pStyle w:val="af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3333F41B" w14:textId="68A9413E" w:rsidR="000E7F60" w:rsidRPr="000E7F60" w:rsidRDefault="000E7F60" w:rsidP="000E7F60">
      <w:pPr>
        <w:pStyle w:val="af7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b/>
          <w:bCs/>
          <w:color w:val="000000"/>
        </w:rPr>
      </w:pPr>
      <w:r w:rsidRPr="000E7F60">
        <w:rPr>
          <w:rFonts w:ascii="Arial" w:hAnsi="Arial" w:cs="Arial"/>
          <w:b/>
          <w:bCs/>
          <w:color w:val="000000"/>
        </w:rPr>
        <w:t>Здравоохранение</w:t>
      </w:r>
      <w:r>
        <w:rPr>
          <w:rFonts w:ascii="Arial" w:hAnsi="Arial" w:cs="Arial"/>
          <w:b/>
          <w:bCs/>
          <w:color w:val="000000"/>
        </w:rPr>
        <w:t xml:space="preserve"> и образование</w:t>
      </w:r>
    </w:p>
    <w:p w14:paraId="34C2EE88" w14:textId="77777777" w:rsidR="000E7F60" w:rsidRDefault="000E7F60" w:rsidP="000E7F60">
      <w:pPr>
        <w:pStyle w:val="af7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Г</w:t>
      </w:r>
      <w:r w:rsidR="00D93C59">
        <w:rPr>
          <w:rFonts w:ascii="Arial" w:hAnsi="Arial" w:cs="Arial"/>
          <w:color w:val="000000"/>
        </w:rPr>
        <w:t xml:space="preserve">раждане </w:t>
      </w:r>
      <w:r>
        <w:rPr>
          <w:rFonts w:ascii="Arial" w:hAnsi="Arial" w:cs="Arial"/>
          <w:color w:val="000000"/>
        </w:rPr>
        <w:t xml:space="preserve">СССР </w:t>
      </w:r>
      <w:r w:rsidR="00D93C59">
        <w:rPr>
          <w:rFonts w:ascii="Arial" w:hAnsi="Arial" w:cs="Arial"/>
          <w:color w:val="000000"/>
        </w:rPr>
        <w:t>обеспечивались бесплатным медицинским обслуживанием. Здравоохранение поддерживалось государством на достойном уровне, оказывалась квалифицированная медицинская помощь</w:t>
      </w:r>
      <w:r>
        <w:rPr>
          <w:rFonts w:ascii="Arial" w:hAnsi="Arial" w:cs="Arial"/>
          <w:color w:val="000000"/>
        </w:rPr>
        <w:t>.</w:t>
      </w:r>
      <w:r w:rsidR="00D93C59">
        <w:rPr>
          <w:rFonts w:ascii="Arial" w:hAnsi="Arial" w:cs="Arial"/>
          <w:color w:val="000000"/>
        </w:rPr>
        <w:t xml:space="preserve"> </w:t>
      </w:r>
    </w:p>
    <w:p w14:paraId="0AA2ADE2" w14:textId="1FAC6C49" w:rsidR="00D93C59" w:rsidRDefault="00D93C59" w:rsidP="000E7F60">
      <w:pPr>
        <w:pStyle w:val="af7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Система здравоохранения в СССР была отлажена, продумана и обеспечивала профилактику, диагностику и лечение заболеваний, результатом чего являлся высокий уровня здоровья граждан и продолжительности жизни.</w:t>
      </w:r>
    </w:p>
    <w:p w14:paraId="314A78D1" w14:textId="77777777" w:rsidR="000E7F60" w:rsidRDefault="000E7F60" w:rsidP="000E7F60">
      <w:pPr>
        <w:pStyle w:val="af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tbl>
      <w:tblPr>
        <w:tblW w:w="9276" w:type="dxa"/>
        <w:jc w:val="center"/>
        <w:tblBorders>
          <w:top w:val="single" w:sz="4" w:space="0" w:color="C4BC96" w:themeColor="background2" w:themeShade="BF"/>
          <w:left w:val="single" w:sz="4" w:space="0" w:color="C4BC96" w:themeColor="background2" w:themeShade="BF"/>
          <w:bottom w:val="single" w:sz="4" w:space="0" w:color="C4BC96" w:themeColor="background2" w:themeShade="BF"/>
          <w:right w:val="single" w:sz="4" w:space="0" w:color="C4BC96" w:themeColor="background2" w:themeShade="BF"/>
          <w:insideH w:val="single" w:sz="6" w:space="0" w:color="C4BC96" w:themeColor="background2" w:themeShade="BF"/>
          <w:insideV w:val="single" w:sz="6" w:space="0" w:color="C4BC96" w:themeColor="background2" w:themeShade="BF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81"/>
        <w:gridCol w:w="732"/>
        <w:gridCol w:w="733"/>
        <w:gridCol w:w="733"/>
        <w:gridCol w:w="733"/>
        <w:gridCol w:w="733"/>
        <w:gridCol w:w="731"/>
      </w:tblGrid>
      <w:tr w:rsidR="00D93C59" w:rsidRPr="00D93C59" w14:paraId="45E585B2" w14:textId="77777777" w:rsidTr="000E7F60">
        <w:trPr>
          <w:trHeight w:val="428"/>
          <w:jc w:val="center"/>
        </w:trPr>
        <w:tc>
          <w:tcPr>
            <w:tcW w:w="4882" w:type="dxa"/>
            <w:shd w:val="clear" w:color="auto" w:fill="EEECE1" w:themeFill="background2"/>
            <w:vAlign w:val="center"/>
            <w:hideMark/>
          </w:tcPr>
          <w:p w14:paraId="1DF55BD2" w14:textId="77777777" w:rsidR="00D93C59" w:rsidRPr="00D93C59" w:rsidRDefault="00D93C59" w:rsidP="000E7F60">
            <w:pPr>
              <w:rPr>
                <w:rFonts w:ascii="Arial" w:hAnsi="Arial" w:cs="Arial"/>
                <w:color w:val="auto"/>
              </w:rPr>
            </w:pPr>
          </w:p>
        </w:tc>
        <w:tc>
          <w:tcPr>
            <w:tcW w:w="0" w:type="auto"/>
            <w:shd w:val="clear" w:color="auto" w:fill="EEECE1" w:themeFill="background2"/>
            <w:vAlign w:val="center"/>
            <w:hideMark/>
          </w:tcPr>
          <w:p w14:paraId="68D03AEA" w14:textId="77777777" w:rsidR="00D93C59" w:rsidRPr="00D93C59" w:rsidRDefault="00D93C59" w:rsidP="000E7F60">
            <w:pPr>
              <w:pStyle w:val="af7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D93C59">
              <w:rPr>
                <w:rFonts w:ascii="Arial" w:hAnsi="Arial" w:cs="Arial"/>
                <w:b/>
                <w:bCs/>
                <w:sz w:val="21"/>
                <w:szCs w:val="21"/>
              </w:rPr>
              <w:t>1965 г.</w:t>
            </w:r>
          </w:p>
        </w:tc>
        <w:tc>
          <w:tcPr>
            <w:tcW w:w="0" w:type="auto"/>
            <w:shd w:val="clear" w:color="auto" w:fill="EEECE1" w:themeFill="background2"/>
            <w:vAlign w:val="center"/>
            <w:hideMark/>
          </w:tcPr>
          <w:p w14:paraId="1771029E" w14:textId="77777777" w:rsidR="00D93C59" w:rsidRPr="00D93C59" w:rsidRDefault="00D93C59" w:rsidP="000E7F60">
            <w:pPr>
              <w:pStyle w:val="af7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D93C59">
              <w:rPr>
                <w:rFonts w:ascii="Arial" w:hAnsi="Arial" w:cs="Arial"/>
                <w:b/>
                <w:bCs/>
                <w:sz w:val="21"/>
                <w:szCs w:val="21"/>
              </w:rPr>
              <w:t>1970 г.</w:t>
            </w:r>
          </w:p>
        </w:tc>
        <w:tc>
          <w:tcPr>
            <w:tcW w:w="0" w:type="auto"/>
            <w:shd w:val="clear" w:color="auto" w:fill="EEECE1" w:themeFill="background2"/>
            <w:vAlign w:val="center"/>
            <w:hideMark/>
          </w:tcPr>
          <w:p w14:paraId="657E388B" w14:textId="77777777" w:rsidR="00D93C59" w:rsidRPr="00D93C59" w:rsidRDefault="00D93C59" w:rsidP="000E7F60">
            <w:pPr>
              <w:pStyle w:val="af7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D93C59">
              <w:rPr>
                <w:rFonts w:ascii="Arial" w:hAnsi="Arial" w:cs="Arial"/>
                <w:b/>
                <w:bCs/>
                <w:sz w:val="21"/>
                <w:szCs w:val="21"/>
              </w:rPr>
              <w:t>1975 г.</w:t>
            </w:r>
          </w:p>
        </w:tc>
        <w:tc>
          <w:tcPr>
            <w:tcW w:w="0" w:type="auto"/>
            <w:shd w:val="clear" w:color="auto" w:fill="EEECE1" w:themeFill="background2"/>
            <w:vAlign w:val="center"/>
            <w:hideMark/>
          </w:tcPr>
          <w:p w14:paraId="364C21D6" w14:textId="77777777" w:rsidR="00D93C59" w:rsidRPr="00D93C59" w:rsidRDefault="00D93C59" w:rsidP="000E7F60">
            <w:pPr>
              <w:pStyle w:val="af7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D93C59">
              <w:rPr>
                <w:rFonts w:ascii="Arial" w:hAnsi="Arial" w:cs="Arial"/>
                <w:b/>
                <w:bCs/>
                <w:sz w:val="21"/>
                <w:szCs w:val="21"/>
              </w:rPr>
              <w:t>1980 г.</w:t>
            </w:r>
          </w:p>
        </w:tc>
        <w:tc>
          <w:tcPr>
            <w:tcW w:w="0" w:type="auto"/>
            <w:shd w:val="clear" w:color="auto" w:fill="EEECE1" w:themeFill="background2"/>
            <w:vAlign w:val="center"/>
            <w:hideMark/>
          </w:tcPr>
          <w:p w14:paraId="21BAD374" w14:textId="77777777" w:rsidR="00D93C59" w:rsidRPr="00D93C59" w:rsidRDefault="00D93C59" w:rsidP="000E7F60">
            <w:pPr>
              <w:pStyle w:val="af7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D93C59">
              <w:rPr>
                <w:rFonts w:ascii="Arial" w:hAnsi="Arial" w:cs="Arial"/>
                <w:b/>
                <w:bCs/>
                <w:sz w:val="21"/>
                <w:szCs w:val="21"/>
              </w:rPr>
              <w:t>1981 г.</w:t>
            </w:r>
          </w:p>
        </w:tc>
        <w:tc>
          <w:tcPr>
            <w:tcW w:w="0" w:type="auto"/>
            <w:shd w:val="clear" w:color="auto" w:fill="EEECE1" w:themeFill="background2"/>
            <w:vAlign w:val="center"/>
            <w:hideMark/>
          </w:tcPr>
          <w:p w14:paraId="174ED246" w14:textId="77777777" w:rsidR="00D93C59" w:rsidRPr="00D93C59" w:rsidRDefault="00D93C59" w:rsidP="000E7F60">
            <w:pPr>
              <w:pStyle w:val="af7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D93C59">
              <w:rPr>
                <w:rFonts w:ascii="Arial" w:hAnsi="Arial" w:cs="Arial"/>
                <w:b/>
                <w:bCs/>
                <w:sz w:val="21"/>
                <w:szCs w:val="21"/>
              </w:rPr>
              <w:t>1982 г.</w:t>
            </w:r>
          </w:p>
        </w:tc>
      </w:tr>
      <w:tr w:rsidR="00D93C59" w14:paraId="09FA1339" w14:textId="77777777" w:rsidTr="000E7F60">
        <w:trPr>
          <w:trHeight w:val="428"/>
          <w:jc w:val="center"/>
        </w:trPr>
        <w:tc>
          <w:tcPr>
            <w:tcW w:w="4882" w:type="dxa"/>
            <w:shd w:val="clear" w:color="auto" w:fill="FDFDFD"/>
            <w:vAlign w:val="center"/>
            <w:hideMark/>
          </w:tcPr>
          <w:p w14:paraId="1146D555" w14:textId="77777777" w:rsidR="00D93C59" w:rsidRDefault="00D93C59" w:rsidP="000E7F60">
            <w:pPr>
              <w:pStyle w:val="af7"/>
              <w:spacing w:before="0" w:beforeAutospacing="0" w:after="0" w:afterAutospacing="0"/>
              <w:ind w:left="209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Численность больничных учреждений, тыс.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572E549" w14:textId="77777777" w:rsidR="00D93C59" w:rsidRDefault="00D93C59" w:rsidP="000E7F60">
            <w:pPr>
              <w:pStyle w:val="af7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26,3</w:t>
            </w:r>
          </w:p>
        </w:tc>
        <w:tc>
          <w:tcPr>
            <w:tcW w:w="0" w:type="auto"/>
            <w:shd w:val="clear" w:color="auto" w:fill="FDFDFD"/>
            <w:vAlign w:val="center"/>
            <w:hideMark/>
          </w:tcPr>
          <w:p w14:paraId="03D2FF55" w14:textId="77777777" w:rsidR="00D93C59" w:rsidRDefault="00D93C59" w:rsidP="000E7F60">
            <w:pPr>
              <w:pStyle w:val="af7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26,2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09A233D" w14:textId="77777777" w:rsidR="00D93C59" w:rsidRDefault="00D93C59" w:rsidP="000E7F60">
            <w:pPr>
              <w:pStyle w:val="af7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24,3</w:t>
            </w:r>
          </w:p>
        </w:tc>
        <w:tc>
          <w:tcPr>
            <w:tcW w:w="0" w:type="auto"/>
            <w:shd w:val="clear" w:color="auto" w:fill="FDFDFD"/>
            <w:vAlign w:val="center"/>
            <w:hideMark/>
          </w:tcPr>
          <w:p w14:paraId="4446C050" w14:textId="77777777" w:rsidR="00D93C59" w:rsidRDefault="00D93C59" w:rsidP="000E7F60">
            <w:pPr>
              <w:pStyle w:val="af7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23,1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94C9F24" w14:textId="77777777" w:rsidR="00D93C59" w:rsidRDefault="00D93C59" w:rsidP="000E7F60">
            <w:pPr>
              <w:pStyle w:val="af7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23,1</w:t>
            </w:r>
          </w:p>
        </w:tc>
        <w:tc>
          <w:tcPr>
            <w:tcW w:w="0" w:type="auto"/>
            <w:shd w:val="clear" w:color="auto" w:fill="FDFDFD"/>
            <w:vAlign w:val="center"/>
            <w:hideMark/>
          </w:tcPr>
          <w:p w14:paraId="3B821F5D" w14:textId="77777777" w:rsidR="00D93C59" w:rsidRDefault="00D93C59" w:rsidP="000E7F60">
            <w:pPr>
              <w:pStyle w:val="af7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23,1</w:t>
            </w:r>
          </w:p>
        </w:tc>
      </w:tr>
      <w:tr w:rsidR="00D93C59" w14:paraId="55CF0376" w14:textId="77777777" w:rsidTr="000E7F60">
        <w:trPr>
          <w:trHeight w:val="428"/>
          <w:jc w:val="center"/>
        </w:trPr>
        <w:tc>
          <w:tcPr>
            <w:tcW w:w="4882" w:type="dxa"/>
            <w:shd w:val="clear" w:color="auto" w:fill="FDFDFD"/>
            <w:vAlign w:val="center"/>
            <w:hideMark/>
          </w:tcPr>
          <w:p w14:paraId="59C01C6A" w14:textId="72BA8D93" w:rsidR="00D93C59" w:rsidRDefault="00D93C59" w:rsidP="000E7F60">
            <w:pPr>
              <w:pStyle w:val="af7"/>
              <w:spacing w:before="0" w:beforeAutospacing="0" w:after="0" w:afterAutospacing="0"/>
              <w:ind w:left="209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Численность врачей (тыс. чел.)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A0EFCE1" w14:textId="77777777" w:rsidR="00D93C59" w:rsidRDefault="00D93C59" w:rsidP="000E7F60">
            <w:pPr>
              <w:pStyle w:val="af7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554,2</w:t>
            </w:r>
          </w:p>
        </w:tc>
        <w:tc>
          <w:tcPr>
            <w:tcW w:w="0" w:type="auto"/>
            <w:shd w:val="clear" w:color="auto" w:fill="FDFDFD"/>
            <w:vAlign w:val="center"/>
            <w:hideMark/>
          </w:tcPr>
          <w:p w14:paraId="6C080C91" w14:textId="77777777" w:rsidR="00D93C59" w:rsidRDefault="00D93C59" w:rsidP="000E7F60">
            <w:pPr>
              <w:pStyle w:val="af7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668,4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BD705CC" w14:textId="77777777" w:rsidR="00D93C59" w:rsidRDefault="00D93C59" w:rsidP="000E7F60">
            <w:pPr>
              <w:pStyle w:val="af7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834,1</w:t>
            </w:r>
          </w:p>
        </w:tc>
        <w:tc>
          <w:tcPr>
            <w:tcW w:w="0" w:type="auto"/>
            <w:shd w:val="clear" w:color="auto" w:fill="FDFDFD"/>
            <w:vAlign w:val="center"/>
            <w:hideMark/>
          </w:tcPr>
          <w:p w14:paraId="530624F8" w14:textId="77777777" w:rsidR="00D93C59" w:rsidRDefault="00D93C59" w:rsidP="000E7F60">
            <w:pPr>
              <w:pStyle w:val="af7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997,1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DC53156" w14:textId="77777777" w:rsidR="00D93C59" w:rsidRDefault="00D93C59" w:rsidP="000E7F60">
            <w:pPr>
              <w:pStyle w:val="af7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1033,3</w:t>
            </w:r>
          </w:p>
        </w:tc>
        <w:tc>
          <w:tcPr>
            <w:tcW w:w="0" w:type="auto"/>
            <w:shd w:val="clear" w:color="auto" w:fill="FDFDFD"/>
            <w:vAlign w:val="center"/>
            <w:hideMark/>
          </w:tcPr>
          <w:p w14:paraId="010271A9" w14:textId="77777777" w:rsidR="00D93C59" w:rsidRDefault="00D93C59" w:rsidP="000E7F60">
            <w:pPr>
              <w:pStyle w:val="af7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1071,2</w:t>
            </w:r>
          </w:p>
        </w:tc>
      </w:tr>
    </w:tbl>
    <w:p w14:paraId="01C4A003" w14:textId="77777777" w:rsidR="00D93C59" w:rsidRDefault="00D93C59" w:rsidP="000E7F60">
      <w:pPr>
        <w:pStyle w:val="af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4EFB06C4" w14:textId="78677450" w:rsidR="00D93C59" w:rsidRDefault="00D93C59" w:rsidP="000E7F60">
      <w:pPr>
        <w:pStyle w:val="af7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В СССР </w:t>
      </w:r>
      <w:r w:rsidR="000E7F60">
        <w:rPr>
          <w:rFonts w:ascii="Arial" w:hAnsi="Arial" w:cs="Arial"/>
          <w:color w:val="000000"/>
        </w:rPr>
        <w:t>гражданам предоставлялась</w:t>
      </w:r>
      <w:r>
        <w:rPr>
          <w:rFonts w:ascii="Arial" w:hAnsi="Arial" w:cs="Arial"/>
          <w:color w:val="000000"/>
        </w:rPr>
        <w:t xml:space="preserve"> возможность получения бесплатного образования, считавшимся одним из лучших в мире. Система образования была единой для всех образовательных учреждений. Государство </w:t>
      </w:r>
      <w:r w:rsidR="000E7F60">
        <w:rPr>
          <w:rFonts w:ascii="Arial" w:hAnsi="Arial" w:cs="Arial"/>
          <w:color w:val="000000"/>
        </w:rPr>
        <w:t>гарантировало</w:t>
      </w:r>
      <w:r>
        <w:rPr>
          <w:rFonts w:ascii="Arial" w:hAnsi="Arial" w:cs="Arial"/>
          <w:color w:val="000000"/>
        </w:rPr>
        <w:t xml:space="preserve"> трудоустройство молодых специалистов. </w:t>
      </w:r>
    </w:p>
    <w:p w14:paraId="2CF049EE" w14:textId="77777777" w:rsidR="000E7F60" w:rsidRDefault="000E7F60" w:rsidP="000E7F60">
      <w:pPr>
        <w:pStyle w:val="af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tbl>
      <w:tblPr>
        <w:tblW w:w="9336" w:type="dxa"/>
        <w:jc w:val="center"/>
        <w:tblBorders>
          <w:top w:val="single" w:sz="4" w:space="0" w:color="C4BC96" w:themeColor="background2" w:themeShade="BF"/>
          <w:left w:val="single" w:sz="4" w:space="0" w:color="C4BC96" w:themeColor="background2" w:themeShade="BF"/>
          <w:bottom w:val="single" w:sz="4" w:space="0" w:color="C4BC96" w:themeColor="background2" w:themeShade="BF"/>
          <w:right w:val="single" w:sz="4" w:space="0" w:color="C4BC96" w:themeColor="background2" w:themeShade="BF"/>
          <w:insideH w:val="single" w:sz="6" w:space="0" w:color="C4BC96" w:themeColor="background2" w:themeShade="BF"/>
          <w:insideV w:val="single" w:sz="6" w:space="0" w:color="C4BC96" w:themeColor="background2" w:themeShade="BF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0"/>
        <w:gridCol w:w="1008"/>
        <w:gridCol w:w="1008"/>
        <w:gridCol w:w="1008"/>
        <w:gridCol w:w="1008"/>
        <w:gridCol w:w="1008"/>
        <w:gridCol w:w="1006"/>
      </w:tblGrid>
      <w:tr w:rsidR="004F32CB" w14:paraId="6848E8E0" w14:textId="77777777" w:rsidTr="000E7F60">
        <w:trPr>
          <w:trHeight w:val="311"/>
          <w:jc w:val="center"/>
        </w:trPr>
        <w:tc>
          <w:tcPr>
            <w:tcW w:w="3290" w:type="dxa"/>
            <w:shd w:val="clear" w:color="auto" w:fill="EEECE1" w:themeFill="background2"/>
            <w:vAlign w:val="center"/>
            <w:hideMark/>
          </w:tcPr>
          <w:p w14:paraId="4400636F" w14:textId="77777777" w:rsidR="004F32CB" w:rsidRDefault="004F32CB" w:rsidP="000E7F60">
            <w:pPr>
              <w:rPr>
                <w:rFonts w:ascii="Arial" w:hAnsi="Arial" w:cs="Arial"/>
                <w:color w:val="auto"/>
                <w:lang w:val="ru-RU"/>
              </w:rPr>
            </w:pPr>
          </w:p>
          <w:p w14:paraId="65B89375" w14:textId="77777777" w:rsidR="004F32CB" w:rsidRPr="004F32CB" w:rsidRDefault="004F32CB" w:rsidP="000E7F60">
            <w:pPr>
              <w:rPr>
                <w:rFonts w:ascii="Arial" w:hAnsi="Arial" w:cs="Arial"/>
                <w:color w:val="auto"/>
                <w:lang w:val="ru-RU"/>
              </w:rPr>
            </w:pPr>
          </w:p>
        </w:tc>
        <w:tc>
          <w:tcPr>
            <w:tcW w:w="0" w:type="auto"/>
            <w:shd w:val="clear" w:color="auto" w:fill="EEECE1" w:themeFill="background2"/>
            <w:vAlign w:val="center"/>
            <w:hideMark/>
          </w:tcPr>
          <w:p w14:paraId="74FDE2D1" w14:textId="77777777" w:rsidR="004F32CB" w:rsidRPr="004F32CB" w:rsidRDefault="004F32CB" w:rsidP="000E7F60">
            <w:pPr>
              <w:pStyle w:val="af7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4F32CB">
              <w:rPr>
                <w:rFonts w:ascii="Arial" w:hAnsi="Arial" w:cs="Arial"/>
                <w:b/>
                <w:bCs/>
                <w:sz w:val="21"/>
                <w:szCs w:val="21"/>
              </w:rPr>
              <w:t>1965/1966</w:t>
            </w:r>
          </w:p>
        </w:tc>
        <w:tc>
          <w:tcPr>
            <w:tcW w:w="0" w:type="auto"/>
            <w:shd w:val="clear" w:color="auto" w:fill="EEECE1" w:themeFill="background2"/>
            <w:vAlign w:val="center"/>
            <w:hideMark/>
          </w:tcPr>
          <w:p w14:paraId="4AF35AAB" w14:textId="77777777" w:rsidR="004F32CB" w:rsidRPr="004F32CB" w:rsidRDefault="004F32CB" w:rsidP="000E7F60">
            <w:pPr>
              <w:pStyle w:val="af7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4F32CB">
              <w:rPr>
                <w:rFonts w:ascii="Arial" w:hAnsi="Arial" w:cs="Arial"/>
                <w:b/>
                <w:bCs/>
                <w:sz w:val="21"/>
                <w:szCs w:val="21"/>
              </w:rPr>
              <w:t>1970/1971</w:t>
            </w:r>
          </w:p>
        </w:tc>
        <w:tc>
          <w:tcPr>
            <w:tcW w:w="0" w:type="auto"/>
            <w:shd w:val="clear" w:color="auto" w:fill="EEECE1" w:themeFill="background2"/>
            <w:vAlign w:val="center"/>
            <w:hideMark/>
          </w:tcPr>
          <w:p w14:paraId="74EA3DF1" w14:textId="77777777" w:rsidR="004F32CB" w:rsidRPr="004F32CB" w:rsidRDefault="004F32CB" w:rsidP="000E7F60">
            <w:pPr>
              <w:pStyle w:val="af7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4F32CB">
              <w:rPr>
                <w:rFonts w:ascii="Arial" w:hAnsi="Arial" w:cs="Arial"/>
                <w:b/>
                <w:bCs/>
                <w:sz w:val="21"/>
                <w:szCs w:val="21"/>
              </w:rPr>
              <w:t>1975/1976</w:t>
            </w:r>
          </w:p>
        </w:tc>
        <w:tc>
          <w:tcPr>
            <w:tcW w:w="0" w:type="auto"/>
            <w:shd w:val="clear" w:color="auto" w:fill="EEECE1" w:themeFill="background2"/>
            <w:vAlign w:val="center"/>
            <w:hideMark/>
          </w:tcPr>
          <w:p w14:paraId="59572F00" w14:textId="77777777" w:rsidR="004F32CB" w:rsidRPr="004F32CB" w:rsidRDefault="004F32CB" w:rsidP="000E7F60">
            <w:pPr>
              <w:pStyle w:val="af7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4F32CB">
              <w:rPr>
                <w:rFonts w:ascii="Arial" w:hAnsi="Arial" w:cs="Arial"/>
                <w:b/>
                <w:bCs/>
                <w:sz w:val="21"/>
                <w:szCs w:val="21"/>
              </w:rPr>
              <w:t>1980/1981</w:t>
            </w:r>
          </w:p>
        </w:tc>
        <w:tc>
          <w:tcPr>
            <w:tcW w:w="0" w:type="auto"/>
            <w:shd w:val="clear" w:color="auto" w:fill="EEECE1" w:themeFill="background2"/>
            <w:vAlign w:val="center"/>
            <w:hideMark/>
          </w:tcPr>
          <w:p w14:paraId="00B2F4EF" w14:textId="77777777" w:rsidR="004F32CB" w:rsidRPr="004F32CB" w:rsidRDefault="004F32CB" w:rsidP="000E7F60">
            <w:pPr>
              <w:pStyle w:val="af7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4F32CB">
              <w:rPr>
                <w:rFonts w:ascii="Arial" w:hAnsi="Arial" w:cs="Arial"/>
                <w:b/>
                <w:bCs/>
                <w:sz w:val="21"/>
                <w:szCs w:val="21"/>
              </w:rPr>
              <w:t>1981/1982</w:t>
            </w:r>
          </w:p>
        </w:tc>
        <w:tc>
          <w:tcPr>
            <w:tcW w:w="0" w:type="auto"/>
            <w:shd w:val="clear" w:color="auto" w:fill="EEECE1" w:themeFill="background2"/>
            <w:vAlign w:val="center"/>
            <w:hideMark/>
          </w:tcPr>
          <w:p w14:paraId="6C6B37CF" w14:textId="77777777" w:rsidR="004F32CB" w:rsidRPr="004F32CB" w:rsidRDefault="004F32CB" w:rsidP="000E7F60">
            <w:pPr>
              <w:pStyle w:val="af7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4F32CB">
              <w:rPr>
                <w:rFonts w:ascii="Arial" w:hAnsi="Arial" w:cs="Arial"/>
                <w:b/>
                <w:bCs/>
                <w:sz w:val="21"/>
                <w:szCs w:val="21"/>
              </w:rPr>
              <w:t>1982/1983</w:t>
            </w:r>
          </w:p>
        </w:tc>
      </w:tr>
      <w:tr w:rsidR="004F32CB" w14:paraId="49A5C3C4" w14:textId="77777777" w:rsidTr="000E7F60">
        <w:trPr>
          <w:trHeight w:val="311"/>
          <w:jc w:val="center"/>
        </w:trPr>
        <w:tc>
          <w:tcPr>
            <w:tcW w:w="3290" w:type="dxa"/>
            <w:shd w:val="clear" w:color="auto" w:fill="FDFDFD"/>
            <w:vAlign w:val="center"/>
            <w:hideMark/>
          </w:tcPr>
          <w:p w14:paraId="501AB550" w14:textId="77777777" w:rsidR="004F32CB" w:rsidRDefault="004F32CB" w:rsidP="000E7F60">
            <w:pPr>
              <w:pStyle w:val="af7"/>
              <w:spacing w:before="0" w:beforeAutospacing="0" w:after="0" w:afterAutospacing="0"/>
              <w:ind w:left="12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Число общеобразовательных школ, тыс.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BAA9308" w14:textId="77777777" w:rsidR="004F32CB" w:rsidRDefault="004F32CB" w:rsidP="000E7F60">
            <w:pPr>
              <w:pStyle w:val="af7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214</w:t>
            </w:r>
          </w:p>
        </w:tc>
        <w:tc>
          <w:tcPr>
            <w:tcW w:w="0" w:type="auto"/>
            <w:shd w:val="clear" w:color="auto" w:fill="FDFDFD"/>
            <w:vAlign w:val="center"/>
            <w:hideMark/>
          </w:tcPr>
          <w:p w14:paraId="49D772FF" w14:textId="77777777" w:rsidR="004F32CB" w:rsidRDefault="004F32CB" w:rsidP="000E7F60">
            <w:pPr>
              <w:pStyle w:val="af7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190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963795A" w14:textId="77777777" w:rsidR="004F32CB" w:rsidRDefault="004F32CB" w:rsidP="000E7F60">
            <w:pPr>
              <w:pStyle w:val="af7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164</w:t>
            </w:r>
          </w:p>
        </w:tc>
        <w:tc>
          <w:tcPr>
            <w:tcW w:w="0" w:type="auto"/>
            <w:shd w:val="clear" w:color="auto" w:fill="FDFDFD"/>
            <w:vAlign w:val="center"/>
            <w:hideMark/>
          </w:tcPr>
          <w:p w14:paraId="28334DEF" w14:textId="77777777" w:rsidR="004F32CB" w:rsidRDefault="004F32CB" w:rsidP="000E7F60">
            <w:pPr>
              <w:pStyle w:val="af7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145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341944D" w14:textId="77777777" w:rsidR="004F32CB" w:rsidRDefault="004F32CB" w:rsidP="000E7F60">
            <w:pPr>
              <w:pStyle w:val="af7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143</w:t>
            </w:r>
          </w:p>
        </w:tc>
        <w:tc>
          <w:tcPr>
            <w:tcW w:w="0" w:type="auto"/>
            <w:shd w:val="clear" w:color="auto" w:fill="FDFDFD"/>
            <w:vAlign w:val="center"/>
            <w:hideMark/>
          </w:tcPr>
          <w:p w14:paraId="15E33CF2" w14:textId="77777777" w:rsidR="004F32CB" w:rsidRDefault="004F32CB" w:rsidP="000E7F60">
            <w:pPr>
              <w:pStyle w:val="af7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142</w:t>
            </w:r>
          </w:p>
        </w:tc>
      </w:tr>
      <w:tr w:rsidR="004F32CB" w14:paraId="3728E07D" w14:textId="77777777" w:rsidTr="000E7F60">
        <w:trPr>
          <w:trHeight w:val="311"/>
          <w:jc w:val="center"/>
        </w:trPr>
        <w:tc>
          <w:tcPr>
            <w:tcW w:w="3290" w:type="dxa"/>
            <w:shd w:val="clear" w:color="auto" w:fill="F7F7F7"/>
            <w:vAlign w:val="center"/>
            <w:hideMark/>
          </w:tcPr>
          <w:p w14:paraId="7754045A" w14:textId="77777777" w:rsidR="004F32CB" w:rsidRDefault="004F32CB" w:rsidP="000E7F60">
            <w:pPr>
              <w:pStyle w:val="af7"/>
              <w:spacing w:before="0" w:beforeAutospacing="0" w:after="0" w:afterAutospacing="0"/>
              <w:ind w:left="12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Численность учащихся в них, млн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14:paraId="6D37DBD7" w14:textId="77777777" w:rsidR="004F32CB" w:rsidRDefault="004F32CB" w:rsidP="000E7F60">
            <w:pPr>
              <w:pStyle w:val="af7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48,3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14:paraId="12F9BDB8" w14:textId="77777777" w:rsidR="004F32CB" w:rsidRDefault="004F32CB" w:rsidP="000E7F60">
            <w:pPr>
              <w:pStyle w:val="af7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49,2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14:paraId="11F00401" w14:textId="77777777" w:rsidR="004F32CB" w:rsidRDefault="004F32CB" w:rsidP="000E7F60">
            <w:pPr>
              <w:pStyle w:val="af7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47,6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14:paraId="3FD64AC4" w14:textId="77777777" w:rsidR="004F32CB" w:rsidRDefault="004F32CB" w:rsidP="000E7F60">
            <w:pPr>
              <w:pStyle w:val="af7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44,3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14:paraId="1AFF2815" w14:textId="77777777" w:rsidR="004F32CB" w:rsidRDefault="004F32CB" w:rsidP="000E7F60">
            <w:pPr>
              <w:pStyle w:val="af7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44,3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14:paraId="49B1702A" w14:textId="77777777" w:rsidR="004F32CB" w:rsidRDefault="004F32CB" w:rsidP="000E7F60">
            <w:pPr>
              <w:pStyle w:val="af7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44,3</w:t>
            </w:r>
          </w:p>
        </w:tc>
      </w:tr>
      <w:tr w:rsidR="004F32CB" w14:paraId="265F526B" w14:textId="77777777" w:rsidTr="000E7F60">
        <w:trPr>
          <w:trHeight w:val="311"/>
          <w:jc w:val="center"/>
        </w:trPr>
        <w:tc>
          <w:tcPr>
            <w:tcW w:w="3290" w:type="dxa"/>
            <w:shd w:val="clear" w:color="auto" w:fill="FDFDFD"/>
            <w:vAlign w:val="center"/>
            <w:hideMark/>
          </w:tcPr>
          <w:p w14:paraId="3638DE19" w14:textId="77777777" w:rsidR="004F32CB" w:rsidRDefault="004F32CB" w:rsidP="000E7F60">
            <w:pPr>
              <w:pStyle w:val="af7"/>
              <w:spacing w:before="0" w:beforeAutospacing="0" w:after="0" w:afterAutospacing="0"/>
              <w:ind w:left="12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Число высших учебных заведений, шт.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EAD31E2" w14:textId="77777777" w:rsidR="004F32CB" w:rsidRDefault="004F32CB" w:rsidP="000E7F60">
            <w:pPr>
              <w:pStyle w:val="af7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756</w:t>
            </w:r>
          </w:p>
        </w:tc>
        <w:tc>
          <w:tcPr>
            <w:tcW w:w="0" w:type="auto"/>
            <w:shd w:val="clear" w:color="auto" w:fill="FDFDFD"/>
            <w:vAlign w:val="center"/>
            <w:hideMark/>
          </w:tcPr>
          <w:p w14:paraId="155F8BE9" w14:textId="77777777" w:rsidR="004F32CB" w:rsidRDefault="004F32CB" w:rsidP="000E7F60">
            <w:pPr>
              <w:pStyle w:val="af7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805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D873733" w14:textId="77777777" w:rsidR="004F32CB" w:rsidRDefault="004F32CB" w:rsidP="000E7F60">
            <w:pPr>
              <w:pStyle w:val="af7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856</w:t>
            </w:r>
          </w:p>
        </w:tc>
        <w:tc>
          <w:tcPr>
            <w:tcW w:w="0" w:type="auto"/>
            <w:shd w:val="clear" w:color="auto" w:fill="FDFDFD"/>
            <w:vAlign w:val="center"/>
            <w:hideMark/>
          </w:tcPr>
          <w:p w14:paraId="175D52EE" w14:textId="77777777" w:rsidR="004F32CB" w:rsidRDefault="004F32CB" w:rsidP="000E7F60">
            <w:pPr>
              <w:pStyle w:val="af7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883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2433F29" w14:textId="77777777" w:rsidR="004F32CB" w:rsidRDefault="004F32CB" w:rsidP="000E7F60">
            <w:pPr>
              <w:pStyle w:val="af7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891</w:t>
            </w:r>
          </w:p>
        </w:tc>
        <w:tc>
          <w:tcPr>
            <w:tcW w:w="0" w:type="auto"/>
            <w:shd w:val="clear" w:color="auto" w:fill="FDFDFD"/>
            <w:vAlign w:val="center"/>
            <w:hideMark/>
          </w:tcPr>
          <w:p w14:paraId="18DB0BC5" w14:textId="77777777" w:rsidR="004F32CB" w:rsidRDefault="004F32CB" w:rsidP="000E7F60">
            <w:pPr>
              <w:pStyle w:val="af7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891</w:t>
            </w:r>
          </w:p>
        </w:tc>
      </w:tr>
      <w:tr w:rsidR="004F32CB" w14:paraId="145217F6" w14:textId="77777777" w:rsidTr="000E7F60">
        <w:trPr>
          <w:trHeight w:val="311"/>
          <w:jc w:val="center"/>
        </w:trPr>
        <w:tc>
          <w:tcPr>
            <w:tcW w:w="3290" w:type="dxa"/>
            <w:shd w:val="clear" w:color="auto" w:fill="F7F7F7"/>
            <w:vAlign w:val="center"/>
            <w:hideMark/>
          </w:tcPr>
          <w:p w14:paraId="31E9A225" w14:textId="77777777" w:rsidR="004F32CB" w:rsidRDefault="004F32CB" w:rsidP="000E7F60">
            <w:pPr>
              <w:pStyle w:val="af7"/>
              <w:spacing w:before="0" w:beforeAutospacing="0" w:after="0" w:afterAutospacing="0"/>
              <w:ind w:left="12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В них студентов, тыс.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14:paraId="6AFE4606" w14:textId="77777777" w:rsidR="004F32CB" w:rsidRDefault="004F32CB" w:rsidP="000E7F60">
            <w:pPr>
              <w:pStyle w:val="af7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3861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14:paraId="37D13331" w14:textId="77777777" w:rsidR="004F32CB" w:rsidRDefault="004F32CB" w:rsidP="000E7F60">
            <w:pPr>
              <w:pStyle w:val="af7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4581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14:paraId="6FA59E90" w14:textId="77777777" w:rsidR="004F32CB" w:rsidRDefault="004F32CB" w:rsidP="000E7F60">
            <w:pPr>
              <w:pStyle w:val="af7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4854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14:paraId="3FC0EA41" w14:textId="77777777" w:rsidR="004F32CB" w:rsidRDefault="004F32CB" w:rsidP="000E7F60">
            <w:pPr>
              <w:pStyle w:val="af7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5235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14:paraId="66E7A7D6" w14:textId="77777777" w:rsidR="004F32CB" w:rsidRDefault="004F32CB" w:rsidP="000E7F60">
            <w:pPr>
              <w:pStyle w:val="af7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5284</w:t>
            </w:r>
          </w:p>
        </w:tc>
        <w:tc>
          <w:tcPr>
            <w:tcW w:w="0" w:type="auto"/>
            <w:shd w:val="clear" w:color="auto" w:fill="F7F7F7"/>
            <w:vAlign w:val="center"/>
            <w:hideMark/>
          </w:tcPr>
          <w:p w14:paraId="601EAFFB" w14:textId="77777777" w:rsidR="004F32CB" w:rsidRDefault="004F32CB" w:rsidP="000E7F60">
            <w:pPr>
              <w:pStyle w:val="af7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5315</w:t>
            </w:r>
          </w:p>
        </w:tc>
      </w:tr>
    </w:tbl>
    <w:p w14:paraId="2C6E01CC" w14:textId="77777777" w:rsidR="004F32CB" w:rsidRDefault="004F32CB" w:rsidP="000E7F60">
      <w:pPr>
        <w:pStyle w:val="af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5F97D952" w14:textId="26955A09" w:rsidR="004F32CB" w:rsidRDefault="004F32CB" w:rsidP="000E7F60">
      <w:pPr>
        <w:pStyle w:val="af7"/>
        <w:shd w:val="clear" w:color="auto" w:fill="FFFFFF"/>
        <w:spacing w:before="0" w:beforeAutospacing="0" w:after="0" w:afterAutospacing="0"/>
        <w:ind w:firstLine="56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Период 1970-80-х гг. можно расценивать как один из самых стабильных периодов в социальной сфере СССР.</w:t>
      </w:r>
    </w:p>
    <w:p w14:paraId="528A3683" w14:textId="77777777" w:rsidR="004738CC" w:rsidRDefault="004738CC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</w:p>
    <w:p w14:paraId="474C65EE" w14:textId="3465E11E" w:rsidR="00B76981" w:rsidRDefault="00B76981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lang w:val="ru-RU"/>
        </w:rPr>
        <w:t xml:space="preserve">Однако примерно с середины 1970-х гг. обнаруживаются проблемы. СССР выходит в число </w:t>
      </w:r>
      <w:r w:rsidR="000747C2" w:rsidRPr="000747C2">
        <w:rPr>
          <w:rFonts w:ascii="Arial" w:eastAsia="Times New Roman" w:hAnsi="Arial" w:cs="Arial"/>
          <w:lang w:val="ru-RU"/>
        </w:rPr>
        <w:t>мировых лидеров по экспорту нефти и приток «нефтедолларов» значительно улучшил состояние государствен</w:t>
      </w:r>
      <w:r>
        <w:rPr>
          <w:rFonts w:ascii="Arial" w:eastAsia="Times New Roman" w:hAnsi="Arial" w:cs="Arial"/>
          <w:lang w:val="ru-RU"/>
        </w:rPr>
        <w:t>ного бюджета</w:t>
      </w:r>
      <w:r w:rsidR="000747C2" w:rsidRPr="000747C2">
        <w:rPr>
          <w:rFonts w:ascii="Arial" w:eastAsia="Times New Roman" w:hAnsi="Arial" w:cs="Arial"/>
          <w:lang w:val="ru-RU"/>
        </w:rPr>
        <w:t xml:space="preserve">. С другой стороны, избыток нефтедолларов в СССР способствовал замене отечественного производства на импорт продовольствия и товаров </w:t>
      </w:r>
      <w:r w:rsidR="004F32CB">
        <w:rPr>
          <w:rFonts w:ascii="Arial" w:eastAsia="Times New Roman" w:hAnsi="Arial" w:cs="Arial"/>
          <w:lang w:val="ru-RU"/>
        </w:rPr>
        <w:t>из-</w:t>
      </w:r>
      <w:r>
        <w:rPr>
          <w:rFonts w:ascii="Arial" w:eastAsia="Times New Roman" w:hAnsi="Arial" w:cs="Arial"/>
          <w:lang w:val="ru-RU"/>
        </w:rPr>
        <w:t>за рубежа</w:t>
      </w:r>
      <w:r w:rsidR="000747C2" w:rsidRPr="000747C2">
        <w:rPr>
          <w:rFonts w:ascii="Arial" w:eastAsia="Times New Roman" w:hAnsi="Arial" w:cs="Arial"/>
          <w:lang w:val="ru-RU"/>
        </w:rPr>
        <w:t xml:space="preserve">. </w:t>
      </w:r>
    </w:p>
    <w:p w14:paraId="2B20351D" w14:textId="77777777" w:rsidR="00EC4976" w:rsidRDefault="000747C2" w:rsidP="000E7F60">
      <w:pPr>
        <w:shd w:val="clear" w:color="auto" w:fill="FFFFFF"/>
        <w:ind w:firstLine="567"/>
        <w:jc w:val="both"/>
        <w:rPr>
          <w:rFonts w:ascii="Arial" w:eastAsia="Times New Roman" w:hAnsi="Arial" w:cs="Arial"/>
          <w:lang w:val="ru-RU"/>
        </w:rPr>
      </w:pPr>
      <w:r w:rsidRPr="000747C2">
        <w:rPr>
          <w:rFonts w:ascii="Arial" w:eastAsia="Times New Roman" w:hAnsi="Arial" w:cs="Arial"/>
          <w:lang w:val="ru-RU"/>
        </w:rPr>
        <w:t xml:space="preserve">Эффект от данного явления проявился в </w:t>
      </w:r>
      <w:r w:rsidRPr="00B76981">
        <w:rPr>
          <w:rFonts w:ascii="Arial" w:eastAsia="Times New Roman" w:hAnsi="Arial" w:cs="Arial"/>
          <w:b/>
          <w:lang w:val="ru-RU"/>
        </w:rPr>
        <w:t>стагнации</w:t>
      </w:r>
      <w:r w:rsidR="00B76981">
        <w:rPr>
          <w:rFonts w:ascii="Arial" w:eastAsia="Times New Roman" w:hAnsi="Arial" w:cs="Arial"/>
          <w:lang w:val="ru-RU"/>
        </w:rPr>
        <w:t xml:space="preserve"> (остановк</w:t>
      </w:r>
      <w:r w:rsidR="00EC4976">
        <w:rPr>
          <w:rFonts w:ascii="Arial" w:eastAsia="Times New Roman" w:hAnsi="Arial" w:cs="Arial"/>
          <w:lang w:val="ru-RU"/>
        </w:rPr>
        <w:t>а развития застой</w:t>
      </w:r>
      <w:r w:rsidR="00B76981">
        <w:rPr>
          <w:rFonts w:ascii="Arial" w:eastAsia="Times New Roman" w:hAnsi="Arial" w:cs="Arial"/>
          <w:lang w:val="ru-RU"/>
        </w:rPr>
        <w:t>)</w:t>
      </w:r>
      <w:r w:rsidRPr="000747C2">
        <w:rPr>
          <w:rFonts w:ascii="Arial" w:eastAsia="Times New Roman" w:hAnsi="Arial" w:cs="Arial"/>
          <w:lang w:val="ru-RU"/>
        </w:rPr>
        <w:t xml:space="preserve">, во многих отраслях. </w:t>
      </w:r>
    </w:p>
    <w:p w14:paraId="7C11D884" w14:textId="4C310308" w:rsidR="000747C2" w:rsidRDefault="000747C2" w:rsidP="000E7F60">
      <w:pPr>
        <w:pStyle w:val="af7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  <w:r w:rsidR="000E7F60">
        <w:rPr>
          <w:rFonts w:ascii="Arial" w:hAnsi="Arial" w:cs="Arial"/>
          <w:color w:val="000000"/>
        </w:rPr>
        <w:t>Б</w:t>
      </w:r>
      <w:r>
        <w:rPr>
          <w:rFonts w:ascii="Arial" w:hAnsi="Arial" w:cs="Arial"/>
          <w:color w:val="000000"/>
        </w:rPr>
        <w:t>режневская эпоха характериз</w:t>
      </w:r>
      <w:r w:rsidR="000E7F60">
        <w:rPr>
          <w:rFonts w:ascii="Arial" w:hAnsi="Arial" w:cs="Arial"/>
          <w:color w:val="000000"/>
        </w:rPr>
        <w:t>уется</w:t>
      </w:r>
      <w:r>
        <w:rPr>
          <w:rFonts w:ascii="Arial" w:hAnsi="Arial" w:cs="Arial"/>
          <w:color w:val="000000"/>
        </w:rPr>
        <w:t xml:space="preserve"> стабильным уровнем жизни и социальной поддержки граждан страны. </w:t>
      </w:r>
    </w:p>
    <w:p w14:paraId="3F319D45" w14:textId="67CBF510" w:rsidR="009D07C2" w:rsidRDefault="009D07C2" w:rsidP="000E7F60">
      <w:pPr>
        <w:ind w:firstLine="567"/>
        <w:jc w:val="both"/>
        <w:rPr>
          <w:rFonts w:ascii="Arial" w:eastAsia="Times New Roman" w:hAnsi="Arial" w:cs="Arial"/>
          <w:sz w:val="22"/>
          <w:szCs w:val="22"/>
          <w:shd w:val="clear" w:color="auto" w:fill="FFFFFF"/>
          <w:lang w:val="ru-RU"/>
        </w:rPr>
      </w:pPr>
    </w:p>
    <w:sectPr w:rsidR="009D07C2" w:rsidSect="00712977">
      <w:headerReference w:type="default" r:id="rId13"/>
      <w:type w:val="continuous"/>
      <w:pgSz w:w="11905" w:h="16837"/>
      <w:pgMar w:top="1134" w:right="850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43CCC4" w14:textId="77777777" w:rsidR="000C6DD2" w:rsidRDefault="000C6DD2">
      <w:r>
        <w:separator/>
      </w:r>
    </w:p>
  </w:endnote>
  <w:endnote w:type="continuationSeparator" w:id="0">
    <w:p w14:paraId="60BB23CA" w14:textId="77777777" w:rsidR="000C6DD2" w:rsidRDefault="000C6D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9FA673" w14:textId="77777777" w:rsidR="000C6DD2" w:rsidRDefault="000C6DD2"/>
  </w:footnote>
  <w:footnote w:type="continuationSeparator" w:id="0">
    <w:p w14:paraId="067883A3" w14:textId="77777777" w:rsidR="000C6DD2" w:rsidRDefault="000C6DD2"/>
  </w:footnote>
  <w:footnote w:id="1">
    <w:p w14:paraId="3690768B" w14:textId="28C2FC15" w:rsidR="006E06BD" w:rsidRPr="006E06BD" w:rsidRDefault="006E06BD">
      <w:pPr>
        <w:pStyle w:val="af4"/>
        <w:rPr>
          <w:lang w:val="ru-RU"/>
        </w:rPr>
      </w:pPr>
      <w:r>
        <w:rPr>
          <w:rStyle w:val="af6"/>
        </w:rPr>
        <w:footnoteRef/>
      </w:r>
      <w:r>
        <w:t xml:space="preserve"> </w:t>
      </w:r>
      <w:r w:rsidRPr="006E06BD">
        <w:rPr>
          <w:rFonts w:ascii="Arial" w:hAnsi="Arial" w:cs="Arial"/>
          <w:b/>
          <w:bCs/>
          <w:i/>
          <w:iCs/>
          <w:lang w:val="ru-RU"/>
        </w:rPr>
        <w:t>Баррель</w:t>
      </w:r>
      <w:r w:rsidRPr="006E06BD">
        <w:rPr>
          <w:rFonts w:ascii="Arial" w:hAnsi="Arial" w:cs="Arial"/>
          <w:i/>
          <w:iCs/>
          <w:lang w:val="ru-RU"/>
        </w:rPr>
        <w:t xml:space="preserve"> – международная мера объема, равная примерно 160 л.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793F3" w14:textId="77777777" w:rsidR="00263638" w:rsidRPr="00712977" w:rsidRDefault="00263638" w:rsidP="00712977">
    <w:pPr>
      <w:pStyle w:val="221"/>
      <w:keepNext/>
      <w:keepLines/>
      <w:shd w:val="clear" w:color="auto" w:fill="auto"/>
      <w:ind w:left="20"/>
      <w:rPr>
        <w:color w:val="E5B8B7"/>
        <w:sz w:val="20"/>
        <w:szCs w:val="20"/>
        <w:lang w:val="ru-RU"/>
      </w:rPr>
    </w:pPr>
  </w:p>
  <w:p w14:paraId="51B3AF9C" w14:textId="77777777" w:rsidR="00263638" w:rsidRPr="00712977" w:rsidRDefault="00263638" w:rsidP="00712977">
    <w:pPr>
      <w:pStyle w:val="221"/>
      <w:keepNext/>
      <w:keepLines/>
      <w:shd w:val="clear" w:color="auto" w:fill="auto"/>
      <w:ind w:left="20"/>
      <w:rPr>
        <w:color w:val="E5B8B7"/>
        <w:sz w:val="20"/>
        <w:szCs w:val="20"/>
        <w:lang w:val="ru-RU"/>
      </w:rPr>
    </w:pPr>
    <w:r w:rsidRPr="00712977">
      <w:rPr>
        <w:color w:val="E5B8B7"/>
        <w:sz w:val="20"/>
        <w:szCs w:val="20"/>
        <w:lang w:val="ru-RU"/>
      </w:rPr>
      <w:t>ИСТОРИЯ</w:t>
    </w:r>
  </w:p>
  <w:p w14:paraId="7564E7CF" w14:textId="77777777" w:rsidR="00263638" w:rsidRPr="00712977" w:rsidRDefault="00263638" w:rsidP="00712977">
    <w:pPr>
      <w:pStyle w:val="221"/>
      <w:keepNext/>
      <w:keepLines/>
      <w:shd w:val="clear" w:color="auto" w:fill="auto"/>
      <w:ind w:left="20"/>
      <w:rPr>
        <w:b w:val="0"/>
        <w:color w:val="BFBFBF"/>
        <w:sz w:val="18"/>
        <w:szCs w:val="18"/>
        <w:lang w:val="ru-RU"/>
      </w:rPr>
    </w:pPr>
    <w:r w:rsidRPr="00712977">
      <w:rPr>
        <w:b w:val="0"/>
        <w:color w:val="BFBFBF"/>
        <w:sz w:val="18"/>
        <w:szCs w:val="18"/>
        <w:lang w:val="ru-RU"/>
      </w:rPr>
      <w:t>краткий курс лекций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E5031"/>
    <w:multiLevelType w:val="hybridMultilevel"/>
    <w:tmpl w:val="45D67164"/>
    <w:lvl w:ilvl="0" w:tplc="8B6290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E246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8A6A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FE67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D230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D6FD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C494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02EC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FCCA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7573381"/>
    <w:multiLevelType w:val="hybridMultilevel"/>
    <w:tmpl w:val="16180E28"/>
    <w:lvl w:ilvl="0" w:tplc="5CE89C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2605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920C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5ACE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7268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7AB6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C24B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A2AF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F626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0DF6265"/>
    <w:multiLevelType w:val="hybridMultilevel"/>
    <w:tmpl w:val="4FB2F6A8"/>
    <w:lvl w:ilvl="0" w:tplc="1324B0F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" w15:restartNumberingAfterBreak="0">
    <w:nsid w:val="16197118"/>
    <w:multiLevelType w:val="hybridMultilevel"/>
    <w:tmpl w:val="D9D2C7CE"/>
    <w:lvl w:ilvl="0" w:tplc="9F62DA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88DA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5478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90EC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8844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8C5E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AA4B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864B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D896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72102AF"/>
    <w:multiLevelType w:val="hybridMultilevel"/>
    <w:tmpl w:val="6A664362"/>
    <w:lvl w:ilvl="0" w:tplc="7DC20AA4">
      <w:start w:val="1"/>
      <w:numFmt w:val="decimal"/>
      <w:lvlText w:val="%1."/>
      <w:lvlJc w:val="left"/>
      <w:pPr>
        <w:ind w:left="15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1" w:hanging="360"/>
      </w:pPr>
    </w:lvl>
    <w:lvl w:ilvl="2" w:tplc="0419001B" w:tentative="1">
      <w:start w:val="1"/>
      <w:numFmt w:val="lowerRoman"/>
      <w:lvlText w:val="%3."/>
      <w:lvlJc w:val="right"/>
      <w:pPr>
        <w:ind w:left="2761" w:hanging="180"/>
      </w:pPr>
    </w:lvl>
    <w:lvl w:ilvl="3" w:tplc="0419000F" w:tentative="1">
      <w:start w:val="1"/>
      <w:numFmt w:val="decimal"/>
      <w:lvlText w:val="%4."/>
      <w:lvlJc w:val="left"/>
      <w:pPr>
        <w:ind w:left="3481" w:hanging="360"/>
      </w:pPr>
    </w:lvl>
    <w:lvl w:ilvl="4" w:tplc="04190019" w:tentative="1">
      <w:start w:val="1"/>
      <w:numFmt w:val="lowerLetter"/>
      <w:lvlText w:val="%5."/>
      <w:lvlJc w:val="left"/>
      <w:pPr>
        <w:ind w:left="4201" w:hanging="360"/>
      </w:pPr>
    </w:lvl>
    <w:lvl w:ilvl="5" w:tplc="0419001B" w:tentative="1">
      <w:start w:val="1"/>
      <w:numFmt w:val="lowerRoman"/>
      <w:lvlText w:val="%6."/>
      <w:lvlJc w:val="right"/>
      <w:pPr>
        <w:ind w:left="4921" w:hanging="180"/>
      </w:pPr>
    </w:lvl>
    <w:lvl w:ilvl="6" w:tplc="0419000F" w:tentative="1">
      <w:start w:val="1"/>
      <w:numFmt w:val="decimal"/>
      <w:lvlText w:val="%7."/>
      <w:lvlJc w:val="left"/>
      <w:pPr>
        <w:ind w:left="5641" w:hanging="360"/>
      </w:pPr>
    </w:lvl>
    <w:lvl w:ilvl="7" w:tplc="04190019" w:tentative="1">
      <w:start w:val="1"/>
      <w:numFmt w:val="lowerLetter"/>
      <w:lvlText w:val="%8."/>
      <w:lvlJc w:val="left"/>
      <w:pPr>
        <w:ind w:left="6361" w:hanging="360"/>
      </w:pPr>
    </w:lvl>
    <w:lvl w:ilvl="8" w:tplc="0419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5" w15:restartNumberingAfterBreak="0">
    <w:nsid w:val="177C169D"/>
    <w:multiLevelType w:val="hybridMultilevel"/>
    <w:tmpl w:val="E1946A3A"/>
    <w:lvl w:ilvl="0" w:tplc="6F720276">
      <w:start w:val="1"/>
      <w:numFmt w:val="decimal"/>
      <w:lvlText w:val="%1."/>
      <w:lvlJc w:val="left"/>
      <w:pPr>
        <w:ind w:left="720" w:hanging="36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6362CB"/>
    <w:multiLevelType w:val="hybridMultilevel"/>
    <w:tmpl w:val="B2947326"/>
    <w:lvl w:ilvl="0" w:tplc="0E0C42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FE1F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7675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CA6C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A22B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AC14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B025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B0D6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FCA5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E9E4879"/>
    <w:multiLevelType w:val="hybridMultilevel"/>
    <w:tmpl w:val="1D827612"/>
    <w:lvl w:ilvl="0" w:tplc="0419000F">
      <w:start w:val="1"/>
      <w:numFmt w:val="decimal"/>
      <w:lvlText w:val="%1."/>
      <w:lvlJc w:val="left"/>
      <w:pPr>
        <w:ind w:left="1485" w:hanging="360"/>
      </w:p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8" w15:restartNumberingAfterBreak="0">
    <w:nsid w:val="20575CE3"/>
    <w:multiLevelType w:val="hybridMultilevel"/>
    <w:tmpl w:val="99E8C718"/>
    <w:lvl w:ilvl="0" w:tplc="7DC20AA4">
      <w:start w:val="1"/>
      <w:numFmt w:val="decimal"/>
      <w:lvlText w:val="%1."/>
      <w:lvlJc w:val="left"/>
      <w:pPr>
        <w:ind w:left="9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1" w:hanging="360"/>
      </w:pPr>
    </w:lvl>
    <w:lvl w:ilvl="2" w:tplc="0419001B" w:tentative="1">
      <w:start w:val="1"/>
      <w:numFmt w:val="lowerRoman"/>
      <w:lvlText w:val="%3."/>
      <w:lvlJc w:val="right"/>
      <w:pPr>
        <w:ind w:left="2401" w:hanging="180"/>
      </w:pPr>
    </w:lvl>
    <w:lvl w:ilvl="3" w:tplc="0419000F" w:tentative="1">
      <w:start w:val="1"/>
      <w:numFmt w:val="decimal"/>
      <w:lvlText w:val="%4."/>
      <w:lvlJc w:val="left"/>
      <w:pPr>
        <w:ind w:left="3121" w:hanging="360"/>
      </w:pPr>
    </w:lvl>
    <w:lvl w:ilvl="4" w:tplc="04190019" w:tentative="1">
      <w:start w:val="1"/>
      <w:numFmt w:val="lowerLetter"/>
      <w:lvlText w:val="%5."/>
      <w:lvlJc w:val="left"/>
      <w:pPr>
        <w:ind w:left="3841" w:hanging="360"/>
      </w:pPr>
    </w:lvl>
    <w:lvl w:ilvl="5" w:tplc="0419001B" w:tentative="1">
      <w:start w:val="1"/>
      <w:numFmt w:val="lowerRoman"/>
      <w:lvlText w:val="%6."/>
      <w:lvlJc w:val="right"/>
      <w:pPr>
        <w:ind w:left="4561" w:hanging="180"/>
      </w:pPr>
    </w:lvl>
    <w:lvl w:ilvl="6" w:tplc="0419000F" w:tentative="1">
      <w:start w:val="1"/>
      <w:numFmt w:val="decimal"/>
      <w:lvlText w:val="%7."/>
      <w:lvlJc w:val="left"/>
      <w:pPr>
        <w:ind w:left="5281" w:hanging="360"/>
      </w:pPr>
    </w:lvl>
    <w:lvl w:ilvl="7" w:tplc="04190019" w:tentative="1">
      <w:start w:val="1"/>
      <w:numFmt w:val="lowerLetter"/>
      <w:lvlText w:val="%8."/>
      <w:lvlJc w:val="left"/>
      <w:pPr>
        <w:ind w:left="6001" w:hanging="360"/>
      </w:pPr>
    </w:lvl>
    <w:lvl w:ilvl="8" w:tplc="041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9" w15:restartNumberingAfterBreak="0">
    <w:nsid w:val="20AE59FF"/>
    <w:multiLevelType w:val="hybridMultilevel"/>
    <w:tmpl w:val="6BF036B0"/>
    <w:lvl w:ilvl="0" w:tplc="1324B0F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C62B89"/>
    <w:multiLevelType w:val="hybridMultilevel"/>
    <w:tmpl w:val="A69AFC1C"/>
    <w:lvl w:ilvl="0" w:tplc="438227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728F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56FC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C0B6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40B5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0885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9812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903A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FEAD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F800F45"/>
    <w:multiLevelType w:val="hybridMultilevel"/>
    <w:tmpl w:val="6BF036B0"/>
    <w:lvl w:ilvl="0" w:tplc="1324B0F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333584"/>
    <w:multiLevelType w:val="hybridMultilevel"/>
    <w:tmpl w:val="6BF036B0"/>
    <w:lvl w:ilvl="0" w:tplc="1324B0F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4E28E9"/>
    <w:multiLevelType w:val="hybridMultilevel"/>
    <w:tmpl w:val="4EB28F56"/>
    <w:lvl w:ilvl="0" w:tplc="4072AD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6487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0C1A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6C4B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2E7D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9C8A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049C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5AEA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C4A5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F040927"/>
    <w:multiLevelType w:val="hybridMultilevel"/>
    <w:tmpl w:val="BD04B546"/>
    <w:lvl w:ilvl="0" w:tplc="B1325C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B2D9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56C3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660C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66A3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3E6A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BA79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182E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4A7C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60F373B"/>
    <w:multiLevelType w:val="hybridMultilevel"/>
    <w:tmpl w:val="0C0C9FF2"/>
    <w:lvl w:ilvl="0" w:tplc="7B504E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A8FB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C487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C874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3408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6270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CCB8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DA58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8019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9EC73D4"/>
    <w:multiLevelType w:val="hybridMultilevel"/>
    <w:tmpl w:val="C0AC322A"/>
    <w:lvl w:ilvl="0" w:tplc="0419000F">
      <w:start w:val="1"/>
      <w:numFmt w:val="decimal"/>
      <w:lvlText w:val="%1."/>
      <w:lvlJc w:val="left"/>
      <w:pPr>
        <w:ind w:left="1321" w:hanging="360"/>
      </w:pPr>
    </w:lvl>
    <w:lvl w:ilvl="1" w:tplc="04190019" w:tentative="1">
      <w:start w:val="1"/>
      <w:numFmt w:val="lowerLetter"/>
      <w:lvlText w:val="%2."/>
      <w:lvlJc w:val="left"/>
      <w:pPr>
        <w:ind w:left="2041" w:hanging="360"/>
      </w:pPr>
    </w:lvl>
    <w:lvl w:ilvl="2" w:tplc="0419001B" w:tentative="1">
      <w:start w:val="1"/>
      <w:numFmt w:val="lowerRoman"/>
      <w:lvlText w:val="%3."/>
      <w:lvlJc w:val="right"/>
      <w:pPr>
        <w:ind w:left="2761" w:hanging="180"/>
      </w:pPr>
    </w:lvl>
    <w:lvl w:ilvl="3" w:tplc="0419000F" w:tentative="1">
      <w:start w:val="1"/>
      <w:numFmt w:val="decimal"/>
      <w:lvlText w:val="%4."/>
      <w:lvlJc w:val="left"/>
      <w:pPr>
        <w:ind w:left="3481" w:hanging="360"/>
      </w:pPr>
    </w:lvl>
    <w:lvl w:ilvl="4" w:tplc="04190019" w:tentative="1">
      <w:start w:val="1"/>
      <w:numFmt w:val="lowerLetter"/>
      <w:lvlText w:val="%5."/>
      <w:lvlJc w:val="left"/>
      <w:pPr>
        <w:ind w:left="4201" w:hanging="360"/>
      </w:pPr>
    </w:lvl>
    <w:lvl w:ilvl="5" w:tplc="0419001B" w:tentative="1">
      <w:start w:val="1"/>
      <w:numFmt w:val="lowerRoman"/>
      <w:lvlText w:val="%6."/>
      <w:lvlJc w:val="right"/>
      <w:pPr>
        <w:ind w:left="4921" w:hanging="180"/>
      </w:pPr>
    </w:lvl>
    <w:lvl w:ilvl="6" w:tplc="0419000F" w:tentative="1">
      <w:start w:val="1"/>
      <w:numFmt w:val="decimal"/>
      <w:lvlText w:val="%7."/>
      <w:lvlJc w:val="left"/>
      <w:pPr>
        <w:ind w:left="5641" w:hanging="360"/>
      </w:pPr>
    </w:lvl>
    <w:lvl w:ilvl="7" w:tplc="04190019" w:tentative="1">
      <w:start w:val="1"/>
      <w:numFmt w:val="lowerLetter"/>
      <w:lvlText w:val="%8."/>
      <w:lvlJc w:val="left"/>
      <w:pPr>
        <w:ind w:left="6361" w:hanging="360"/>
      </w:pPr>
    </w:lvl>
    <w:lvl w:ilvl="8" w:tplc="0419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17" w15:restartNumberingAfterBreak="0">
    <w:nsid w:val="5ACF72DC"/>
    <w:multiLevelType w:val="hybridMultilevel"/>
    <w:tmpl w:val="6BF036B0"/>
    <w:lvl w:ilvl="0" w:tplc="1324B0F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AF637E"/>
    <w:multiLevelType w:val="hybridMultilevel"/>
    <w:tmpl w:val="40AA0CB8"/>
    <w:lvl w:ilvl="0" w:tplc="52D29F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4093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10BE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3AAF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E285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569F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0091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42B9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70E3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6510E0F"/>
    <w:multiLevelType w:val="hybridMultilevel"/>
    <w:tmpl w:val="26666F02"/>
    <w:lvl w:ilvl="0" w:tplc="290E77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F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A0A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04E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8484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FE27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DA71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9AA5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D273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E561D4A"/>
    <w:multiLevelType w:val="hybridMultilevel"/>
    <w:tmpl w:val="B01210DE"/>
    <w:lvl w:ilvl="0" w:tplc="925081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4A45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205B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2ECC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46AE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767F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FA31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E6A2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CCAC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F8C1647"/>
    <w:multiLevelType w:val="hybridMultilevel"/>
    <w:tmpl w:val="AB3E1F3C"/>
    <w:lvl w:ilvl="0" w:tplc="B0BA7B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9E46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D20C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CE1A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1459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FA3E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7429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32C6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6C72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FB373D6"/>
    <w:multiLevelType w:val="hybridMultilevel"/>
    <w:tmpl w:val="6BF036B0"/>
    <w:lvl w:ilvl="0" w:tplc="1324B0F6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3D027A"/>
    <w:multiLevelType w:val="hybridMultilevel"/>
    <w:tmpl w:val="3098B36C"/>
    <w:lvl w:ilvl="0" w:tplc="92EC0E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7"/>
  </w:num>
  <w:num w:numId="2">
    <w:abstractNumId w:val="18"/>
  </w:num>
  <w:num w:numId="3">
    <w:abstractNumId w:val="21"/>
  </w:num>
  <w:num w:numId="4">
    <w:abstractNumId w:val="10"/>
  </w:num>
  <w:num w:numId="5">
    <w:abstractNumId w:val="3"/>
  </w:num>
  <w:num w:numId="6">
    <w:abstractNumId w:val="6"/>
  </w:num>
  <w:num w:numId="7">
    <w:abstractNumId w:val="13"/>
  </w:num>
  <w:num w:numId="8">
    <w:abstractNumId w:val="19"/>
  </w:num>
  <w:num w:numId="9">
    <w:abstractNumId w:val="0"/>
  </w:num>
  <w:num w:numId="10">
    <w:abstractNumId w:val="14"/>
  </w:num>
  <w:num w:numId="11">
    <w:abstractNumId w:val="1"/>
  </w:num>
  <w:num w:numId="12">
    <w:abstractNumId w:val="20"/>
  </w:num>
  <w:num w:numId="13">
    <w:abstractNumId w:val="15"/>
  </w:num>
  <w:num w:numId="14">
    <w:abstractNumId w:val="8"/>
  </w:num>
  <w:num w:numId="15">
    <w:abstractNumId w:val="4"/>
  </w:num>
  <w:num w:numId="16">
    <w:abstractNumId w:val="2"/>
  </w:num>
  <w:num w:numId="17">
    <w:abstractNumId w:val="22"/>
  </w:num>
  <w:num w:numId="18">
    <w:abstractNumId w:val="12"/>
  </w:num>
  <w:num w:numId="19">
    <w:abstractNumId w:val="5"/>
  </w:num>
  <w:num w:numId="20">
    <w:abstractNumId w:val="16"/>
  </w:num>
  <w:num w:numId="21">
    <w:abstractNumId w:val="17"/>
  </w:num>
  <w:num w:numId="22">
    <w:abstractNumId w:val="11"/>
  </w:num>
  <w:num w:numId="23">
    <w:abstractNumId w:val="9"/>
  </w:num>
  <w:num w:numId="24">
    <w:abstractNumId w:val="2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76445"/>
    <w:rsid w:val="0002141F"/>
    <w:rsid w:val="00022592"/>
    <w:rsid w:val="00022734"/>
    <w:rsid w:val="00034E89"/>
    <w:rsid w:val="00035395"/>
    <w:rsid w:val="00036360"/>
    <w:rsid w:val="000559E1"/>
    <w:rsid w:val="00065959"/>
    <w:rsid w:val="00067262"/>
    <w:rsid w:val="000747C2"/>
    <w:rsid w:val="00077A41"/>
    <w:rsid w:val="000865CF"/>
    <w:rsid w:val="000935EF"/>
    <w:rsid w:val="000A2CF8"/>
    <w:rsid w:val="000A5BCB"/>
    <w:rsid w:val="000C45BE"/>
    <w:rsid w:val="000C6DD2"/>
    <w:rsid w:val="000E7F60"/>
    <w:rsid w:val="000F497C"/>
    <w:rsid w:val="00121271"/>
    <w:rsid w:val="00126397"/>
    <w:rsid w:val="001271CE"/>
    <w:rsid w:val="001306A7"/>
    <w:rsid w:val="0013237C"/>
    <w:rsid w:val="00145889"/>
    <w:rsid w:val="001500D6"/>
    <w:rsid w:val="00151431"/>
    <w:rsid w:val="001521C5"/>
    <w:rsid w:val="001575C6"/>
    <w:rsid w:val="001600AD"/>
    <w:rsid w:val="0016608C"/>
    <w:rsid w:val="00175F95"/>
    <w:rsid w:val="001774FB"/>
    <w:rsid w:val="00180AD9"/>
    <w:rsid w:val="00184AFB"/>
    <w:rsid w:val="00190FD6"/>
    <w:rsid w:val="001910BD"/>
    <w:rsid w:val="001936E8"/>
    <w:rsid w:val="00193913"/>
    <w:rsid w:val="001A2BF4"/>
    <w:rsid w:val="001A2CE0"/>
    <w:rsid w:val="001D55C6"/>
    <w:rsid w:val="001F2DC7"/>
    <w:rsid w:val="001F58B8"/>
    <w:rsid w:val="0022118B"/>
    <w:rsid w:val="00237067"/>
    <w:rsid w:val="002471F7"/>
    <w:rsid w:val="00261C79"/>
    <w:rsid w:val="00263638"/>
    <w:rsid w:val="00274972"/>
    <w:rsid w:val="00277E45"/>
    <w:rsid w:val="00286962"/>
    <w:rsid w:val="002961EF"/>
    <w:rsid w:val="002970F6"/>
    <w:rsid w:val="002B0F64"/>
    <w:rsid w:val="002B3F84"/>
    <w:rsid w:val="002C0AD3"/>
    <w:rsid w:val="002C5C7E"/>
    <w:rsid w:val="002D7D95"/>
    <w:rsid w:val="002E1F88"/>
    <w:rsid w:val="002E31E4"/>
    <w:rsid w:val="002E62BA"/>
    <w:rsid w:val="002F1C19"/>
    <w:rsid w:val="002F5C4A"/>
    <w:rsid w:val="00304EB2"/>
    <w:rsid w:val="00323AB8"/>
    <w:rsid w:val="003242D1"/>
    <w:rsid w:val="00325BDE"/>
    <w:rsid w:val="00327998"/>
    <w:rsid w:val="00330203"/>
    <w:rsid w:val="0034337F"/>
    <w:rsid w:val="003559C6"/>
    <w:rsid w:val="00356415"/>
    <w:rsid w:val="003624D2"/>
    <w:rsid w:val="003667C1"/>
    <w:rsid w:val="00370638"/>
    <w:rsid w:val="00374A55"/>
    <w:rsid w:val="00375DEA"/>
    <w:rsid w:val="00390050"/>
    <w:rsid w:val="003B2DD7"/>
    <w:rsid w:val="003D5C0C"/>
    <w:rsid w:val="003E4369"/>
    <w:rsid w:val="003F3E56"/>
    <w:rsid w:val="003F78EF"/>
    <w:rsid w:val="00413789"/>
    <w:rsid w:val="00416B30"/>
    <w:rsid w:val="00425298"/>
    <w:rsid w:val="004267DC"/>
    <w:rsid w:val="0043011E"/>
    <w:rsid w:val="00432995"/>
    <w:rsid w:val="00435DFC"/>
    <w:rsid w:val="004738CC"/>
    <w:rsid w:val="004A2B28"/>
    <w:rsid w:val="004A58B7"/>
    <w:rsid w:val="004B5F6F"/>
    <w:rsid w:val="004C1460"/>
    <w:rsid w:val="004C74B9"/>
    <w:rsid w:val="004D1A73"/>
    <w:rsid w:val="004E0FA0"/>
    <w:rsid w:val="004E488A"/>
    <w:rsid w:val="004F32CB"/>
    <w:rsid w:val="00515887"/>
    <w:rsid w:val="005224EF"/>
    <w:rsid w:val="00537456"/>
    <w:rsid w:val="00547EA4"/>
    <w:rsid w:val="00550256"/>
    <w:rsid w:val="00576445"/>
    <w:rsid w:val="005A37AC"/>
    <w:rsid w:val="005D6618"/>
    <w:rsid w:val="005E19F6"/>
    <w:rsid w:val="005E22E0"/>
    <w:rsid w:val="005E41E3"/>
    <w:rsid w:val="005E5136"/>
    <w:rsid w:val="005E57DF"/>
    <w:rsid w:val="005E5FEA"/>
    <w:rsid w:val="005E7640"/>
    <w:rsid w:val="0063639E"/>
    <w:rsid w:val="006623E3"/>
    <w:rsid w:val="00663C4F"/>
    <w:rsid w:val="00680A44"/>
    <w:rsid w:val="0069177A"/>
    <w:rsid w:val="00692157"/>
    <w:rsid w:val="00696494"/>
    <w:rsid w:val="006A2EBB"/>
    <w:rsid w:val="006D15FF"/>
    <w:rsid w:val="006D22CA"/>
    <w:rsid w:val="006D5DED"/>
    <w:rsid w:val="006E06BD"/>
    <w:rsid w:val="006E1E83"/>
    <w:rsid w:val="006F4F20"/>
    <w:rsid w:val="00706C24"/>
    <w:rsid w:val="00706DA0"/>
    <w:rsid w:val="00712977"/>
    <w:rsid w:val="00735AAD"/>
    <w:rsid w:val="00751D70"/>
    <w:rsid w:val="0075461A"/>
    <w:rsid w:val="00755D7E"/>
    <w:rsid w:val="00762868"/>
    <w:rsid w:val="0076714D"/>
    <w:rsid w:val="00782138"/>
    <w:rsid w:val="00784AD5"/>
    <w:rsid w:val="00786612"/>
    <w:rsid w:val="007915BF"/>
    <w:rsid w:val="00791F2F"/>
    <w:rsid w:val="007931CB"/>
    <w:rsid w:val="00794195"/>
    <w:rsid w:val="007A18D7"/>
    <w:rsid w:val="007C10BC"/>
    <w:rsid w:val="007C2F89"/>
    <w:rsid w:val="007D3BEE"/>
    <w:rsid w:val="007F1283"/>
    <w:rsid w:val="00860079"/>
    <w:rsid w:val="00866E57"/>
    <w:rsid w:val="00883115"/>
    <w:rsid w:val="00894B02"/>
    <w:rsid w:val="008A4BC7"/>
    <w:rsid w:val="008B2A4E"/>
    <w:rsid w:val="008B7E76"/>
    <w:rsid w:val="008C547E"/>
    <w:rsid w:val="008C6F3C"/>
    <w:rsid w:val="008D6047"/>
    <w:rsid w:val="008E1A3F"/>
    <w:rsid w:val="008F3C32"/>
    <w:rsid w:val="00900095"/>
    <w:rsid w:val="009021B0"/>
    <w:rsid w:val="00910965"/>
    <w:rsid w:val="009171A8"/>
    <w:rsid w:val="00933556"/>
    <w:rsid w:val="00936B70"/>
    <w:rsid w:val="00941E35"/>
    <w:rsid w:val="0095033F"/>
    <w:rsid w:val="0098166D"/>
    <w:rsid w:val="009856FD"/>
    <w:rsid w:val="009A0680"/>
    <w:rsid w:val="009A3644"/>
    <w:rsid w:val="009A5753"/>
    <w:rsid w:val="009A6BB3"/>
    <w:rsid w:val="009B1C70"/>
    <w:rsid w:val="009D07C2"/>
    <w:rsid w:val="009D546C"/>
    <w:rsid w:val="009E01D0"/>
    <w:rsid w:val="009E2A49"/>
    <w:rsid w:val="009F7114"/>
    <w:rsid w:val="00A112FD"/>
    <w:rsid w:val="00A117DE"/>
    <w:rsid w:val="00A16304"/>
    <w:rsid w:val="00A25B86"/>
    <w:rsid w:val="00A26CAC"/>
    <w:rsid w:val="00A3388B"/>
    <w:rsid w:val="00A43137"/>
    <w:rsid w:val="00A47EA6"/>
    <w:rsid w:val="00A54E35"/>
    <w:rsid w:val="00A77392"/>
    <w:rsid w:val="00AA167F"/>
    <w:rsid w:val="00AB699F"/>
    <w:rsid w:val="00AC1288"/>
    <w:rsid w:val="00AD3F3C"/>
    <w:rsid w:val="00AF42F8"/>
    <w:rsid w:val="00B0013E"/>
    <w:rsid w:val="00B040CD"/>
    <w:rsid w:val="00B12825"/>
    <w:rsid w:val="00B3074B"/>
    <w:rsid w:val="00B30CC8"/>
    <w:rsid w:val="00B42EE0"/>
    <w:rsid w:val="00B432BB"/>
    <w:rsid w:val="00B53431"/>
    <w:rsid w:val="00B56165"/>
    <w:rsid w:val="00B6236E"/>
    <w:rsid w:val="00B70279"/>
    <w:rsid w:val="00B75DD5"/>
    <w:rsid w:val="00B76981"/>
    <w:rsid w:val="00B82976"/>
    <w:rsid w:val="00B91110"/>
    <w:rsid w:val="00B96AF7"/>
    <w:rsid w:val="00BA2DEF"/>
    <w:rsid w:val="00BA481F"/>
    <w:rsid w:val="00BA51C4"/>
    <w:rsid w:val="00BB1697"/>
    <w:rsid w:val="00BB550A"/>
    <w:rsid w:val="00BC0192"/>
    <w:rsid w:val="00BF27E3"/>
    <w:rsid w:val="00BF29FE"/>
    <w:rsid w:val="00C21BB6"/>
    <w:rsid w:val="00C41817"/>
    <w:rsid w:val="00C51BC2"/>
    <w:rsid w:val="00C5288D"/>
    <w:rsid w:val="00C57A5B"/>
    <w:rsid w:val="00C820A8"/>
    <w:rsid w:val="00C92B47"/>
    <w:rsid w:val="00C95D5D"/>
    <w:rsid w:val="00CB0D5A"/>
    <w:rsid w:val="00CB3B63"/>
    <w:rsid w:val="00CB3F8D"/>
    <w:rsid w:val="00CB4BDF"/>
    <w:rsid w:val="00CB6316"/>
    <w:rsid w:val="00CC1F56"/>
    <w:rsid w:val="00CC7E64"/>
    <w:rsid w:val="00CD265E"/>
    <w:rsid w:val="00CE7ABA"/>
    <w:rsid w:val="00D132C2"/>
    <w:rsid w:val="00D14D5D"/>
    <w:rsid w:val="00D23F66"/>
    <w:rsid w:val="00D2408C"/>
    <w:rsid w:val="00D25DEB"/>
    <w:rsid w:val="00D30F7D"/>
    <w:rsid w:val="00D34C8A"/>
    <w:rsid w:val="00D35EAF"/>
    <w:rsid w:val="00D4107C"/>
    <w:rsid w:val="00D47919"/>
    <w:rsid w:val="00D54E85"/>
    <w:rsid w:val="00D6214D"/>
    <w:rsid w:val="00D70BE6"/>
    <w:rsid w:val="00D73C05"/>
    <w:rsid w:val="00D7439D"/>
    <w:rsid w:val="00D809C9"/>
    <w:rsid w:val="00D93C59"/>
    <w:rsid w:val="00D9724D"/>
    <w:rsid w:val="00DA6396"/>
    <w:rsid w:val="00DB2AA8"/>
    <w:rsid w:val="00DB59D3"/>
    <w:rsid w:val="00DC2E6E"/>
    <w:rsid w:val="00DE4F84"/>
    <w:rsid w:val="00DF60BB"/>
    <w:rsid w:val="00DF747D"/>
    <w:rsid w:val="00E0213A"/>
    <w:rsid w:val="00E05379"/>
    <w:rsid w:val="00E05B44"/>
    <w:rsid w:val="00E214D3"/>
    <w:rsid w:val="00E21AC5"/>
    <w:rsid w:val="00E36630"/>
    <w:rsid w:val="00E42E3D"/>
    <w:rsid w:val="00E56965"/>
    <w:rsid w:val="00E57935"/>
    <w:rsid w:val="00E645EE"/>
    <w:rsid w:val="00E72508"/>
    <w:rsid w:val="00E738B8"/>
    <w:rsid w:val="00E80FEB"/>
    <w:rsid w:val="00E861DD"/>
    <w:rsid w:val="00E8767D"/>
    <w:rsid w:val="00E95E07"/>
    <w:rsid w:val="00EA6D0C"/>
    <w:rsid w:val="00EB3E43"/>
    <w:rsid w:val="00EB7BE9"/>
    <w:rsid w:val="00EC4976"/>
    <w:rsid w:val="00EC52F1"/>
    <w:rsid w:val="00EF3ABD"/>
    <w:rsid w:val="00EF45D8"/>
    <w:rsid w:val="00EF55B9"/>
    <w:rsid w:val="00F26B4A"/>
    <w:rsid w:val="00F30551"/>
    <w:rsid w:val="00F31A63"/>
    <w:rsid w:val="00F32193"/>
    <w:rsid w:val="00F33009"/>
    <w:rsid w:val="00F41EF4"/>
    <w:rsid w:val="00F45548"/>
    <w:rsid w:val="00F516E6"/>
    <w:rsid w:val="00F7751F"/>
    <w:rsid w:val="00F827DE"/>
    <w:rsid w:val="00F82E46"/>
    <w:rsid w:val="00F83ED6"/>
    <w:rsid w:val="00F8576C"/>
    <w:rsid w:val="00F97A87"/>
    <w:rsid w:val="00FA023C"/>
    <w:rsid w:val="00FA4B88"/>
    <w:rsid w:val="00FA7CAB"/>
    <w:rsid w:val="00FB6529"/>
    <w:rsid w:val="00FC3112"/>
    <w:rsid w:val="00FC673C"/>
    <w:rsid w:val="00FD3538"/>
    <w:rsid w:val="00FD7A5C"/>
    <w:rsid w:val="00FE2B20"/>
    <w:rsid w:val="00FF2652"/>
    <w:rsid w:val="00FF3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E613C"/>
  <w15:docId w15:val="{CEBFEE64-B3E1-4B26-8F90-C81EBBC66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color w:val="000000"/>
      <w:sz w:val="24"/>
      <w:szCs w:val="24"/>
      <w:lang w:val="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550A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4">
    <w:name w:val="heading 4"/>
    <w:basedOn w:val="a"/>
    <w:link w:val="40"/>
    <w:uiPriority w:val="9"/>
    <w:qFormat/>
    <w:rsid w:val="00CB0D5A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color w:val="auto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66CC"/>
      <w:u w:val="single"/>
    </w:rPr>
  </w:style>
  <w:style w:type="character" w:customStyle="1" w:styleId="21">
    <w:name w:val="Подпись к картинке (2)_"/>
    <w:link w:val="2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3">
    <w:name w:val="Подпись к картинке (2)"/>
    <w:basedOn w:val="21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4">
    <w:name w:val="Подпись к картинке_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">
    <w:name w:val="Подпись к картинке (3)_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1">
    <w:name w:val="Подпись к картинке (3)"/>
    <w:basedOn w:val="3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20">
    <w:name w:val="Заголовок №2 (2)_"/>
    <w:link w:val="2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6">
    <w:name w:val="Основной текст_"/>
    <w:link w:val="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">
    <w:name w:val="Основной текст1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4">
    <w:name w:val="Основной текст2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5">
    <w:name w:val="Основной текст (2)_"/>
    <w:link w:val="2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7">
    <w:name w:val="Заголовок №2_"/>
    <w:link w:val="2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9">
    <w:name w:val="Заголовок №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7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2a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b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2">
    <w:name w:val="Основной текст (3)_"/>
    <w:link w:val="33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34">
    <w:name w:val="Основной текст (3)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41">
    <w:name w:val="Основной текст (4)_"/>
    <w:link w:val="4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8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5">
    <w:name w:val="Основной текст (5)_"/>
    <w:link w:val="5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1">
    <w:name w:val="Основной текст (5)"/>
    <w:basedOn w:val="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c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d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e">
    <w:name w:val="Заголовок №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35">
    <w:name w:val="Основной текст3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3">
    <w:name w:val="Основной текст4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6">
    <w:name w:val="Основной текст (3)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9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52">
    <w:name w:val="Основной текст5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">
    <w:name w:val="Основной текст6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7">
    <w:name w:val="Основной текст (3)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7">
    <w:name w:val="Основной текст7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0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1">
    <w:name w:val="Заголовок №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a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8">
    <w:name w:val="Основной текст (3)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3">
    <w:name w:val="Основной текст (5)"/>
    <w:basedOn w:val="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8">
    <w:name w:val="Основной текст8"/>
    <w:basedOn w:val="a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">
    <w:name w:val="Заголовок №1_"/>
    <w:link w:val="1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40"/>
      <w:szCs w:val="40"/>
    </w:rPr>
  </w:style>
  <w:style w:type="character" w:customStyle="1" w:styleId="12">
    <w:name w:val="Заголовок №1"/>
    <w:basedOn w:val="1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40"/>
      <w:szCs w:val="40"/>
    </w:rPr>
  </w:style>
  <w:style w:type="character" w:customStyle="1" w:styleId="ab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9">
    <w:name w:val="Основной текст (3)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c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a">
    <w:name w:val="Основной текст (3)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d">
    <w:name w:val="Основной текст + Полужирный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222">
    <w:name w:val="Заголовок №2 (2)"/>
    <w:basedOn w:val="22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2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3">
    <w:name w:val="Основной текст (2)"/>
    <w:basedOn w:val="2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0">
    <w:name w:val="Основной текст (6)_"/>
    <w:link w:val="61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paragraph" w:customStyle="1" w:styleId="22">
    <w:name w:val="Подпись к картинке (2)"/>
    <w:basedOn w:val="a"/>
    <w:link w:val="21"/>
    <w:pPr>
      <w:shd w:val="clear" w:color="auto" w:fill="FFFFFF"/>
      <w:spacing w:after="60" w:line="0" w:lineRule="atLeast"/>
    </w:pPr>
    <w:rPr>
      <w:rFonts w:ascii="Calibri" w:eastAsia="Calibri" w:hAnsi="Calibri" w:cs="Calibri"/>
      <w:sz w:val="20"/>
      <w:szCs w:val="20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before="60" w:line="0" w:lineRule="atLeast"/>
    </w:pPr>
    <w:rPr>
      <w:rFonts w:ascii="Arial" w:eastAsia="Arial" w:hAnsi="Arial" w:cs="Arial"/>
      <w:sz w:val="17"/>
      <w:szCs w:val="17"/>
    </w:rPr>
  </w:style>
  <w:style w:type="paragraph" w:customStyle="1" w:styleId="30">
    <w:name w:val="Подпись к картинке (3)"/>
    <w:basedOn w:val="a"/>
    <w:link w:val="3"/>
    <w:pPr>
      <w:shd w:val="clear" w:color="auto" w:fill="FFFFFF"/>
      <w:spacing w:line="0" w:lineRule="atLeast"/>
    </w:pPr>
    <w:rPr>
      <w:rFonts w:ascii="Arial" w:eastAsia="Arial" w:hAnsi="Arial" w:cs="Arial"/>
      <w:sz w:val="23"/>
      <w:szCs w:val="23"/>
    </w:rPr>
  </w:style>
  <w:style w:type="paragraph" w:customStyle="1" w:styleId="221">
    <w:name w:val="Заголовок №2 (2)"/>
    <w:basedOn w:val="a"/>
    <w:link w:val="220"/>
    <w:pPr>
      <w:shd w:val="clear" w:color="auto" w:fill="FFFFFF"/>
      <w:spacing w:line="254" w:lineRule="exact"/>
      <w:jc w:val="both"/>
      <w:outlineLvl w:val="1"/>
    </w:pPr>
    <w:rPr>
      <w:rFonts w:ascii="Arial" w:eastAsia="Arial" w:hAnsi="Arial" w:cs="Arial"/>
      <w:b/>
      <w:bCs/>
      <w:sz w:val="23"/>
      <w:szCs w:val="23"/>
    </w:rPr>
  </w:style>
  <w:style w:type="paragraph" w:customStyle="1" w:styleId="9">
    <w:name w:val="Основной текст9"/>
    <w:basedOn w:val="a"/>
    <w:link w:val="a6"/>
    <w:pPr>
      <w:shd w:val="clear" w:color="auto" w:fill="FFFFFF"/>
      <w:spacing w:after="420" w:line="254" w:lineRule="exact"/>
      <w:ind w:hanging="440"/>
      <w:jc w:val="both"/>
    </w:pPr>
    <w:rPr>
      <w:rFonts w:ascii="Arial" w:eastAsia="Arial" w:hAnsi="Arial" w:cs="Arial"/>
      <w:sz w:val="23"/>
      <w:szCs w:val="23"/>
    </w:rPr>
  </w:style>
  <w:style w:type="paragraph" w:customStyle="1" w:styleId="26">
    <w:name w:val="Основной текст (2)"/>
    <w:basedOn w:val="a"/>
    <w:link w:val="25"/>
    <w:pPr>
      <w:shd w:val="clear" w:color="auto" w:fill="FFFFFF"/>
      <w:spacing w:before="420" w:line="274" w:lineRule="exact"/>
      <w:jc w:val="both"/>
    </w:pPr>
    <w:rPr>
      <w:rFonts w:ascii="Arial" w:eastAsia="Arial" w:hAnsi="Arial" w:cs="Arial"/>
      <w:i/>
      <w:iCs/>
      <w:sz w:val="23"/>
      <w:szCs w:val="23"/>
    </w:rPr>
  </w:style>
  <w:style w:type="paragraph" w:customStyle="1" w:styleId="28">
    <w:name w:val="Заголовок №2"/>
    <w:basedOn w:val="a"/>
    <w:link w:val="27"/>
    <w:pPr>
      <w:shd w:val="clear" w:color="auto" w:fill="FFFFFF"/>
      <w:spacing w:before="300" w:after="300" w:line="0" w:lineRule="atLeast"/>
      <w:jc w:val="both"/>
      <w:outlineLvl w:val="1"/>
    </w:pPr>
    <w:rPr>
      <w:rFonts w:ascii="Arial" w:eastAsia="Arial" w:hAnsi="Arial" w:cs="Arial"/>
      <w:b/>
      <w:bCs/>
      <w:i/>
      <w:iCs/>
      <w:sz w:val="23"/>
      <w:szCs w:val="23"/>
    </w:rPr>
  </w:style>
  <w:style w:type="paragraph" w:customStyle="1" w:styleId="33">
    <w:name w:val="Основной текст (3)"/>
    <w:basedOn w:val="a"/>
    <w:link w:val="32"/>
    <w:pPr>
      <w:shd w:val="clear" w:color="auto" w:fill="FFFFFF"/>
      <w:spacing w:after="60" w:line="0" w:lineRule="atLeast"/>
      <w:jc w:val="both"/>
    </w:pPr>
    <w:rPr>
      <w:rFonts w:ascii="Calibri" w:eastAsia="Calibri" w:hAnsi="Calibri" w:cs="Calibri"/>
      <w:sz w:val="20"/>
      <w:szCs w:val="20"/>
    </w:rPr>
  </w:style>
  <w:style w:type="paragraph" w:customStyle="1" w:styleId="42">
    <w:name w:val="Основной текст (4)"/>
    <w:basedOn w:val="a"/>
    <w:link w:val="41"/>
    <w:pPr>
      <w:shd w:val="clear" w:color="auto" w:fill="FFFFFF"/>
      <w:spacing w:before="60" w:after="60" w:line="0" w:lineRule="atLeast"/>
      <w:jc w:val="both"/>
    </w:pPr>
    <w:rPr>
      <w:rFonts w:ascii="Arial" w:eastAsia="Arial" w:hAnsi="Arial" w:cs="Arial"/>
      <w:sz w:val="17"/>
      <w:szCs w:val="17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240" w:line="274" w:lineRule="exact"/>
      <w:ind w:firstLine="560"/>
      <w:jc w:val="both"/>
    </w:pPr>
    <w:rPr>
      <w:rFonts w:ascii="Arial" w:eastAsia="Arial" w:hAnsi="Arial" w:cs="Arial"/>
      <w:b/>
      <w:bCs/>
      <w:sz w:val="23"/>
      <w:szCs w:val="23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before="360" w:after="360" w:line="0" w:lineRule="atLeast"/>
      <w:jc w:val="both"/>
      <w:outlineLvl w:val="0"/>
    </w:pPr>
    <w:rPr>
      <w:rFonts w:ascii="Arial" w:eastAsia="Arial" w:hAnsi="Arial" w:cs="Arial"/>
      <w:b/>
      <w:bCs/>
      <w:sz w:val="40"/>
      <w:szCs w:val="40"/>
    </w:rPr>
  </w:style>
  <w:style w:type="paragraph" w:customStyle="1" w:styleId="61">
    <w:name w:val="Основной текст (6)"/>
    <w:basedOn w:val="a"/>
    <w:link w:val="60"/>
    <w:pPr>
      <w:shd w:val="clear" w:color="auto" w:fill="FFFFFF"/>
      <w:spacing w:before="540" w:line="245" w:lineRule="exact"/>
    </w:pPr>
    <w:rPr>
      <w:rFonts w:ascii="Calibri" w:eastAsia="Calibri" w:hAnsi="Calibri" w:cs="Calibri"/>
      <w:i/>
      <w:iCs/>
      <w:sz w:val="19"/>
      <w:szCs w:val="19"/>
    </w:rPr>
  </w:style>
  <w:style w:type="paragraph" w:styleId="ae">
    <w:name w:val="header"/>
    <w:basedOn w:val="a"/>
    <w:link w:val="af"/>
    <w:uiPriority w:val="99"/>
    <w:unhideWhenUsed/>
    <w:rsid w:val="00712977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rsid w:val="00712977"/>
    <w:rPr>
      <w:color w:val="000000"/>
    </w:rPr>
  </w:style>
  <w:style w:type="paragraph" w:styleId="af0">
    <w:name w:val="footer"/>
    <w:basedOn w:val="a"/>
    <w:link w:val="af1"/>
    <w:uiPriority w:val="99"/>
    <w:unhideWhenUsed/>
    <w:rsid w:val="00712977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rsid w:val="00712977"/>
    <w:rPr>
      <w:color w:val="000000"/>
    </w:rPr>
  </w:style>
  <w:style w:type="paragraph" w:styleId="af2">
    <w:name w:val="Balloon Text"/>
    <w:basedOn w:val="a"/>
    <w:link w:val="af3"/>
    <w:uiPriority w:val="99"/>
    <w:semiHidden/>
    <w:unhideWhenUsed/>
    <w:rsid w:val="00712977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rsid w:val="00712977"/>
    <w:rPr>
      <w:rFonts w:ascii="Tahoma" w:hAnsi="Tahoma" w:cs="Tahoma"/>
      <w:color w:val="000000"/>
      <w:sz w:val="16"/>
      <w:szCs w:val="16"/>
    </w:rPr>
  </w:style>
  <w:style w:type="paragraph" w:styleId="af4">
    <w:name w:val="footnote text"/>
    <w:basedOn w:val="a"/>
    <w:link w:val="af5"/>
    <w:uiPriority w:val="99"/>
    <w:semiHidden/>
    <w:unhideWhenUsed/>
    <w:rsid w:val="006A2EBB"/>
    <w:rPr>
      <w:sz w:val="20"/>
      <w:szCs w:val="20"/>
    </w:rPr>
  </w:style>
  <w:style w:type="character" w:customStyle="1" w:styleId="af5">
    <w:name w:val="Текст сноски Знак"/>
    <w:link w:val="af4"/>
    <w:uiPriority w:val="99"/>
    <w:semiHidden/>
    <w:rsid w:val="006A2EBB"/>
    <w:rPr>
      <w:color w:val="000000"/>
      <w:lang w:val="ru"/>
    </w:rPr>
  </w:style>
  <w:style w:type="character" w:styleId="af6">
    <w:name w:val="footnote reference"/>
    <w:uiPriority w:val="99"/>
    <w:semiHidden/>
    <w:unhideWhenUsed/>
    <w:rsid w:val="006A2EBB"/>
    <w:rPr>
      <w:vertAlign w:val="superscript"/>
    </w:rPr>
  </w:style>
  <w:style w:type="paragraph" w:styleId="af7">
    <w:name w:val="Normal (Web)"/>
    <w:basedOn w:val="a"/>
    <w:uiPriority w:val="99"/>
    <w:unhideWhenUsed/>
    <w:rsid w:val="009D546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paragraph" w:styleId="af8">
    <w:name w:val="List Paragraph"/>
    <w:basedOn w:val="a"/>
    <w:uiPriority w:val="34"/>
    <w:qFormat/>
    <w:rsid w:val="009D546C"/>
    <w:pPr>
      <w:ind w:left="720"/>
      <w:contextualSpacing/>
    </w:pPr>
    <w:rPr>
      <w:rFonts w:ascii="Times New Roman" w:eastAsia="Times New Roman" w:hAnsi="Times New Roman" w:cs="Times New Roman"/>
      <w:color w:val="auto"/>
      <w:lang w:val="ru-RU"/>
    </w:rPr>
  </w:style>
  <w:style w:type="table" w:styleId="af9">
    <w:name w:val="Table Grid"/>
    <w:basedOn w:val="a1"/>
    <w:uiPriority w:val="59"/>
    <w:rsid w:val="001660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Обычный1"/>
    <w:rsid w:val="00D7439D"/>
    <w:pPr>
      <w:widowControl w:val="0"/>
    </w:pPr>
    <w:rPr>
      <w:rFonts w:ascii="Times New Roman" w:eastAsia="Times New Roman" w:hAnsi="Times New Roman" w:cs="Times New Roman"/>
      <w:snapToGrid w:val="0"/>
    </w:rPr>
  </w:style>
  <w:style w:type="paragraph" w:customStyle="1" w:styleId="FR1">
    <w:name w:val="FR1"/>
    <w:rsid w:val="00D7439D"/>
    <w:pPr>
      <w:widowControl w:val="0"/>
    </w:pPr>
    <w:rPr>
      <w:rFonts w:ascii="Arial" w:eastAsia="Times New Roman" w:hAnsi="Arial" w:cs="Times New Roman"/>
      <w:snapToGrid w:val="0"/>
      <w:sz w:val="16"/>
    </w:rPr>
  </w:style>
  <w:style w:type="character" w:customStyle="1" w:styleId="apple-converted-space">
    <w:name w:val="apple-converted-space"/>
    <w:rsid w:val="00706C24"/>
  </w:style>
  <w:style w:type="character" w:styleId="afa">
    <w:name w:val="Strong"/>
    <w:uiPriority w:val="22"/>
    <w:qFormat/>
    <w:rsid w:val="00706C24"/>
    <w:rPr>
      <w:b/>
      <w:bCs/>
    </w:rPr>
  </w:style>
  <w:style w:type="character" w:styleId="afb">
    <w:name w:val="Emphasis"/>
    <w:uiPriority w:val="20"/>
    <w:qFormat/>
    <w:rsid w:val="00180AD9"/>
    <w:rPr>
      <w:i/>
      <w:iCs/>
    </w:rPr>
  </w:style>
  <w:style w:type="character" w:customStyle="1" w:styleId="noprint">
    <w:name w:val="noprint"/>
    <w:rsid w:val="00E95E07"/>
  </w:style>
  <w:style w:type="character" w:customStyle="1" w:styleId="40">
    <w:name w:val="Заголовок 4 Знак"/>
    <w:link w:val="4"/>
    <w:uiPriority w:val="9"/>
    <w:rsid w:val="00CB0D5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mw-headline">
    <w:name w:val="mw-headline"/>
    <w:rsid w:val="00CB0D5A"/>
  </w:style>
  <w:style w:type="character" w:customStyle="1" w:styleId="mw-editsection">
    <w:name w:val="mw-editsection"/>
    <w:rsid w:val="00CB0D5A"/>
  </w:style>
  <w:style w:type="character" w:customStyle="1" w:styleId="mw-editsection-bracket">
    <w:name w:val="mw-editsection-bracket"/>
    <w:rsid w:val="00CB0D5A"/>
  </w:style>
  <w:style w:type="character" w:customStyle="1" w:styleId="mw-editsection-divider">
    <w:name w:val="mw-editsection-divider"/>
    <w:rsid w:val="00CB0D5A"/>
  </w:style>
  <w:style w:type="paragraph" w:customStyle="1" w:styleId="3b">
    <w:name w:val="стиль3"/>
    <w:basedOn w:val="a"/>
    <w:rsid w:val="00D70BE6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character" w:customStyle="1" w:styleId="reference">
    <w:name w:val="reference"/>
    <w:rsid w:val="00F33009"/>
  </w:style>
  <w:style w:type="character" w:customStyle="1" w:styleId="20">
    <w:name w:val="Заголовок 2 Знак"/>
    <w:link w:val="2"/>
    <w:uiPriority w:val="9"/>
    <w:semiHidden/>
    <w:rsid w:val="00BB550A"/>
    <w:rPr>
      <w:rFonts w:ascii="Cambria" w:eastAsia="Times New Roman" w:hAnsi="Cambria" w:cs="Times New Roman"/>
      <w:b/>
      <w:bCs/>
      <w:i/>
      <w:iCs/>
      <w:color w:val="000000"/>
      <w:sz w:val="28"/>
      <w:szCs w:val="28"/>
      <w:lang w:val="ru"/>
    </w:rPr>
  </w:style>
  <w:style w:type="character" w:customStyle="1" w:styleId="79">
    <w:name w:val="стиль79"/>
    <w:rsid w:val="00DC2E6E"/>
  </w:style>
  <w:style w:type="paragraph" w:customStyle="1" w:styleId="p1">
    <w:name w:val="p1"/>
    <w:basedOn w:val="a"/>
    <w:rsid w:val="002471F7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character" w:styleId="afc">
    <w:name w:val="FollowedHyperlink"/>
    <w:basedOn w:val="a0"/>
    <w:uiPriority w:val="99"/>
    <w:semiHidden/>
    <w:unhideWhenUsed/>
    <w:rsid w:val="00E0213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555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127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7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7279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54412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1948198872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231140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2772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148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19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4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3028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802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724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28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6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8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900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9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972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6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44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8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9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91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74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0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48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707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52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230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6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74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26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0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5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473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474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04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09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79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23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26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93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9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9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55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29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14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8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659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392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409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9594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5323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76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337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7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476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4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532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63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06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5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7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310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28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0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9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5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8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42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93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5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01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2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3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5473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809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23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279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397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64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323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5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50042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2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3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312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474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5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1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178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0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04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860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6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3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6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85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46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53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390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582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840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45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3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49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3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59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0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2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2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4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1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15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21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99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25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29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22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1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5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9297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4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650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1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872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872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403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3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864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2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16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65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35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45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74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1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23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62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9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47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25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16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01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0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54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0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12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2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61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5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61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14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9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63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93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36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2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0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FD16B6-DD04-465E-9751-0F7C14ED8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5</Pages>
  <Words>1635</Words>
  <Characters>9324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Admit</dc:creator>
  <cp:lastModifiedBy>Андрей Дмитроченков</cp:lastModifiedBy>
  <cp:revision>8</cp:revision>
  <cp:lastPrinted>2014-10-22T08:33:00Z</cp:lastPrinted>
  <dcterms:created xsi:type="dcterms:W3CDTF">2022-10-02T14:16:00Z</dcterms:created>
  <dcterms:modified xsi:type="dcterms:W3CDTF">2022-10-05T18:42:00Z</dcterms:modified>
</cp:coreProperties>
</file>