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ookmark0"/>
    <w:p w:rsidR="00712977" w:rsidRPr="00712977" w:rsidRDefault="00715085" w:rsidP="00A77392">
      <w:pPr>
        <w:pStyle w:val="221"/>
        <w:keepNext/>
        <w:keepLines/>
        <w:shd w:val="clear" w:color="auto" w:fill="auto"/>
        <w:spacing w:line="240" w:lineRule="auto"/>
        <w:ind w:left="20"/>
        <w:rPr>
          <w:sz w:val="20"/>
          <w:szCs w:val="20"/>
          <w:lang w:val="en-US"/>
        </w:rPr>
      </w:pPr>
      <w:r>
        <w:rPr>
          <w:noProof/>
          <w:sz w:val="20"/>
          <w:szCs w:val="20"/>
          <w:lang w:val="ru-RU"/>
        </w:rPr>
        <mc:AlternateContent>
          <mc:Choice Requires="wps">
            <w:drawing>
              <wp:anchor distT="0" distB="0" distL="114300" distR="114300" simplePos="0" relativeHeight="251658240" behindDoc="0" locked="0" layoutInCell="1" allowOverlap="1" wp14:anchorId="7E6DFEBD" wp14:editId="5CD28EAC">
                <wp:simplePos x="0" y="0"/>
                <wp:positionH relativeFrom="column">
                  <wp:posOffset>-114935</wp:posOffset>
                </wp:positionH>
                <wp:positionV relativeFrom="paragraph">
                  <wp:posOffset>-6722</wp:posOffset>
                </wp:positionV>
                <wp:extent cx="1172845" cy="1414145"/>
                <wp:effectExtent l="0" t="0" r="0" b="0"/>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141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39F" w:rsidRDefault="00E8639F">
                            <w:r>
                              <w:rPr>
                                <w:noProof/>
                                <w:lang w:val="ru-RU"/>
                              </w:rPr>
                              <w:drawing>
                                <wp:inline distT="0" distB="0" distL="0" distR="0" wp14:anchorId="5BDBA7E9" wp14:editId="14C56E96">
                                  <wp:extent cx="1026544" cy="1338036"/>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1.jpg"/>
                                          <pic:cNvPicPr/>
                                        </pic:nvPicPr>
                                        <pic:blipFill>
                                          <a:blip r:embed="rId9">
                                            <a:extLst>
                                              <a:ext uri="{28A0092B-C50C-407E-A947-70E740481C1C}">
                                                <a14:useLocalDpi xmlns:a14="http://schemas.microsoft.com/office/drawing/2010/main" val="0"/>
                                              </a:ext>
                                            </a:extLst>
                                          </a:blip>
                                          <a:stretch>
                                            <a:fillRect/>
                                          </a:stretch>
                                        </pic:blipFill>
                                        <pic:spPr>
                                          <a:xfrm>
                                            <a:off x="0" y="0"/>
                                            <a:ext cx="1031694" cy="134474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left:0;text-align:left;margin-left:-9.05pt;margin-top:-.55pt;width:92.35pt;height:1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" filled="f" stroked="f">
                <v:textbox>
                  <w:txbxContent>
                    <w:p w:rsidR="004A5E9F" w:rsidRDefault="004A5E9F">
                      <w:r>
                        <w:rPr>
                          <w:noProof/>
                          <w:lang w:val="ru-RU"/>
                        </w:rPr>
                        <w:drawing>
                          <wp:inline distT="0" distB="0" distL="0" distR="0" wp14:anchorId="5BDBA7E9" wp14:editId="14C56E96">
                            <wp:extent cx="1026544" cy="1338036"/>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1.jpg"/>
                                    <pic:cNvPicPr/>
                                  </pic:nvPicPr>
                                  <pic:blipFill>
                                    <a:blip r:embed="rId10">
                                      <a:extLst>
                                        <a:ext uri="{28A0092B-C50C-407E-A947-70E740481C1C}">
                                          <a14:useLocalDpi xmlns:a14="http://schemas.microsoft.com/office/drawing/2010/main" val="0"/>
                                        </a:ext>
                                      </a:extLst>
                                    </a:blip>
                                    <a:stretch>
                                      <a:fillRect/>
                                    </a:stretch>
                                  </pic:blipFill>
                                  <pic:spPr>
                                    <a:xfrm>
                                      <a:off x="0" y="0"/>
                                      <a:ext cx="1031694" cy="1344748"/>
                                    </a:xfrm>
                                    <a:prstGeom prst="rect">
                                      <a:avLst/>
                                    </a:prstGeom>
                                  </pic:spPr>
                                </pic:pic>
                              </a:graphicData>
                            </a:graphic>
                          </wp:inline>
                        </w:drawing>
                      </w:r>
                    </w:p>
                  </w:txbxContent>
                </v:textbox>
              </v:shape>
            </w:pict>
          </mc:Fallback>
        </mc:AlternateContent>
      </w:r>
      <w:r w:rsidR="009A5753">
        <w:rPr>
          <w:noProof/>
          <w:sz w:val="20"/>
          <w:szCs w:val="20"/>
          <w:lang w:val="ru-RU"/>
        </w:rPr>
        <mc:AlternateContent>
          <mc:Choice Requires="wps">
            <w:drawing>
              <wp:anchor distT="0" distB="0" distL="114300" distR="114300" simplePos="0" relativeHeight="251657216" behindDoc="0" locked="0" layoutInCell="1" allowOverlap="1" wp14:anchorId="176EF9B5" wp14:editId="176E52DF">
                <wp:simplePos x="0" y="0"/>
                <wp:positionH relativeFrom="column">
                  <wp:posOffset>1050290</wp:posOffset>
                </wp:positionH>
                <wp:positionV relativeFrom="paragraph">
                  <wp:posOffset>-39370</wp:posOffset>
                </wp:positionV>
                <wp:extent cx="5034915" cy="5759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39F" w:rsidRPr="00DF60BB" w:rsidRDefault="00E8639F" w:rsidP="00712977">
                            <w:pPr>
                              <w:pStyle w:val="221"/>
                              <w:keepNext/>
                              <w:keepLines/>
                              <w:shd w:val="clear" w:color="auto" w:fill="auto"/>
                              <w:ind w:left="20"/>
                              <w:rPr>
                                <w:lang w:val="ru-RU"/>
                              </w:rPr>
                            </w:pPr>
                            <w:r>
                              <w:rPr>
                                <w:lang w:val="ru-RU"/>
                              </w:rPr>
                              <w:t xml:space="preserve">Тема </w:t>
                            </w:r>
                            <w:r w:rsidRPr="009A5753">
                              <w:rPr>
                                <w:lang w:val="ru-RU"/>
                              </w:rPr>
                              <w:t>6</w:t>
                            </w:r>
                            <w:r>
                              <w:rPr>
                                <w:lang w:val="ru-RU"/>
                              </w:rPr>
                              <w:t>.</w:t>
                            </w:r>
                            <w:r w:rsidRPr="003D1620">
                              <w:rPr>
                                <w:lang w:val="ru-RU"/>
                              </w:rPr>
                              <w:t>2</w:t>
                            </w:r>
                            <w:r>
                              <w:rPr>
                                <w:lang w:val="ru-RU"/>
                              </w:rPr>
                              <w:t>.3</w:t>
                            </w:r>
                          </w:p>
                          <w:p w:rsidR="00E8639F" w:rsidRPr="00FD3538" w:rsidRDefault="00E8639F" w:rsidP="009A5753">
                            <w:pPr>
                              <w:pStyle w:val="9"/>
                              <w:shd w:val="clear" w:color="auto" w:fill="auto"/>
                              <w:spacing w:after="405"/>
                              <w:ind w:left="20" w:right="40" w:firstLine="0"/>
                              <w:jc w:val="left"/>
                              <w:rPr>
                                <w:b/>
                                <w:color w:val="C00000"/>
                                <w:sz w:val="24"/>
                                <w:szCs w:val="24"/>
                                <w:lang w:val="ru-RU"/>
                              </w:rPr>
                            </w:pPr>
                            <w:r>
                              <w:rPr>
                                <w:b/>
                                <w:color w:val="C00000"/>
                                <w:lang w:val="ru-RU"/>
                              </w:rPr>
                              <w:t>СССР ВО ВТОРОЙ МИРОВОЙ И ВЕЛИКОЙ ОТЕЧЕСТВЕННОЙ ВОЙНЕ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2.7pt;margin-top:-3.1pt;width:396.45pt;height:4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E7uA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" filled="f" stroked="f">
                <v:textbox>
                  <w:txbxContent>
                    <w:p w:rsidR="00E8639F" w:rsidRPr="00DF60BB" w:rsidRDefault="00E8639F" w:rsidP="00712977">
                      <w:pPr>
                        <w:pStyle w:val="221"/>
                        <w:keepNext/>
                        <w:keepLines/>
                        <w:shd w:val="clear" w:color="auto" w:fill="auto"/>
                        <w:ind w:left="20"/>
                        <w:rPr>
                          <w:lang w:val="ru-RU"/>
                        </w:rPr>
                      </w:pPr>
                      <w:r>
                        <w:rPr>
                          <w:lang w:val="ru-RU"/>
                        </w:rPr>
                        <w:t xml:space="preserve">Тема </w:t>
                      </w:r>
                      <w:r w:rsidRPr="009A5753">
                        <w:rPr>
                          <w:lang w:val="ru-RU"/>
                        </w:rPr>
                        <w:t>6</w:t>
                      </w:r>
                      <w:r>
                        <w:rPr>
                          <w:lang w:val="ru-RU"/>
                        </w:rPr>
                        <w:t>.</w:t>
                      </w:r>
                      <w:r w:rsidRPr="003D1620">
                        <w:rPr>
                          <w:lang w:val="ru-RU"/>
                        </w:rPr>
                        <w:t>2</w:t>
                      </w:r>
                      <w:r>
                        <w:rPr>
                          <w:lang w:val="ru-RU"/>
                        </w:rPr>
                        <w:t>.3</w:t>
                      </w:r>
                    </w:p>
                    <w:p w:rsidR="00E8639F" w:rsidRPr="00FD3538" w:rsidRDefault="00E8639F" w:rsidP="009A5753">
                      <w:pPr>
                        <w:pStyle w:val="9"/>
                        <w:shd w:val="clear" w:color="auto" w:fill="auto"/>
                        <w:spacing w:after="405"/>
                        <w:ind w:left="20" w:right="40" w:firstLine="0"/>
                        <w:jc w:val="left"/>
                        <w:rPr>
                          <w:b/>
                          <w:color w:val="C00000"/>
                          <w:sz w:val="24"/>
                          <w:szCs w:val="24"/>
                          <w:lang w:val="ru-RU"/>
                        </w:rPr>
                      </w:pPr>
                      <w:r>
                        <w:rPr>
                          <w:b/>
                          <w:color w:val="C00000"/>
                          <w:lang w:val="ru-RU"/>
                        </w:rPr>
                        <w:t>СССР ВО ВТОРОЙ МИРОВОЙ И ВЕЛИКОЙ ОТЕЧЕСТВЕННОЙ ВОЙНЕ</w:t>
                      </w:r>
                    </w:p>
                  </w:txbxContent>
                </v:textbox>
              </v:shape>
            </w:pict>
          </mc:Fallback>
        </mc:AlternateContent>
      </w:r>
    </w:p>
    <w:p w:rsidR="00712977" w:rsidRPr="00712977" w:rsidRDefault="00712977" w:rsidP="00A77392">
      <w:pPr>
        <w:pStyle w:val="221"/>
        <w:keepNext/>
        <w:keepLines/>
        <w:shd w:val="clear" w:color="auto" w:fill="auto"/>
        <w:spacing w:line="240" w:lineRule="auto"/>
        <w:ind w:left="20"/>
        <w:rPr>
          <w:sz w:val="20"/>
          <w:szCs w:val="20"/>
          <w:lang w:val="ru-RU"/>
        </w:rPr>
      </w:pPr>
    </w:p>
    <w:bookmarkEnd w:id="0"/>
    <w:p w:rsidR="00712977" w:rsidRPr="00712977" w:rsidRDefault="00712977" w:rsidP="00A77392">
      <w:pPr>
        <w:pStyle w:val="26"/>
        <w:shd w:val="clear" w:color="auto" w:fill="auto"/>
        <w:tabs>
          <w:tab w:val="left" w:pos="916"/>
        </w:tabs>
        <w:spacing w:before="0" w:line="240" w:lineRule="auto"/>
        <w:ind w:left="580"/>
        <w:rPr>
          <w:sz w:val="20"/>
          <w:szCs w:val="20"/>
        </w:rPr>
      </w:pPr>
    </w:p>
    <w:p w:rsidR="00D7439D" w:rsidRPr="00697EAD" w:rsidRDefault="00D7439D" w:rsidP="00697EAD">
      <w:pPr>
        <w:ind w:left="1843"/>
        <w:jc w:val="both"/>
        <w:rPr>
          <w:rFonts w:ascii="Arial" w:hAnsi="Arial" w:cs="Arial"/>
          <w:i/>
          <w:lang w:val="ru-RU"/>
        </w:rPr>
      </w:pPr>
    </w:p>
    <w:p w:rsidR="000D2A3D" w:rsidRDefault="000D2A3D" w:rsidP="00A77392">
      <w:pPr>
        <w:pStyle w:val="af8"/>
        <w:numPr>
          <w:ilvl w:val="0"/>
          <w:numId w:val="22"/>
        </w:numPr>
        <w:jc w:val="both"/>
        <w:rPr>
          <w:rFonts w:ascii="Arial" w:hAnsi="Arial" w:cs="Arial"/>
          <w:i/>
          <w:iCs/>
          <w:color w:val="365F91"/>
          <w:sz w:val="20"/>
          <w:szCs w:val="20"/>
        </w:rPr>
      </w:pPr>
      <w:r>
        <w:rPr>
          <w:rFonts w:ascii="Arial" w:hAnsi="Arial" w:cs="Arial"/>
          <w:i/>
          <w:iCs/>
          <w:color w:val="365F91"/>
          <w:sz w:val="20"/>
          <w:szCs w:val="20"/>
        </w:rPr>
        <w:t>Сражение на «Курской дуге». Коренной перелом в войне</w:t>
      </w:r>
    </w:p>
    <w:p w:rsidR="000D2A3D" w:rsidRDefault="000D2A3D" w:rsidP="00A77392">
      <w:pPr>
        <w:pStyle w:val="af8"/>
        <w:numPr>
          <w:ilvl w:val="0"/>
          <w:numId w:val="22"/>
        </w:numPr>
        <w:jc w:val="both"/>
        <w:rPr>
          <w:rFonts w:ascii="Arial" w:hAnsi="Arial" w:cs="Arial"/>
          <w:i/>
          <w:iCs/>
          <w:color w:val="365F91"/>
          <w:sz w:val="20"/>
          <w:szCs w:val="20"/>
        </w:rPr>
      </w:pPr>
      <w:r>
        <w:rPr>
          <w:rFonts w:ascii="Arial" w:hAnsi="Arial" w:cs="Arial"/>
          <w:i/>
          <w:iCs/>
          <w:color w:val="365F91"/>
          <w:sz w:val="20"/>
          <w:szCs w:val="20"/>
        </w:rPr>
        <w:t>Освобождение территорий СССР. Война в тылу немецких оккупантов.</w:t>
      </w:r>
    </w:p>
    <w:p w:rsidR="000D2A3D" w:rsidRDefault="000D2A3D" w:rsidP="00A77392">
      <w:pPr>
        <w:pStyle w:val="af8"/>
        <w:numPr>
          <w:ilvl w:val="0"/>
          <w:numId w:val="22"/>
        </w:numPr>
        <w:jc w:val="both"/>
        <w:rPr>
          <w:rFonts w:ascii="Arial" w:hAnsi="Arial" w:cs="Arial"/>
          <w:i/>
          <w:iCs/>
          <w:color w:val="365F91"/>
          <w:sz w:val="20"/>
          <w:szCs w:val="20"/>
        </w:rPr>
      </w:pPr>
      <w:r>
        <w:rPr>
          <w:rFonts w:ascii="Arial" w:hAnsi="Arial" w:cs="Arial"/>
          <w:i/>
          <w:iCs/>
          <w:color w:val="365F91"/>
          <w:sz w:val="20"/>
          <w:szCs w:val="20"/>
        </w:rPr>
        <w:t>Освобождение Европы. Битва за Берлин.</w:t>
      </w:r>
    </w:p>
    <w:p w:rsidR="000D2A3D" w:rsidRPr="000D2A3D" w:rsidRDefault="000D2A3D" w:rsidP="00A77392">
      <w:pPr>
        <w:pStyle w:val="af8"/>
        <w:numPr>
          <w:ilvl w:val="0"/>
          <w:numId w:val="22"/>
        </w:numPr>
        <w:jc w:val="both"/>
        <w:rPr>
          <w:rFonts w:ascii="Arial" w:hAnsi="Arial" w:cs="Arial"/>
          <w:i/>
          <w:iCs/>
          <w:color w:val="365F91"/>
          <w:sz w:val="20"/>
          <w:szCs w:val="20"/>
        </w:rPr>
      </w:pPr>
      <w:r>
        <w:rPr>
          <w:rFonts w:ascii="Arial" w:hAnsi="Arial" w:cs="Arial"/>
          <w:i/>
          <w:iCs/>
          <w:color w:val="365F91"/>
          <w:sz w:val="20"/>
          <w:szCs w:val="20"/>
        </w:rPr>
        <w:t>Итоги войны</w:t>
      </w:r>
    </w:p>
    <w:p w:rsidR="000D2A3D" w:rsidRDefault="000D2A3D" w:rsidP="00A77392">
      <w:pPr>
        <w:jc w:val="both"/>
        <w:rPr>
          <w:rFonts w:ascii="Arial" w:hAnsi="Arial" w:cs="Arial"/>
          <w:i/>
          <w:iCs/>
          <w:color w:val="365F91" w:themeColor="accent1" w:themeShade="BF"/>
          <w:sz w:val="18"/>
          <w:szCs w:val="18"/>
          <w:lang w:val="ru-RU"/>
        </w:rPr>
      </w:pPr>
    </w:p>
    <w:p w:rsidR="00803838" w:rsidRDefault="00803838" w:rsidP="00A77392">
      <w:pPr>
        <w:jc w:val="both"/>
        <w:rPr>
          <w:rFonts w:ascii="Arial" w:hAnsi="Arial" w:cs="Arial"/>
          <w:i/>
          <w:iCs/>
          <w:color w:val="365F91" w:themeColor="accent1" w:themeShade="BF"/>
          <w:sz w:val="18"/>
          <w:szCs w:val="18"/>
          <w:lang w:val="ru-RU"/>
        </w:rPr>
      </w:pPr>
    </w:p>
    <w:p w:rsidR="00803838" w:rsidRPr="001630F7" w:rsidRDefault="00803838" w:rsidP="00A77392">
      <w:pPr>
        <w:jc w:val="both"/>
        <w:rPr>
          <w:rFonts w:ascii="Arial" w:hAnsi="Arial" w:cs="Arial"/>
          <w:i/>
          <w:iCs/>
          <w:color w:val="365F91" w:themeColor="accent1" w:themeShade="BF"/>
          <w:sz w:val="18"/>
          <w:szCs w:val="18"/>
          <w:lang w:val="ru-RU"/>
        </w:rPr>
      </w:pPr>
    </w:p>
    <w:p w:rsidR="00B50DE7" w:rsidRPr="00B50DE7" w:rsidRDefault="00B50DE7" w:rsidP="00B50DE7">
      <w:pPr>
        <w:jc w:val="both"/>
        <w:rPr>
          <w:rFonts w:ascii="Arial" w:hAnsi="Arial" w:cs="Arial"/>
          <w:b/>
          <w:i/>
          <w:iCs/>
          <w:color w:val="365F91"/>
          <w:sz w:val="22"/>
          <w:szCs w:val="22"/>
        </w:rPr>
      </w:pPr>
      <w:r w:rsidRPr="00B50DE7">
        <w:rPr>
          <w:rFonts w:ascii="Arial" w:hAnsi="Arial" w:cs="Arial"/>
          <w:b/>
          <w:i/>
          <w:iCs/>
          <w:color w:val="365F91"/>
          <w:sz w:val="22"/>
          <w:szCs w:val="22"/>
        </w:rPr>
        <w:t>Сражение на «Курской дуге». Коренной перелом в войне</w:t>
      </w:r>
    </w:p>
    <w:p w:rsidR="00B50DE7" w:rsidRDefault="00B50DE7" w:rsidP="000843A2">
      <w:pPr>
        <w:ind w:firstLine="567"/>
        <w:jc w:val="both"/>
        <w:rPr>
          <w:rFonts w:ascii="Arial" w:hAnsi="Arial" w:cs="Arial"/>
          <w:color w:val="252525"/>
          <w:sz w:val="22"/>
          <w:szCs w:val="22"/>
          <w:shd w:val="clear" w:color="auto" w:fill="FFFFFF"/>
          <w:lang w:val="ru-RU"/>
        </w:rPr>
      </w:pPr>
    </w:p>
    <w:p w:rsidR="00DF7299" w:rsidRDefault="00DF7299" w:rsidP="00803838">
      <w:pPr>
        <w:ind w:firstLine="567"/>
        <w:jc w:val="both"/>
        <w:rPr>
          <w:rFonts w:ascii="Arial" w:hAnsi="Arial" w:cs="Arial"/>
          <w:iCs/>
          <w:color w:val="auto"/>
          <w:sz w:val="22"/>
          <w:szCs w:val="22"/>
          <w:lang w:val="ru-RU"/>
        </w:rPr>
      </w:pPr>
      <w:r>
        <w:rPr>
          <w:rFonts w:ascii="Arial" w:hAnsi="Arial" w:cs="Arial"/>
          <w:iCs/>
          <w:noProof/>
          <w:color w:val="auto"/>
          <w:sz w:val="22"/>
          <w:szCs w:val="22"/>
          <w:lang w:val="ru-RU"/>
        </w:rPr>
        <mc:AlternateContent>
          <mc:Choice Requires="wps">
            <w:drawing>
              <wp:anchor distT="0" distB="0" distL="114300" distR="114300" simplePos="0" relativeHeight="251659264" behindDoc="0" locked="0" layoutInCell="1" allowOverlap="1">
                <wp:simplePos x="0" y="0"/>
                <wp:positionH relativeFrom="column">
                  <wp:posOffset>2862137</wp:posOffset>
                </wp:positionH>
                <wp:positionV relativeFrom="paragraph">
                  <wp:posOffset>437659</wp:posOffset>
                </wp:positionV>
                <wp:extent cx="3223164" cy="4339087"/>
                <wp:effectExtent l="0" t="0" r="0" b="4445"/>
                <wp:wrapSquare wrapText="bothSides"/>
                <wp:docPr id="58" name="Поле 58"/>
                <wp:cNvGraphicFramePr/>
                <a:graphic xmlns:a="http://schemas.openxmlformats.org/drawingml/2006/main">
                  <a:graphicData uri="http://schemas.microsoft.com/office/word/2010/wordprocessingShape">
                    <wps:wsp>
                      <wps:cNvSpPr txBox="1"/>
                      <wps:spPr>
                        <a:xfrm>
                          <a:off x="0" y="0"/>
                          <a:ext cx="3223164" cy="43390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639F" w:rsidRDefault="00E8639F">
                            <w:r>
                              <w:rPr>
                                <w:noProof/>
                                <w:lang w:val="ru-RU"/>
                              </w:rPr>
                              <w:drawing>
                                <wp:inline distT="0" distB="0" distL="0" distR="0">
                                  <wp:extent cx="3033395" cy="419544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sk1.jpg"/>
                                          <pic:cNvPicPr/>
                                        </pic:nvPicPr>
                                        <pic:blipFill>
                                          <a:blip r:embed="rId11">
                                            <a:extLst>
                                              <a:ext uri="{28A0092B-C50C-407E-A947-70E740481C1C}">
                                                <a14:useLocalDpi xmlns:a14="http://schemas.microsoft.com/office/drawing/2010/main" val="0"/>
                                              </a:ext>
                                            </a:extLst>
                                          </a:blip>
                                          <a:stretch>
                                            <a:fillRect/>
                                          </a:stretch>
                                        </pic:blipFill>
                                        <pic:spPr>
                                          <a:xfrm>
                                            <a:off x="0" y="0"/>
                                            <a:ext cx="3033395" cy="41954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8" o:spid="_x0000_s1028" type="#_x0000_t202" style="position:absolute;left:0;text-align:left;margin-left:225.35pt;margin-top:34.45pt;width:253.8pt;height:3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" filled="f" stroked="f" strokeweight=".5pt">
                <v:textbox>
                  <w:txbxContent>
                    <w:p w:rsidR="00E8639F" w:rsidRDefault="00E8639F">
                      <w:r>
                        <w:rPr>
                          <w:noProof/>
                          <w:lang w:val="ru-RU"/>
                        </w:rPr>
                        <w:drawing>
                          <wp:inline distT="0" distB="0" distL="0" distR="0">
                            <wp:extent cx="3033395" cy="419544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sk1.jpg"/>
                                    <pic:cNvPicPr/>
                                  </pic:nvPicPr>
                                  <pic:blipFill>
                                    <a:blip r:embed="rId12">
                                      <a:extLst>
                                        <a:ext uri="{28A0092B-C50C-407E-A947-70E740481C1C}">
                                          <a14:useLocalDpi xmlns:a14="http://schemas.microsoft.com/office/drawing/2010/main" val="0"/>
                                        </a:ext>
                                      </a:extLst>
                                    </a:blip>
                                    <a:stretch>
                                      <a:fillRect/>
                                    </a:stretch>
                                  </pic:blipFill>
                                  <pic:spPr>
                                    <a:xfrm>
                                      <a:off x="0" y="0"/>
                                      <a:ext cx="3033395" cy="4195445"/>
                                    </a:xfrm>
                                    <a:prstGeom prst="rect">
                                      <a:avLst/>
                                    </a:prstGeom>
                                  </pic:spPr>
                                </pic:pic>
                              </a:graphicData>
                            </a:graphic>
                          </wp:inline>
                        </w:drawing>
                      </w:r>
                    </w:p>
                  </w:txbxContent>
                </v:textbox>
                <w10:wrap type="square"/>
              </v:shape>
            </w:pict>
          </mc:Fallback>
        </mc:AlternateContent>
      </w:r>
      <w:r w:rsidR="00803838" w:rsidRPr="00803838">
        <w:rPr>
          <w:rFonts w:ascii="Arial" w:hAnsi="Arial" w:cs="Arial"/>
          <w:iCs/>
          <w:color w:val="auto"/>
          <w:sz w:val="22"/>
          <w:szCs w:val="22"/>
          <w:lang w:val="ru-RU"/>
        </w:rPr>
        <w:t xml:space="preserve">С конца марта 1943 г. Ставка работала над планом стратегического наступления, задача которого состояла в том, чтобы разгромить основные силы группы армий «Юг» и «Центр». </w:t>
      </w:r>
    </w:p>
    <w:p w:rsidR="00DF7299"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Однако в середине апреля на о</w:t>
      </w:r>
      <w:r w:rsidRPr="00803838">
        <w:rPr>
          <w:rFonts w:ascii="Arial" w:hAnsi="Arial" w:cs="Arial"/>
          <w:iCs/>
          <w:color w:val="auto"/>
          <w:sz w:val="22"/>
          <w:szCs w:val="22"/>
          <w:lang w:val="ru-RU"/>
        </w:rPr>
        <w:t>с</w:t>
      </w:r>
      <w:r w:rsidRPr="00803838">
        <w:rPr>
          <w:rFonts w:ascii="Arial" w:hAnsi="Arial" w:cs="Arial"/>
          <w:iCs/>
          <w:color w:val="auto"/>
          <w:sz w:val="22"/>
          <w:szCs w:val="22"/>
          <w:lang w:val="ru-RU"/>
        </w:rPr>
        <w:t>новании данных разведки руководству стало ясно, что командование вермахта планирует осуществить удар под осн</w:t>
      </w:r>
      <w:r w:rsidRPr="00803838">
        <w:rPr>
          <w:rFonts w:ascii="Arial" w:hAnsi="Arial" w:cs="Arial"/>
          <w:iCs/>
          <w:color w:val="auto"/>
          <w:sz w:val="22"/>
          <w:szCs w:val="22"/>
          <w:lang w:val="ru-RU"/>
        </w:rPr>
        <w:t>о</w:t>
      </w:r>
      <w:r w:rsidRPr="00803838">
        <w:rPr>
          <w:rFonts w:ascii="Arial" w:hAnsi="Arial" w:cs="Arial"/>
          <w:iCs/>
          <w:color w:val="auto"/>
          <w:sz w:val="22"/>
          <w:szCs w:val="22"/>
          <w:lang w:val="ru-RU"/>
        </w:rPr>
        <w:t xml:space="preserve">вания </w:t>
      </w:r>
      <w:r w:rsidRPr="00703135">
        <w:rPr>
          <w:rFonts w:ascii="Arial" w:hAnsi="Arial" w:cs="Arial"/>
          <w:b/>
          <w:iCs/>
          <w:color w:val="auto"/>
          <w:sz w:val="22"/>
          <w:szCs w:val="22"/>
          <w:lang w:val="ru-RU"/>
        </w:rPr>
        <w:t>курского выступа</w:t>
      </w:r>
      <w:r w:rsidRPr="00803838">
        <w:rPr>
          <w:rFonts w:ascii="Arial" w:hAnsi="Arial" w:cs="Arial"/>
          <w:iCs/>
          <w:color w:val="auto"/>
          <w:sz w:val="22"/>
          <w:szCs w:val="22"/>
          <w:lang w:val="ru-RU"/>
        </w:rPr>
        <w:t>, с целью окр</w:t>
      </w:r>
      <w:r w:rsidRPr="00803838">
        <w:rPr>
          <w:rFonts w:ascii="Arial" w:hAnsi="Arial" w:cs="Arial"/>
          <w:iCs/>
          <w:color w:val="auto"/>
          <w:sz w:val="22"/>
          <w:szCs w:val="22"/>
          <w:lang w:val="ru-RU"/>
        </w:rPr>
        <w:t>у</w:t>
      </w:r>
      <w:r w:rsidRPr="00803838">
        <w:rPr>
          <w:rFonts w:ascii="Arial" w:hAnsi="Arial" w:cs="Arial"/>
          <w:iCs/>
          <w:color w:val="auto"/>
          <w:sz w:val="22"/>
          <w:szCs w:val="22"/>
          <w:lang w:val="ru-RU"/>
        </w:rPr>
        <w:t xml:space="preserve">жить находящиеся там наши войска. </w:t>
      </w:r>
    </w:p>
    <w:p w:rsidR="00703135" w:rsidRDefault="00703135" w:rsidP="00803838">
      <w:pPr>
        <w:ind w:firstLine="567"/>
        <w:jc w:val="both"/>
        <w:rPr>
          <w:rFonts w:ascii="Arial" w:hAnsi="Arial" w:cs="Arial"/>
          <w:iCs/>
          <w:color w:val="auto"/>
          <w:sz w:val="22"/>
          <w:szCs w:val="22"/>
          <w:lang w:val="ru-RU"/>
        </w:rPr>
      </w:pPr>
    </w:p>
    <w:p w:rsidR="00703135"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 xml:space="preserve">Сама конфигурация фронта в этом районе подталкивала </w:t>
      </w:r>
      <w:r w:rsidR="00703135">
        <w:rPr>
          <w:rFonts w:ascii="Arial" w:hAnsi="Arial" w:cs="Arial"/>
          <w:iCs/>
          <w:color w:val="auto"/>
          <w:sz w:val="22"/>
          <w:szCs w:val="22"/>
          <w:lang w:val="ru-RU"/>
        </w:rPr>
        <w:t>немцев</w:t>
      </w:r>
      <w:r w:rsidRPr="00803838">
        <w:rPr>
          <w:rFonts w:ascii="Arial" w:hAnsi="Arial" w:cs="Arial"/>
          <w:iCs/>
          <w:color w:val="auto"/>
          <w:sz w:val="22"/>
          <w:szCs w:val="22"/>
          <w:lang w:val="ru-RU"/>
        </w:rPr>
        <w:t xml:space="preserve"> к нанес</w:t>
      </w:r>
      <w:r w:rsidRPr="00803838">
        <w:rPr>
          <w:rFonts w:ascii="Arial" w:hAnsi="Arial" w:cs="Arial"/>
          <w:iCs/>
          <w:color w:val="auto"/>
          <w:sz w:val="22"/>
          <w:szCs w:val="22"/>
          <w:lang w:val="ru-RU"/>
        </w:rPr>
        <w:t>е</w:t>
      </w:r>
      <w:r w:rsidRPr="00803838">
        <w:rPr>
          <w:rFonts w:ascii="Arial" w:hAnsi="Arial" w:cs="Arial"/>
          <w:iCs/>
          <w:color w:val="auto"/>
          <w:sz w:val="22"/>
          <w:szCs w:val="22"/>
          <w:lang w:val="ru-RU"/>
        </w:rPr>
        <w:t>нию ударов по сходящимся направлен</w:t>
      </w:r>
      <w:r w:rsidRPr="00803838">
        <w:rPr>
          <w:rFonts w:ascii="Arial" w:hAnsi="Arial" w:cs="Arial"/>
          <w:iCs/>
          <w:color w:val="auto"/>
          <w:sz w:val="22"/>
          <w:szCs w:val="22"/>
          <w:lang w:val="ru-RU"/>
        </w:rPr>
        <w:t>и</w:t>
      </w:r>
      <w:r w:rsidRPr="00803838">
        <w:rPr>
          <w:rFonts w:ascii="Arial" w:hAnsi="Arial" w:cs="Arial"/>
          <w:iCs/>
          <w:color w:val="auto"/>
          <w:sz w:val="22"/>
          <w:szCs w:val="22"/>
          <w:lang w:val="ru-RU"/>
        </w:rPr>
        <w:t xml:space="preserve">ям. </w:t>
      </w:r>
    </w:p>
    <w:p w:rsidR="00703135"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Дата операции, получившей код</w:t>
      </w:r>
      <w:r w:rsidRPr="00803838">
        <w:rPr>
          <w:rFonts w:ascii="Arial" w:hAnsi="Arial" w:cs="Arial"/>
          <w:iCs/>
          <w:color w:val="auto"/>
          <w:sz w:val="22"/>
          <w:szCs w:val="22"/>
          <w:lang w:val="ru-RU"/>
        </w:rPr>
        <w:t>о</w:t>
      </w:r>
      <w:r w:rsidRPr="00803838">
        <w:rPr>
          <w:rFonts w:ascii="Arial" w:hAnsi="Arial" w:cs="Arial"/>
          <w:iCs/>
          <w:color w:val="auto"/>
          <w:sz w:val="22"/>
          <w:szCs w:val="22"/>
          <w:lang w:val="ru-RU"/>
        </w:rPr>
        <w:t>вое наименование «</w:t>
      </w:r>
      <w:r w:rsidRPr="00703135">
        <w:rPr>
          <w:rFonts w:ascii="Arial" w:hAnsi="Arial" w:cs="Arial"/>
          <w:b/>
          <w:iCs/>
          <w:color w:val="auto"/>
          <w:sz w:val="22"/>
          <w:szCs w:val="22"/>
          <w:lang w:val="ru-RU"/>
        </w:rPr>
        <w:t>Цитадель</w:t>
      </w:r>
      <w:r w:rsidRPr="00803838">
        <w:rPr>
          <w:rFonts w:ascii="Arial" w:hAnsi="Arial" w:cs="Arial"/>
          <w:iCs/>
          <w:color w:val="auto"/>
          <w:sz w:val="22"/>
          <w:szCs w:val="22"/>
          <w:lang w:val="ru-RU"/>
        </w:rPr>
        <w:t>», была определена на 5 июля, а германские войска получили в свое распоряжение большое число новых  танков</w:t>
      </w:r>
      <w:r w:rsidR="00703135">
        <w:rPr>
          <w:rFonts w:ascii="Arial" w:hAnsi="Arial" w:cs="Arial"/>
          <w:iCs/>
          <w:color w:val="auto"/>
          <w:sz w:val="22"/>
          <w:szCs w:val="22"/>
          <w:lang w:val="ru-RU"/>
        </w:rPr>
        <w:t xml:space="preserve"> - </w:t>
      </w:r>
      <w:proofErr w:type="gramStart"/>
      <w:r w:rsidRPr="00703135">
        <w:rPr>
          <w:rFonts w:ascii="Arial" w:hAnsi="Arial" w:cs="Arial"/>
          <w:b/>
          <w:iCs/>
          <w:color w:val="auto"/>
          <w:sz w:val="22"/>
          <w:szCs w:val="22"/>
          <w:lang w:val="ru-RU"/>
        </w:rPr>
        <w:t>Т</w:t>
      </w:r>
      <w:proofErr w:type="gramEnd"/>
      <w:r w:rsidRPr="00703135">
        <w:rPr>
          <w:rFonts w:ascii="Arial" w:hAnsi="Arial" w:cs="Arial"/>
          <w:b/>
          <w:iCs/>
          <w:color w:val="auto"/>
          <w:sz w:val="22"/>
          <w:szCs w:val="22"/>
          <w:lang w:val="ru-RU"/>
        </w:rPr>
        <w:t>-VI «Тигр»</w:t>
      </w:r>
      <w:r w:rsidRPr="00803838">
        <w:rPr>
          <w:rFonts w:ascii="Arial" w:hAnsi="Arial" w:cs="Arial"/>
          <w:iCs/>
          <w:color w:val="auto"/>
          <w:sz w:val="22"/>
          <w:szCs w:val="22"/>
          <w:lang w:val="ru-RU"/>
        </w:rPr>
        <w:t xml:space="preserve">, </w:t>
      </w:r>
      <w:r w:rsidRPr="00703135">
        <w:rPr>
          <w:rFonts w:ascii="Arial" w:hAnsi="Arial" w:cs="Arial"/>
          <w:b/>
          <w:iCs/>
          <w:color w:val="auto"/>
          <w:sz w:val="22"/>
          <w:szCs w:val="22"/>
          <w:lang w:val="ru-RU"/>
        </w:rPr>
        <w:t>Т-V «Пантера»</w:t>
      </w:r>
      <w:r w:rsidR="00703135">
        <w:rPr>
          <w:rFonts w:ascii="Arial" w:hAnsi="Arial" w:cs="Arial"/>
          <w:b/>
          <w:iCs/>
          <w:color w:val="auto"/>
          <w:sz w:val="22"/>
          <w:szCs w:val="22"/>
          <w:lang w:val="ru-RU"/>
        </w:rPr>
        <w:t xml:space="preserve">, </w:t>
      </w:r>
      <w:r w:rsidR="00703135" w:rsidRPr="00703135">
        <w:rPr>
          <w:rFonts w:ascii="Arial" w:hAnsi="Arial" w:cs="Arial"/>
          <w:iCs/>
          <w:color w:val="auto"/>
          <w:sz w:val="22"/>
          <w:szCs w:val="22"/>
          <w:lang w:val="ru-RU"/>
        </w:rPr>
        <w:t xml:space="preserve">самоходное орудие </w:t>
      </w:r>
      <w:r w:rsidR="00703135">
        <w:rPr>
          <w:rFonts w:ascii="Arial" w:hAnsi="Arial" w:cs="Arial"/>
          <w:b/>
          <w:iCs/>
          <w:color w:val="auto"/>
          <w:sz w:val="22"/>
          <w:szCs w:val="22"/>
          <w:lang w:val="ru-RU"/>
        </w:rPr>
        <w:t>«Фердинанд»</w:t>
      </w:r>
      <w:r w:rsidRPr="00803838">
        <w:rPr>
          <w:rFonts w:ascii="Arial" w:hAnsi="Arial" w:cs="Arial"/>
          <w:iCs/>
          <w:color w:val="auto"/>
          <w:sz w:val="22"/>
          <w:szCs w:val="22"/>
          <w:lang w:val="ru-RU"/>
        </w:rPr>
        <w:t>. Эти бронирова</w:t>
      </w:r>
      <w:r w:rsidRPr="00803838">
        <w:rPr>
          <w:rFonts w:ascii="Arial" w:hAnsi="Arial" w:cs="Arial"/>
          <w:iCs/>
          <w:color w:val="auto"/>
          <w:sz w:val="22"/>
          <w:szCs w:val="22"/>
          <w:lang w:val="ru-RU"/>
        </w:rPr>
        <w:t>н</w:t>
      </w:r>
      <w:r w:rsidRPr="00803838">
        <w:rPr>
          <w:rFonts w:ascii="Arial" w:hAnsi="Arial" w:cs="Arial"/>
          <w:iCs/>
          <w:color w:val="auto"/>
          <w:sz w:val="22"/>
          <w:szCs w:val="22"/>
          <w:lang w:val="ru-RU"/>
        </w:rPr>
        <w:t>ные машины превосходили основной с</w:t>
      </w:r>
      <w:r w:rsidRPr="00803838">
        <w:rPr>
          <w:rFonts w:ascii="Arial" w:hAnsi="Arial" w:cs="Arial"/>
          <w:iCs/>
          <w:color w:val="auto"/>
          <w:sz w:val="22"/>
          <w:szCs w:val="22"/>
          <w:lang w:val="ru-RU"/>
        </w:rPr>
        <w:t>о</w:t>
      </w:r>
      <w:r w:rsidRPr="00803838">
        <w:rPr>
          <w:rFonts w:ascii="Arial" w:hAnsi="Arial" w:cs="Arial"/>
          <w:iCs/>
          <w:color w:val="auto"/>
          <w:sz w:val="22"/>
          <w:szCs w:val="22"/>
          <w:lang w:val="ru-RU"/>
        </w:rPr>
        <w:t xml:space="preserve">ветский танк </w:t>
      </w:r>
      <w:r w:rsidRPr="00703135">
        <w:rPr>
          <w:rFonts w:ascii="Arial" w:hAnsi="Arial" w:cs="Arial"/>
          <w:b/>
          <w:iCs/>
          <w:color w:val="auto"/>
          <w:sz w:val="22"/>
          <w:szCs w:val="22"/>
          <w:lang w:val="ru-RU"/>
        </w:rPr>
        <w:t>Т-34</w:t>
      </w:r>
      <w:r w:rsidRPr="00803838">
        <w:rPr>
          <w:rFonts w:ascii="Arial" w:hAnsi="Arial" w:cs="Arial"/>
          <w:iCs/>
          <w:color w:val="auto"/>
          <w:sz w:val="22"/>
          <w:szCs w:val="22"/>
          <w:lang w:val="ru-RU"/>
        </w:rPr>
        <w:t xml:space="preserve">. </w:t>
      </w:r>
    </w:p>
    <w:p w:rsidR="00703135"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 xml:space="preserve">Всего к началу наступления </w:t>
      </w:r>
      <w:r w:rsidR="00703135">
        <w:rPr>
          <w:rFonts w:ascii="Arial" w:hAnsi="Arial" w:cs="Arial"/>
          <w:iCs/>
          <w:color w:val="auto"/>
          <w:sz w:val="22"/>
          <w:szCs w:val="22"/>
          <w:lang w:val="ru-RU"/>
        </w:rPr>
        <w:t>у пр</w:t>
      </w:r>
      <w:r w:rsidR="00703135">
        <w:rPr>
          <w:rFonts w:ascii="Arial" w:hAnsi="Arial" w:cs="Arial"/>
          <w:iCs/>
          <w:color w:val="auto"/>
          <w:sz w:val="22"/>
          <w:szCs w:val="22"/>
          <w:lang w:val="ru-RU"/>
        </w:rPr>
        <w:t>о</w:t>
      </w:r>
      <w:r w:rsidR="00703135">
        <w:rPr>
          <w:rFonts w:ascii="Arial" w:hAnsi="Arial" w:cs="Arial"/>
          <w:iCs/>
          <w:color w:val="auto"/>
          <w:sz w:val="22"/>
          <w:szCs w:val="22"/>
          <w:lang w:val="ru-RU"/>
        </w:rPr>
        <w:t>тивника насчитывалось</w:t>
      </w:r>
      <w:r w:rsidRPr="00803838">
        <w:rPr>
          <w:rFonts w:ascii="Arial" w:hAnsi="Arial" w:cs="Arial"/>
          <w:iCs/>
          <w:color w:val="auto"/>
          <w:sz w:val="22"/>
          <w:szCs w:val="22"/>
          <w:lang w:val="ru-RU"/>
        </w:rPr>
        <w:t xml:space="preserve"> около 900 тыс. человек, 2,7 тыс. танков. </w:t>
      </w:r>
    </w:p>
    <w:p w:rsidR="00703135"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На южном крыле выступа сосред</w:t>
      </w:r>
      <w:r w:rsidRPr="00803838">
        <w:rPr>
          <w:rFonts w:ascii="Arial" w:hAnsi="Arial" w:cs="Arial"/>
          <w:iCs/>
          <w:color w:val="auto"/>
          <w:sz w:val="22"/>
          <w:szCs w:val="22"/>
          <w:lang w:val="ru-RU"/>
        </w:rPr>
        <w:t>о</w:t>
      </w:r>
      <w:r w:rsidRPr="00803838">
        <w:rPr>
          <w:rFonts w:ascii="Arial" w:hAnsi="Arial" w:cs="Arial"/>
          <w:iCs/>
          <w:color w:val="auto"/>
          <w:sz w:val="22"/>
          <w:szCs w:val="22"/>
          <w:lang w:val="ru-RU"/>
        </w:rPr>
        <w:t>тачивались ударные силы группы армий «Юг» под командованием</w:t>
      </w:r>
      <w:r w:rsidR="00703135">
        <w:rPr>
          <w:rFonts w:ascii="Arial" w:hAnsi="Arial" w:cs="Arial"/>
          <w:iCs/>
          <w:color w:val="auto"/>
          <w:sz w:val="22"/>
          <w:szCs w:val="22"/>
          <w:lang w:val="ru-RU"/>
        </w:rPr>
        <w:t xml:space="preserve"> генерала</w:t>
      </w:r>
      <w:r w:rsidRPr="00803838">
        <w:rPr>
          <w:rFonts w:ascii="Arial" w:hAnsi="Arial" w:cs="Arial"/>
          <w:iCs/>
          <w:color w:val="auto"/>
          <w:sz w:val="22"/>
          <w:szCs w:val="22"/>
          <w:lang w:val="ru-RU"/>
        </w:rPr>
        <w:t xml:space="preserve"> </w:t>
      </w:r>
      <w:proofErr w:type="spellStart"/>
      <w:r w:rsidRPr="00703135">
        <w:rPr>
          <w:rFonts w:ascii="Arial" w:hAnsi="Arial" w:cs="Arial"/>
          <w:b/>
          <w:iCs/>
          <w:color w:val="auto"/>
          <w:sz w:val="22"/>
          <w:szCs w:val="22"/>
          <w:lang w:val="ru-RU"/>
        </w:rPr>
        <w:t>Манштейна</w:t>
      </w:r>
      <w:proofErr w:type="spellEnd"/>
      <w:r w:rsidRPr="00803838">
        <w:rPr>
          <w:rFonts w:ascii="Arial" w:hAnsi="Arial" w:cs="Arial"/>
          <w:iCs/>
          <w:color w:val="auto"/>
          <w:sz w:val="22"/>
          <w:szCs w:val="22"/>
          <w:lang w:val="ru-RU"/>
        </w:rPr>
        <w:t>. На северном крыле де</w:t>
      </w:r>
      <w:r w:rsidRPr="00803838">
        <w:rPr>
          <w:rFonts w:ascii="Arial" w:hAnsi="Arial" w:cs="Arial"/>
          <w:iCs/>
          <w:color w:val="auto"/>
          <w:sz w:val="22"/>
          <w:szCs w:val="22"/>
          <w:lang w:val="ru-RU"/>
        </w:rPr>
        <w:t>й</w:t>
      </w:r>
      <w:r w:rsidRPr="00803838">
        <w:rPr>
          <w:rFonts w:ascii="Arial" w:hAnsi="Arial" w:cs="Arial"/>
          <w:iCs/>
          <w:color w:val="auto"/>
          <w:sz w:val="22"/>
          <w:szCs w:val="22"/>
          <w:lang w:val="ru-RU"/>
        </w:rPr>
        <w:t xml:space="preserve">ствовали войска группы армий «Центр» </w:t>
      </w:r>
      <w:r w:rsidRPr="00703135">
        <w:rPr>
          <w:rFonts w:ascii="Arial" w:hAnsi="Arial" w:cs="Arial"/>
          <w:b/>
          <w:iCs/>
          <w:color w:val="auto"/>
          <w:sz w:val="22"/>
          <w:szCs w:val="22"/>
          <w:lang w:val="ru-RU"/>
        </w:rPr>
        <w:t xml:space="preserve">фон </w:t>
      </w:r>
      <w:proofErr w:type="spellStart"/>
      <w:r w:rsidRPr="00703135">
        <w:rPr>
          <w:rFonts w:ascii="Arial" w:hAnsi="Arial" w:cs="Arial"/>
          <w:b/>
          <w:iCs/>
          <w:color w:val="auto"/>
          <w:sz w:val="22"/>
          <w:szCs w:val="22"/>
          <w:lang w:val="ru-RU"/>
        </w:rPr>
        <w:t>Клюге</w:t>
      </w:r>
      <w:proofErr w:type="spellEnd"/>
      <w:r w:rsidRPr="00803838">
        <w:rPr>
          <w:rFonts w:ascii="Arial" w:hAnsi="Arial" w:cs="Arial"/>
          <w:iCs/>
          <w:color w:val="auto"/>
          <w:sz w:val="22"/>
          <w:szCs w:val="22"/>
          <w:lang w:val="ru-RU"/>
        </w:rPr>
        <w:t xml:space="preserve">. </w:t>
      </w:r>
    </w:p>
    <w:p w:rsidR="00703135" w:rsidRDefault="00703135" w:rsidP="00803838">
      <w:pPr>
        <w:ind w:firstLine="567"/>
        <w:jc w:val="both"/>
        <w:rPr>
          <w:rFonts w:ascii="Arial" w:hAnsi="Arial" w:cs="Arial"/>
          <w:iCs/>
          <w:color w:val="auto"/>
          <w:sz w:val="22"/>
          <w:szCs w:val="22"/>
          <w:lang w:val="ru-RU"/>
        </w:rPr>
      </w:pPr>
    </w:p>
    <w:p w:rsidR="00703135"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Ставка ВГК приняла решение не переходить первыми в наступлени</w:t>
      </w:r>
      <w:r w:rsidR="00703135">
        <w:rPr>
          <w:rFonts w:ascii="Arial" w:hAnsi="Arial" w:cs="Arial"/>
          <w:iCs/>
          <w:color w:val="auto"/>
          <w:sz w:val="22"/>
          <w:szCs w:val="22"/>
          <w:lang w:val="ru-RU"/>
        </w:rPr>
        <w:t>е</w:t>
      </w:r>
      <w:r w:rsidRPr="00803838">
        <w:rPr>
          <w:rFonts w:ascii="Arial" w:hAnsi="Arial" w:cs="Arial"/>
          <w:iCs/>
          <w:color w:val="auto"/>
          <w:sz w:val="22"/>
          <w:szCs w:val="22"/>
          <w:lang w:val="ru-RU"/>
        </w:rPr>
        <w:t>, а занять жесткую оборону. Замысел советского командования состоял в том, чтобы вначале обе</w:t>
      </w:r>
      <w:r w:rsidRPr="00803838">
        <w:rPr>
          <w:rFonts w:ascii="Arial" w:hAnsi="Arial" w:cs="Arial"/>
          <w:iCs/>
          <w:color w:val="auto"/>
          <w:sz w:val="22"/>
          <w:szCs w:val="22"/>
          <w:lang w:val="ru-RU"/>
        </w:rPr>
        <w:t>с</w:t>
      </w:r>
      <w:r w:rsidRPr="00803838">
        <w:rPr>
          <w:rFonts w:ascii="Arial" w:hAnsi="Arial" w:cs="Arial"/>
          <w:iCs/>
          <w:color w:val="auto"/>
          <w:sz w:val="22"/>
          <w:szCs w:val="22"/>
          <w:lang w:val="ru-RU"/>
        </w:rPr>
        <w:t xml:space="preserve">кровить силы противника, выбить его новые танки, и лишь затем, введя в дело свежие резервы, перейти в контрнаступление. </w:t>
      </w:r>
    </w:p>
    <w:p w:rsidR="006D17D4"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 xml:space="preserve">Под Курском </w:t>
      </w:r>
      <w:r w:rsidR="00703135">
        <w:rPr>
          <w:rFonts w:ascii="Arial" w:hAnsi="Arial" w:cs="Arial"/>
          <w:iCs/>
          <w:color w:val="auto"/>
          <w:sz w:val="22"/>
          <w:szCs w:val="22"/>
          <w:lang w:val="ru-RU"/>
        </w:rPr>
        <w:t>начали строить</w:t>
      </w:r>
      <w:r w:rsidRPr="00803838">
        <w:rPr>
          <w:rFonts w:ascii="Arial" w:hAnsi="Arial" w:cs="Arial"/>
          <w:iCs/>
          <w:color w:val="auto"/>
          <w:sz w:val="22"/>
          <w:szCs w:val="22"/>
          <w:lang w:val="ru-RU"/>
        </w:rPr>
        <w:t xml:space="preserve"> глубоко эшелонированн</w:t>
      </w:r>
      <w:r w:rsidR="00703135">
        <w:rPr>
          <w:rFonts w:ascii="Arial" w:hAnsi="Arial" w:cs="Arial"/>
          <w:iCs/>
          <w:color w:val="auto"/>
          <w:sz w:val="22"/>
          <w:szCs w:val="22"/>
          <w:lang w:val="ru-RU"/>
        </w:rPr>
        <w:t>ую</w:t>
      </w:r>
      <w:r w:rsidRPr="00803838">
        <w:rPr>
          <w:rFonts w:ascii="Arial" w:hAnsi="Arial" w:cs="Arial"/>
          <w:iCs/>
          <w:color w:val="auto"/>
          <w:sz w:val="22"/>
          <w:szCs w:val="22"/>
          <w:lang w:val="ru-RU"/>
        </w:rPr>
        <w:t xml:space="preserve"> оборон</w:t>
      </w:r>
      <w:r w:rsidR="00703135">
        <w:rPr>
          <w:rFonts w:ascii="Arial" w:hAnsi="Arial" w:cs="Arial"/>
          <w:iCs/>
          <w:color w:val="auto"/>
          <w:sz w:val="22"/>
          <w:szCs w:val="22"/>
          <w:lang w:val="ru-RU"/>
        </w:rPr>
        <w:t>у</w:t>
      </w:r>
      <w:r w:rsidRPr="00803838">
        <w:rPr>
          <w:rFonts w:ascii="Arial" w:hAnsi="Arial" w:cs="Arial"/>
          <w:iCs/>
          <w:color w:val="auto"/>
          <w:sz w:val="22"/>
          <w:szCs w:val="22"/>
          <w:lang w:val="ru-RU"/>
        </w:rPr>
        <w:t>, имевш</w:t>
      </w:r>
      <w:r w:rsidR="00703135">
        <w:rPr>
          <w:rFonts w:ascii="Arial" w:hAnsi="Arial" w:cs="Arial"/>
          <w:iCs/>
          <w:color w:val="auto"/>
          <w:sz w:val="22"/>
          <w:szCs w:val="22"/>
          <w:lang w:val="ru-RU"/>
        </w:rPr>
        <w:t>ую</w:t>
      </w:r>
      <w:r w:rsidRPr="00803838">
        <w:rPr>
          <w:rFonts w:ascii="Arial" w:hAnsi="Arial" w:cs="Arial"/>
          <w:iCs/>
          <w:color w:val="auto"/>
          <w:sz w:val="22"/>
          <w:szCs w:val="22"/>
          <w:lang w:val="ru-RU"/>
        </w:rPr>
        <w:t xml:space="preserve"> несколько линий. Она специально создавалась как противотанковая. </w:t>
      </w:r>
      <w:r w:rsidR="006D17D4">
        <w:rPr>
          <w:rFonts w:ascii="Arial" w:hAnsi="Arial" w:cs="Arial"/>
          <w:iCs/>
          <w:color w:val="auto"/>
          <w:sz w:val="22"/>
          <w:szCs w:val="22"/>
          <w:lang w:val="ru-RU"/>
        </w:rPr>
        <w:t>Было образовано 3 фронта:</w:t>
      </w:r>
      <w:r w:rsidRPr="00803838">
        <w:rPr>
          <w:rFonts w:ascii="Arial" w:hAnsi="Arial" w:cs="Arial"/>
          <w:iCs/>
          <w:color w:val="auto"/>
          <w:sz w:val="22"/>
          <w:szCs w:val="22"/>
          <w:lang w:val="ru-RU"/>
        </w:rPr>
        <w:t xml:space="preserve"> </w:t>
      </w:r>
      <w:proofErr w:type="gramStart"/>
      <w:r w:rsidRPr="00703135">
        <w:rPr>
          <w:rFonts w:ascii="Arial" w:hAnsi="Arial" w:cs="Arial"/>
          <w:b/>
          <w:iCs/>
          <w:color w:val="auto"/>
          <w:sz w:val="22"/>
          <w:szCs w:val="22"/>
          <w:lang w:val="ru-RU"/>
        </w:rPr>
        <w:t>Центральн</w:t>
      </w:r>
      <w:r w:rsidR="006D17D4">
        <w:rPr>
          <w:rFonts w:ascii="Arial" w:hAnsi="Arial" w:cs="Arial"/>
          <w:b/>
          <w:iCs/>
          <w:color w:val="auto"/>
          <w:sz w:val="22"/>
          <w:szCs w:val="22"/>
          <w:lang w:val="ru-RU"/>
        </w:rPr>
        <w:t xml:space="preserve">ый </w:t>
      </w:r>
      <w:r w:rsidR="006D17D4" w:rsidRPr="006D17D4">
        <w:rPr>
          <w:rFonts w:ascii="Arial" w:hAnsi="Arial" w:cs="Arial"/>
          <w:iCs/>
          <w:color w:val="auto"/>
          <w:sz w:val="22"/>
          <w:szCs w:val="22"/>
          <w:lang w:val="ru-RU"/>
        </w:rPr>
        <w:t>(се</w:t>
      </w:r>
      <w:r w:rsidR="006D17D4">
        <w:rPr>
          <w:rFonts w:ascii="Arial" w:hAnsi="Arial" w:cs="Arial"/>
          <w:iCs/>
          <w:color w:val="auto"/>
          <w:sz w:val="22"/>
          <w:szCs w:val="22"/>
          <w:lang w:val="ru-RU"/>
        </w:rPr>
        <w:t>в</w:t>
      </w:r>
      <w:r w:rsidR="006D17D4" w:rsidRPr="006D17D4">
        <w:rPr>
          <w:rFonts w:ascii="Arial" w:hAnsi="Arial" w:cs="Arial"/>
          <w:iCs/>
          <w:color w:val="auto"/>
          <w:sz w:val="22"/>
          <w:szCs w:val="22"/>
          <w:lang w:val="ru-RU"/>
        </w:rPr>
        <w:t xml:space="preserve">ерный участок </w:t>
      </w:r>
      <w:r w:rsidR="006D17D4">
        <w:rPr>
          <w:rFonts w:ascii="Arial" w:hAnsi="Arial" w:cs="Arial"/>
          <w:iCs/>
          <w:color w:val="auto"/>
          <w:sz w:val="22"/>
          <w:szCs w:val="22"/>
          <w:lang w:val="ru-RU"/>
        </w:rPr>
        <w:t xml:space="preserve">Курского </w:t>
      </w:r>
      <w:r w:rsidR="006D17D4" w:rsidRPr="006D17D4">
        <w:rPr>
          <w:rFonts w:ascii="Arial" w:hAnsi="Arial" w:cs="Arial"/>
          <w:iCs/>
          <w:color w:val="auto"/>
          <w:sz w:val="22"/>
          <w:szCs w:val="22"/>
          <w:lang w:val="ru-RU"/>
        </w:rPr>
        <w:t>выступа</w:t>
      </w:r>
      <w:r w:rsidR="00B908BD">
        <w:rPr>
          <w:rFonts w:ascii="Arial" w:hAnsi="Arial" w:cs="Arial"/>
          <w:iCs/>
          <w:color w:val="auto"/>
          <w:sz w:val="22"/>
          <w:szCs w:val="22"/>
          <w:lang w:val="ru-RU"/>
        </w:rPr>
        <w:t xml:space="preserve">, командующий – </w:t>
      </w:r>
      <w:r w:rsidR="00B908BD" w:rsidRPr="00B908BD">
        <w:rPr>
          <w:rFonts w:ascii="Arial" w:hAnsi="Arial" w:cs="Arial"/>
          <w:b/>
          <w:iCs/>
          <w:color w:val="auto"/>
          <w:sz w:val="22"/>
          <w:szCs w:val="22"/>
          <w:lang w:val="ru-RU"/>
        </w:rPr>
        <w:t>Константин Роко</w:t>
      </w:r>
      <w:r w:rsidR="00B908BD" w:rsidRPr="00B908BD">
        <w:rPr>
          <w:rFonts w:ascii="Arial" w:hAnsi="Arial" w:cs="Arial"/>
          <w:b/>
          <w:iCs/>
          <w:color w:val="auto"/>
          <w:sz w:val="22"/>
          <w:szCs w:val="22"/>
          <w:lang w:val="ru-RU"/>
        </w:rPr>
        <w:t>с</w:t>
      </w:r>
      <w:r w:rsidR="00B908BD" w:rsidRPr="00B908BD">
        <w:rPr>
          <w:rFonts w:ascii="Arial" w:hAnsi="Arial" w:cs="Arial"/>
          <w:b/>
          <w:iCs/>
          <w:color w:val="auto"/>
          <w:sz w:val="22"/>
          <w:szCs w:val="22"/>
          <w:lang w:val="ru-RU"/>
        </w:rPr>
        <w:t>совский</w:t>
      </w:r>
      <w:r w:rsidR="006D17D4" w:rsidRPr="006D17D4">
        <w:rPr>
          <w:rFonts w:ascii="Arial" w:hAnsi="Arial" w:cs="Arial"/>
          <w:iCs/>
          <w:color w:val="auto"/>
          <w:sz w:val="22"/>
          <w:szCs w:val="22"/>
          <w:lang w:val="ru-RU"/>
        </w:rPr>
        <w:t>)</w:t>
      </w:r>
      <w:r w:rsidR="006D17D4">
        <w:rPr>
          <w:rFonts w:ascii="Arial" w:hAnsi="Arial" w:cs="Arial"/>
          <w:iCs/>
          <w:color w:val="auto"/>
          <w:sz w:val="22"/>
          <w:szCs w:val="22"/>
          <w:lang w:val="ru-RU"/>
        </w:rPr>
        <w:t>,</w:t>
      </w:r>
      <w:r w:rsidRPr="00803838">
        <w:rPr>
          <w:rFonts w:ascii="Arial" w:hAnsi="Arial" w:cs="Arial"/>
          <w:iCs/>
          <w:color w:val="auto"/>
          <w:sz w:val="22"/>
          <w:szCs w:val="22"/>
          <w:lang w:val="ru-RU"/>
        </w:rPr>
        <w:t xml:space="preserve"> </w:t>
      </w:r>
      <w:r w:rsidRPr="00703135">
        <w:rPr>
          <w:rFonts w:ascii="Arial" w:hAnsi="Arial" w:cs="Arial"/>
          <w:b/>
          <w:iCs/>
          <w:color w:val="auto"/>
          <w:sz w:val="22"/>
          <w:szCs w:val="22"/>
          <w:lang w:val="ru-RU"/>
        </w:rPr>
        <w:t>Воронежск</w:t>
      </w:r>
      <w:r w:rsidR="006D17D4">
        <w:rPr>
          <w:rFonts w:ascii="Arial" w:hAnsi="Arial" w:cs="Arial"/>
          <w:b/>
          <w:iCs/>
          <w:color w:val="auto"/>
          <w:sz w:val="22"/>
          <w:szCs w:val="22"/>
          <w:lang w:val="ru-RU"/>
        </w:rPr>
        <w:t xml:space="preserve">ий </w:t>
      </w:r>
      <w:r w:rsidR="006D17D4" w:rsidRPr="006D17D4">
        <w:rPr>
          <w:rFonts w:ascii="Arial" w:hAnsi="Arial" w:cs="Arial"/>
          <w:iCs/>
          <w:color w:val="auto"/>
          <w:sz w:val="22"/>
          <w:szCs w:val="22"/>
          <w:lang w:val="ru-RU"/>
        </w:rPr>
        <w:t>(южный участок</w:t>
      </w:r>
      <w:r w:rsidR="00B908BD">
        <w:rPr>
          <w:rFonts w:ascii="Arial" w:hAnsi="Arial" w:cs="Arial"/>
          <w:iCs/>
          <w:color w:val="auto"/>
          <w:sz w:val="22"/>
          <w:szCs w:val="22"/>
          <w:lang w:val="ru-RU"/>
        </w:rPr>
        <w:t xml:space="preserve"> – </w:t>
      </w:r>
      <w:r w:rsidR="00B908BD" w:rsidRPr="00B908BD">
        <w:rPr>
          <w:rFonts w:ascii="Arial" w:hAnsi="Arial" w:cs="Arial"/>
          <w:b/>
          <w:iCs/>
          <w:color w:val="auto"/>
          <w:sz w:val="22"/>
          <w:szCs w:val="22"/>
          <w:lang w:val="ru-RU"/>
        </w:rPr>
        <w:t>Николай Ватутин</w:t>
      </w:r>
      <w:r w:rsidR="006D17D4" w:rsidRPr="006D17D4">
        <w:rPr>
          <w:rFonts w:ascii="Arial" w:hAnsi="Arial" w:cs="Arial"/>
          <w:iCs/>
          <w:color w:val="auto"/>
          <w:sz w:val="22"/>
          <w:szCs w:val="22"/>
          <w:lang w:val="ru-RU"/>
        </w:rPr>
        <w:t>)</w:t>
      </w:r>
      <w:r w:rsidRPr="00703135">
        <w:rPr>
          <w:rFonts w:ascii="Arial" w:hAnsi="Arial" w:cs="Arial"/>
          <w:b/>
          <w:iCs/>
          <w:color w:val="auto"/>
          <w:sz w:val="22"/>
          <w:szCs w:val="22"/>
          <w:lang w:val="ru-RU"/>
        </w:rPr>
        <w:t xml:space="preserve"> </w:t>
      </w:r>
      <w:r w:rsidR="006D17D4" w:rsidRPr="006D17D4">
        <w:rPr>
          <w:rFonts w:ascii="Arial" w:hAnsi="Arial" w:cs="Arial"/>
          <w:iCs/>
          <w:color w:val="auto"/>
          <w:sz w:val="22"/>
          <w:szCs w:val="22"/>
          <w:lang w:val="ru-RU"/>
        </w:rPr>
        <w:t>и</w:t>
      </w:r>
      <w:r w:rsidRPr="00803838">
        <w:rPr>
          <w:rFonts w:ascii="Arial" w:hAnsi="Arial" w:cs="Arial"/>
          <w:iCs/>
          <w:color w:val="auto"/>
          <w:sz w:val="22"/>
          <w:szCs w:val="22"/>
          <w:lang w:val="ru-RU"/>
        </w:rPr>
        <w:t xml:space="preserve"> </w:t>
      </w:r>
      <w:r w:rsidRPr="00703135">
        <w:rPr>
          <w:rFonts w:ascii="Arial" w:hAnsi="Arial" w:cs="Arial"/>
          <w:b/>
          <w:iCs/>
          <w:color w:val="auto"/>
          <w:sz w:val="22"/>
          <w:szCs w:val="22"/>
          <w:lang w:val="ru-RU"/>
        </w:rPr>
        <w:t>Степной фронт</w:t>
      </w:r>
      <w:r w:rsidR="00DC0BB2">
        <w:rPr>
          <w:rFonts w:ascii="Arial" w:hAnsi="Arial" w:cs="Arial"/>
          <w:b/>
          <w:iCs/>
          <w:color w:val="auto"/>
          <w:sz w:val="22"/>
          <w:szCs w:val="22"/>
          <w:lang w:val="ru-RU"/>
        </w:rPr>
        <w:t xml:space="preserve"> </w:t>
      </w:r>
      <w:r w:rsidR="006D17D4">
        <w:rPr>
          <w:rFonts w:ascii="Arial" w:hAnsi="Arial" w:cs="Arial"/>
          <w:iCs/>
          <w:color w:val="auto"/>
          <w:sz w:val="22"/>
          <w:szCs w:val="22"/>
          <w:lang w:val="ru-RU"/>
        </w:rPr>
        <w:t>(р</w:t>
      </w:r>
      <w:r w:rsidR="006D17D4">
        <w:rPr>
          <w:rFonts w:ascii="Arial" w:hAnsi="Arial" w:cs="Arial"/>
          <w:iCs/>
          <w:color w:val="auto"/>
          <w:sz w:val="22"/>
          <w:szCs w:val="22"/>
          <w:lang w:val="ru-RU"/>
        </w:rPr>
        <w:t>е</w:t>
      </w:r>
      <w:r w:rsidR="006D17D4">
        <w:rPr>
          <w:rFonts w:ascii="Arial" w:hAnsi="Arial" w:cs="Arial"/>
          <w:iCs/>
          <w:color w:val="auto"/>
          <w:sz w:val="22"/>
          <w:szCs w:val="22"/>
          <w:lang w:val="ru-RU"/>
        </w:rPr>
        <w:t>зервный</w:t>
      </w:r>
      <w:r w:rsidR="00B908BD">
        <w:rPr>
          <w:rFonts w:ascii="Arial" w:hAnsi="Arial" w:cs="Arial"/>
          <w:iCs/>
          <w:color w:val="auto"/>
          <w:sz w:val="22"/>
          <w:szCs w:val="22"/>
          <w:lang w:val="ru-RU"/>
        </w:rPr>
        <w:t xml:space="preserve"> – </w:t>
      </w:r>
      <w:r w:rsidR="00B908BD" w:rsidRPr="00B908BD">
        <w:rPr>
          <w:rFonts w:ascii="Arial" w:hAnsi="Arial" w:cs="Arial"/>
          <w:b/>
          <w:iCs/>
          <w:color w:val="auto"/>
          <w:sz w:val="22"/>
          <w:szCs w:val="22"/>
          <w:lang w:val="ru-RU"/>
        </w:rPr>
        <w:t>Иван Конев</w:t>
      </w:r>
      <w:r w:rsidR="006D17D4">
        <w:rPr>
          <w:rFonts w:ascii="Arial" w:hAnsi="Arial" w:cs="Arial"/>
          <w:iCs/>
          <w:color w:val="auto"/>
          <w:sz w:val="22"/>
          <w:szCs w:val="22"/>
          <w:lang w:val="ru-RU"/>
        </w:rPr>
        <w:t>)</w:t>
      </w:r>
      <w:r w:rsidR="00B908BD">
        <w:rPr>
          <w:rFonts w:ascii="Arial" w:hAnsi="Arial" w:cs="Arial"/>
          <w:iCs/>
          <w:color w:val="auto"/>
          <w:sz w:val="22"/>
          <w:szCs w:val="22"/>
          <w:lang w:val="ru-RU"/>
        </w:rPr>
        <w:t>.</w:t>
      </w:r>
      <w:proofErr w:type="gramEnd"/>
    </w:p>
    <w:p w:rsidR="00F50480" w:rsidRDefault="00DC0BB2" w:rsidP="00803838">
      <w:pPr>
        <w:ind w:firstLine="567"/>
        <w:jc w:val="both"/>
        <w:rPr>
          <w:rFonts w:ascii="Arial" w:hAnsi="Arial" w:cs="Arial"/>
          <w:iCs/>
          <w:color w:val="auto"/>
          <w:sz w:val="22"/>
          <w:szCs w:val="22"/>
          <w:lang w:val="ru-RU"/>
        </w:rPr>
      </w:pPr>
      <w:r>
        <w:rPr>
          <w:rFonts w:ascii="Arial" w:hAnsi="Arial" w:cs="Arial"/>
          <w:iCs/>
          <w:color w:val="auto"/>
          <w:sz w:val="22"/>
          <w:szCs w:val="22"/>
          <w:lang w:val="ru-RU"/>
        </w:rPr>
        <w:t>Б</w:t>
      </w:r>
      <w:r w:rsidR="00803838" w:rsidRPr="00803838">
        <w:rPr>
          <w:rFonts w:ascii="Arial" w:hAnsi="Arial" w:cs="Arial"/>
          <w:iCs/>
          <w:color w:val="auto"/>
          <w:sz w:val="22"/>
          <w:szCs w:val="22"/>
          <w:lang w:val="ru-RU"/>
        </w:rPr>
        <w:t>ыло возведено 5</w:t>
      </w:r>
      <w:r w:rsidR="00F50480">
        <w:rPr>
          <w:rFonts w:ascii="Arial" w:hAnsi="Arial" w:cs="Arial"/>
          <w:iCs/>
          <w:color w:val="auto"/>
          <w:sz w:val="22"/>
          <w:szCs w:val="22"/>
          <w:lang w:val="ru-RU"/>
        </w:rPr>
        <w:t xml:space="preserve"> </w:t>
      </w:r>
      <w:r w:rsidR="00803838" w:rsidRPr="00803838">
        <w:rPr>
          <w:rFonts w:ascii="Arial" w:hAnsi="Arial" w:cs="Arial"/>
          <w:iCs/>
          <w:color w:val="auto"/>
          <w:sz w:val="22"/>
          <w:szCs w:val="22"/>
          <w:lang w:val="ru-RU"/>
        </w:rPr>
        <w:t>оборонительных ру</w:t>
      </w:r>
      <w:r w:rsidR="00F50480">
        <w:rPr>
          <w:rFonts w:ascii="Arial" w:hAnsi="Arial" w:cs="Arial"/>
          <w:iCs/>
          <w:color w:val="auto"/>
          <w:sz w:val="22"/>
          <w:szCs w:val="22"/>
          <w:lang w:val="ru-RU"/>
        </w:rPr>
        <w:t>бежей, общей глубиной</w:t>
      </w:r>
      <w:r w:rsidR="00803838" w:rsidRPr="00803838">
        <w:rPr>
          <w:rFonts w:ascii="Arial" w:hAnsi="Arial" w:cs="Arial"/>
          <w:iCs/>
          <w:color w:val="auto"/>
          <w:sz w:val="22"/>
          <w:szCs w:val="22"/>
          <w:lang w:val="ru-RU"/>
        </w:rPr>
        <w:t xml:space="preserve"> 250-300 км. В общей сложности к началу Курской битвы советские войска значительно превосходили проти</w:t>
      </w:r>
      <w:r w:rsidR="00803838" w:rsidRPr="00803838">
        <w:rPr>
          <w:rFonts w:ascii="Arial" w:hAnsi="Arial" w:cs="Arial"/>
          <w:iCs/>
          <w:color w:val="auto"/>
          <w:sz w:val="22"/>
          <w:szCs w:val="22"/>
          <w:lang w:val="ru-RU"/>
        </w:rPr>
        <w:t>в</w:t>
      </w:r>
      <w:r w:rsidR="00803838" w:rsidRPr="00803838">
        <w:rPr>
          <w:rFonts w:ascii="Arial" w:hAnsi="Arial" w:cs="Arial"/>
          <w:iCs/>
          <w:color w:val="auto"/>
          <w:sz w:val="22"/>
          <w:szCs w:val="22"/>
          <w:lang w:val="ru-RU"/>
        </w:rPr>
        <w:t>ника как в людях, так и в тех</w:t>
      </w:r>
      <w:r w:rsidR="00F50480">
        <w:rPr>
          <w:rFonts w:ascii="Arial" w:hAnsi="Arial" w:cs="Arial"/>
          <w:iCs/>
          <w:color w:val="auto"/>
          <w:sz w:val="22"/>
          <w:szCs w:val="22"/>
          <w:lang w:val="ru-RU"/>
        </w:rPr>
        <w:t xml:space="preserve">нике: </w:t>
      </w:r>
      <w:r w:rsidR="00803838" w:rsidRPr="00803838">
        <w:rPr>
          <w:rFonts w:ascii="Arial" w:hAnsi="Arial" w:cs="Arial"/>
          <w:iCs/>
          <w:color w:val="auto"/>
          <w:sz w:val="22"/>
          <w:szCs w:val="22"/>
          <w:lang w:val="ru-RU"/>
        </w:rPr>
        <w:t>около 1,</w:t>
      </w:r>
      <w:r w:rsidR="00F50480">
        <w:rPr>
          <w:rFonts w:ascii="Arial" w:hAnsi="Arial" w:cs="Arial"/>
          <w:iCs/>
          <w:color w:val="auto"/>
          <w:sz w:val="22"/>
          <w:szCs w:val="22"/>
          <w:lang w:val="ru-RU"/>
        </w:rPr>
        <w:t>8</w:t>
      </w:r>
      <w:r w:rsidR="00803838" w:rsidRPr="00803838">
        <w:rPr>
          <w:rFonts w:ascii="Arial" w:hAnsi="Arial" w:cs="Arial"/>
          <w:iCs/>
          <w:color w:val="auto"/>
          <w:sz w:val="22"/>
          <w:szCs w:val="22"/>
          <w:lang w:val="ru-RU"/>
        </w:rPr>
        <w:t xml:space="preserve"> </w:t>
      </w:r>
      <w:proofErr w:type="gramStart"/>
      <w:r w:rsidR="00803838" w:rsidRPr="00803838">
        <w:rPr>
          <w:rFonts w:ascii="Arial" w:hAnsi="Arial" w:cs="Arial"/>
          <w:iCs/>
          <w:color w:val="auto"/>
          <w:sz w:val="22"/>
          <w:szCs w:val="22"/>
          <w:lang w:val="ru-RU"/>
        </w:rPr>
        <w:t>млн</w:t>
      </w:r>
      <w:proofErr w:type="gramEnd"/>
      <w:r w:rsidR="00803838" w:rsidRPr="00803838">
        <w:rPr>
          <w:rFonts w:ascii="Arial" w:hAnsi="Arial" w:cs="Arial"/>
          <w:iCs/>
          <w:color w:val="auto"/>
          <w:sz w:val="22"/>
          <w:szCs w:val="22"/>
          <w:lang w:val="ru-RU"/>
        </w:rPr>
        <w:t xml:space="preserve"> че</w:t>
      </w:r>
      <w:r w:rsidR="00F50480">
        <w:rPr>
          <w:rFonts w:ascii="Arial" w:hAnsi="Arial" w:cs="Arial"/>
          <w:iCs/>
          <w:color w:val="auto"/>
          <w:sz w:val="22"/>
          <w:szCs w:val="22"/>
          <w:lang w:val="ru-RU"/>
        </w:rPr>
        <w:t>ловек, до 5 тыс. танков</w:t>
      </w:r>
      <w:r w:rsidR="00803838" w:rsidRPr="00803838">
        <w:rPr>
          <w:rFonts w:ascii="Arial" w:hAnsi="Arial" w:cs="Arial"/>
          <w:iCs/>
          <w:color w:val="auto"/>
          <w:sz w:val="22"/>
          <w:szCs w:val="22"/>
          <w:lang w:val="ru-RU"/>
        </w:rPr>
        <w:t xml:space="preserve">.   </w:t>
      </w:r>
    </w:p>
    <w:p w:rsidR="00F50480" w:rsidRDefault="00F50480" w:rsidP="00803838">
      <w:pPr>
        <w:ind w:firstLine="567"/>
        <w:jc w:val="both"/>
        <w:rPr>
          <w:rFonts w:ascii="Arial" w:hAnsi="Arial" w:cs="Arial"/>
          <w:iCs/>
          <w:color w:val="auto"/>
          <w:sz w:val="22"/>
          <w:szCs w:val="22"/>
          <w:lang w:val="ru-RU"/>
        </w:rPr>
      </w:pPr>
    </w:p>
    <w:p w:rsidR="00F50480" w:rsidRPr="00F50480" w:rsidRDefault="00F50480" w:rsidP="00803838">
      <w:pPr>
        <w:ind w:firstLine="567"/>
        <w:jc w:val="both"/>
        <w:rPr>
          <w:rFonts w:ascii="Arial" w:hAnsi="Arial" w:cs="Arial"/>
          <w:b/>
          <w:iCs/>
          <w:color w:val="auto"/>
          <w:sz w:val="22"/>
          <w:szCs w:val="22"/>
          <w:lang w:val="ru-RU"/>
        </w:rPr>
      </w:pPr>
      <w:r>
        <w:rPr>
          <w:rFonts w:ascii="Arial" w:hAnsi="Arial" w:cs="Arial"/>
          <w:b/>
          <w:iCs/>
          <w:color w:val="auto"/>
          <w:sz w:val="22"/>
          <w:szCs w:val="22"/>
          <w:lang w:val="ru-RU"/>
        </w:rPr>
        <w:lastRenderedPageBreak/>
        <w:t>Ход сражения</w:t>
      </w:r>
    </w:p>
    <w:p w:rsidR="00B908BD"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Из донесений разведки стало известно, что наступление противника назначено на 3 часа</w:t>
      </w:r>
      <w:r w:rsidR="00B908BD">
        <w:rPr>
          <w:rFonts w:ascii="Arial" w:hAnsi="Arial" w:cs="Arial"/>
          <w:iCs/>
          <w:color w:val="auto"/>
          <w:sz w:val="22"/>
          <w:szCs w:val="22"/>
          <w:lang w:val="ru-RU"/>
        </w:rPr>
        <w:t xml:space="preserve"> утра 5 июля 1943 г</w:t>
      </w:r>
      <w:r w:rsidRPr="00803838">
        <w:rPr>
          <w:rFonts w:ascii="Arial" w:hAnsi="Arial" w:cs="Arial"/>
          <w:iCs/>
          <w:color w:val="auto"/>
          <w:sz w:val="22"/>
          <w:szCs w:val="22"/>
          <w:lang w:val="ru-RU"/>
        </w:rPr>
        <w:t xml:space="preserve">. </w:t>
      </w:r>
      <w:r w:rsidR="00B908BD">
        <w:rPr>
          <w:rFonts w:ascii="Arial" w:hAnsi="Arial" w:cs="Arial"/>
          <w:iCs/>
          <w:color w:val="auto"/>
          <w:sz w:val="22"/>
          <w:szCs w:val="22"/>
          <w:lang w:val="ru-RU"/>
        </w:rPr>
        <w:t>Б</w:t>
      </w:r>
      <w:r w:rsidRPr="00803838">
        <w:rPr>
          <w:rFonts w:ascii="Arial" w:hAnsi="Arial" w:cs="Arial"/>
          <w:iCs/>
          <w:color w:val="auto"/>
          <w:sz w:val="22"/>
          <w:szCs w:val="22"/>
          <w:lang w:val="ru-RU"/>
        </w:rPr>
        <w:t>ыло принято решение произвести в ночь на 5 июля артилл</w:t>
      </w:r>
      <w:r w:rsidRPr="00803838">
        <w:rPr>
          <w:rFonts w:ascii="Arial" w:hAnsi="Arial" w:cs="Arial"/>
          <w:iCs/>
          <w:color w:val="auto"/>
          <w:sz w:val="22"/>
          <w:szCs w:val="22"/>
          <w:lang w:val="ru-RU"/>
        </w:rPr>
        <w:t>е</w:t>
      </w:r>
      <w:r w:rsidRPr="00803838">
        <w:rPr>
          <w:rFonts w:ascii="Arial" w:hAnsi="Arial" w:cs="Arial"/>
          <w:iCs/>
          <w:color w:val="auto"/>
          <w:sz w:val="22"/>
          <w:szCs w:val="22"/>
          <w:lang w:val="ru-RU"/>
        </w:rPr>
        <w:t xml:space="preserve">рийскую контрподготовку. Она началась в 1 час. 10 мин. После того как гул канонады стих, немцы долго не могли прийти в себя. </w:t>
      </w:r>
    </w:p>
    <w:p w:rsidR="00B908BD"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 xml:space="preserve">В первый же день немцы ввели в бой до 500 танков. За шесть дней боев противник вклинился в оборону воск Центрального фронта на 10-12 км. </w:t>
      </w:r>
      <w:r w:rsidR="00B908BD">
        <w:rPr>
          <w:rFonts w:ascii="Arial" w:hAnsi="Arial" w:cs="Arial"/>
          <w:iCs/>
          <w:color w:val="auto"/>
          <w:sz w:val="22"/>
          <w:szCs w:val="22"/>
          <w:lang w:val="ru-RU"/>
        </w:rPr>
        <w:t>Б</w:t>
      </w:r>
      <w:r w:rsidRPr="00803838">
        <w:rPr>
          <w:rFonts w:ascii="Arial" w:hAnsi="Arial" w:cs="Arial"/>
          <w:iCs/>
          <w:color w:val="auto"/>
          <w:sz w:val="22"/>
          <w:szCs w:val="22"/>
          <w:lang w:val="ru-RU"/>
        </w:rPr>
        <w:t>ыстрого прорыва не пол</w:t>
      </w:r>
      <w:r w:rsidRPr="00803838">
        <w:rPr>
          <w:rFonts w:ascii="Arial" w:hAnsi="Arial" w:cs="Arial"/>
          <w:iCs/>
          <w:color w:val="auto"/>
          <w:sz w:val="22"/>
          <w:szCs w:val="22"/>
          <w:lang w:val="ru-RU"/>
        </w:rPr>
        <w:t>у</w:t>
      </w:r>
      <w:r w:rsidRPr="00803838">
        <w:rPr>
          <w:rFonts w:ascii="Arial" w:hAnsi="Arial" w:cs="Arial"/>
          <w:iCs/>
          <w:color w:val="auto"/>
          <w:sz w:val="22"/>
          <w:szCs w:val="22"/>
          <w:lang w:val="ru-RU"/>
        </w:rPr>
        <w:t>чалось. Преодолев первую оборонительную линию, немецкие танковые подразделения были вынуждены обращаться за помощью к саперам: все пространство между позициями было густо заминировано, а проходы в минных полях хорошо простреливались артилл</w:t>
      </w:r>
      <w:r w:rsidRPr="00803838">
        <w:rPr>
          <w:rFonts w:ascii="Arial" w:hAnsi="Arial" w:cs="Arial"/>
          <w:iCs/>
          <w:color w:val="auto"/>
          <w:sz w:val="22"/>
          <w:szCs w:val="22"/>
          <w:lang w:val="ru-RU"/>
        </w:rPr>
        <w:t>е</w:t>
      </w:r>
      <w:r w:rsidRPr="00803838">
        <w:rPr>
          <w:rFonts w:ascii="Arial" w:hAnsi="Arial" w:cs="Arial"/>
          <w:iCs/>
          <w:color w:val="auto"/>
          <w:sz w:val="22"/>
          <w:szCs w:val="22"/>
          <w:lang w:val="ru-RU"/>
        </w:rPr>
        <w:t xml:space="preserve">рией. </w:t>
      </w:r>
    </w:p>
    <w:p w:rsidR="00B908BD"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К 7 июля немцы</w:t>
      </w:r>
      <w:r w:rsidR="00B908BD">
        <w:rPr>
          <w:rFonts w:ascii="Arial" w:hAnsi="Arial" w:cs="Arial"/>
          <w:iCs/>
          <w:color w:val="auto"/>
          <w:sz w:val="22"/>
          <w:szCs w:val="22"/>
          <w:lang w:val="ru-RU"/>
        </w:rPr>
        <w:t xml:space="preserve"> </w:t>
      </w:r>
      <w:r w:rsidRPr="00803838">
        <w:rPr>
          <w:rFonts w:ascii="Arial" w:hAnsi="Arial" w:cs="Arial"/>
          <w:iCs/>
          <w:color w:val="auto"/>
          <w:sz w:val="22"/>
          <w:szCs w:val="22"/>
          <w:lang w:val="ru-RU"/>
        </w:rPr>
        <w:t xml:space="preserve">подошли к крупному населенному пункту </w:t>
      </w:r>
      <w:r w:rsidRPr="00B908BD">
        <w:rPr>
          <w:rFonts w:ascii="Arial" w:hAnsi="Arial" w:cs="Arial"/>
          <w:b/>
          <w:iCs/>
          <w:color w:val="auto"/>
          <w:sz w:val="22"/>
          <w:szCs w:val="22"/>
          <w:lang w:val="ru-RU"/>
        </w:rPr>
        <w:t>Поныри</w:t>
      </w:r>
      <w:r w:rsidRPr="00803838">
        <w:rPr>
          <w:rFonts w:ascii="Arial" w:hAnsi="Arial" w:cs="Arial"/>
          <w:iCs/>
          <w:color w:val="auto"/>
          <w:sz w:val="22"/>
          <w:szCs w:val="22"/>
          <w:lang w:val="ru-RU"/>
        </w:rPr>
        <w:t>, где завязалось сра</w:t>
      </w:r>
      <w:r w:rsidR="00B908BD">
        <w:rPr>
          <w:rFonts w:ascii="Arial" w:hAnsi="Arial" w:cs="Arial"/>
          <w:iCs/>
          <w:color w:val="auto"/>
          <w:sz w:val="22"/>
          <w:szCs w:val="22"/>
          <w:lang w:val="ru-RU"/>
        </w:rPr>
        <w:t xml:space="preserve">жение. </w:t>
      </w:r>
      <w:r w:rsidRPr="00803838">
        <w:rPr>
          <w:rFonts w:ascii="Arial" w:hAnsi="Arial" w:cs="Arial"/>
          <w:iCs/>
          <w:color w:val="auto"/>
          <w:sz w:val="22"/>
          <w:szCs w:val="22"/>
          <w:lang w:val="ru-RU"/>
        </w:rPr>
        <w:t>Потеряв до 50 тыс. человек и около 400 танков, северная ударная группировка была вынуждена остановиться</w:t>
      </w:r>
      <w:r w:rsidR="00B908BD">
        <w:rPr>
          <w:rFonts w:ascii="Arial" w:hAnsi="Arial" w:cs="Arial"/>
          <w:iCs/>
          <w:color w:val="auto"/>
          <w:sz w:val="22"/>
          <w:szCs w:val="22"/>
          <w:lang w:val="ru-RU"/>
        </w:rPr>
        <w:t>, п</w:t>
      </w:r>
      <w:r w:rsidRPr="00803838">
        <w:rPr>
          <w:rFonts w:ascii="Arial" w:hAnsi="Arial" w:cs="Arial"/>
          <w:iCs/>
          <w:color w:val="auto"/>
          <w:sz w:val="22"/>
          <w:szCs w:val="22"/>
          <w:lang w:val="ru-RU"/>
        </w:rPr>
        <w:t>родвинувшись всего н</w:t>
      </w:r>
      <w:r w:rsidR="00B908BD">
        <w:rPr>
          <w:rFonts w:ascii="Arial" w:hAnsi="Arial" w:cs="Arial"/>
          <w:iCs/>
          <w:color w:val="auto"/>
          <w:sz w:val="22"/>
          <w:szCs w:val="22"/>
          <w:lang w:val="ru-RU"/>
        </w:rPr>
        <w:t>а 10 – 15 км</w:t>
      </w:r>
      <w:r w:rsidRPr="00803838">
        <w:rPr>
          <w:rFonts w:ascii="Arial" w:hAnsi="Arial" w:cs="Arial"/>
          <w:iCs/>
          <w:color w:val="auto"/>
          <w:sz w:val="22"/>
          <w:szCs w:val="22"/>
          <w:lang w:val="ru-RU"/>
        </w:rPr>
        <w:t xml:space="preserve">. </w:t>
      </w:r>
    </w:p>
    <w:p w:rsidR="003F3848"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 xml:space="preserve">Тем временем на южном </w:t>
      </w:r>
      <w:r w:rsidR="00B908BD">
        <w:rPr>
          <w:rFonts w:ascii="Arial" w:hAnsi="Arial" w:cs="Arial"/>
          <w:iCs/>
          <w:color w:val="auto"/>
          <w:sz w:val="22"/>
          <w:szCs w:val="22"/>
          <w:lang w:val="ru-RU"/>
        </w:rPr>
        <w:t>участке</w:t>
      </w:r>
      <w:r w:rsidRPr="00803838">
        <w:rPr>
          <w:rFonts w:ascii="Arial" w:hAnsi="Arial" w:cs="Arial"/>
          <w:iCs/>
          <w:color w:val="auto"/>
          <w:sz w:val="22"/>
          <w:szCs w:val="22"/>
          <w:lang w:val="ru-RU"/>
        </w:rPr>
        <w:t xml:space="preserve"> курского выступа события развивались по иному сценарию. К 8 июля ударные подразделения сумели вклиниться в советскую оборону до 20 км</w:t>
      </w:r>
      <w:proofErr w:type="gramStart"/>
      <w:r w:rsidRPr="00803838">
        <w:rPr>
          <w:rFonts w:ascii="Arial" w:hAnsi="Arial" w:cs="Arial"/>
          <w:iCs/>
          <w:color w:val="auto"/>
          <w:sz w:val="22"/>
          <w:szCs w:val="22"/>
          <w:lang w:val="ru-RU"/>
        </w:rPr>
        <w:t>.</w:t>
      </w:r>
      <w:proofErr w:type="gramEnd"/>
      <w:r w:rsidRPr="00803838">
        <w:rPr>
          <w:rFonts w:ascii="Arial" w:hAnsi="Arial" w:cs="Arial"/>
          <w:iCs/>
          <w:color w:val="auto"/>
          <w:sz w:val="22"/>
          <w:szCs w:val="22"/>
          <w:lang w:val="ru-RU"/>
        </w:rPr>
        <w:t xml:space="preserve"> </w:t>
      </w:r>
      <w:proofErr w:type="gramStart"/>
      <w:r w:rsidRPr="00803838">
        <w:rPr>
          <w:rFonts w:ascii="Arial" w:hAnsi="Arial" w:cs="Arial"/>
          <w:iCs/>
          <w:color w:val="auto"/>
          <w:sz w:val="22"/>
          <w:szCs w:val="22"/>
          <w:lang w:val="ru-RU"/>
        </w:rPr>
        <w:t>в</w:t>
      </w:r>
      <w:proofErr w:type="gramEnd"/>
      <w:r w:rsidRPr="00803838">
        <w:rPr>
          <w:rFonts w:ascii="Arial" w:hAnsi="Arial" w:cs="Arial"/>
          <w:iCs/>
          <w:color w:val="auto"/>
          <w:sz w:val="22"/>
          <w:szCs w:val="22"/>
          <w:lang w:val="ru-RU"/>
        </w:rPr>
        <w:t xml:space="preserve"> направлении населенного пункта </w:t>
      </w:r>
      <w:proofErr w:type="spellStart"/>
      <w:r w:rsidRPr="006646A6">
        <w:rPr>
          <w:rFonts w:ascii="Arial" w:hAnsi="Arial" w:cs="Arial"/>
          <w:b/>
          <w:iCs/>
          <w:color w:val="auto"/>
          <w:sz w:val="22"/>
          <w:szCs w:val="22"/>
          <w:lang w:val="ru-RU"/>
        </w:rPr>
        <w:t>Обоянь</w:t>
      </w:r>
      <w:proofErr w:type="spellEnd"/>
      <w:r w:rsidR="006646A6">
        <w:rPr>
          <w:rFonts w:ascii="Arial" w:hAnsi="Arial" w:cs="Arial"/>
          <w:iCs/>
          <w:color w:val="auto"/>
          <w:sz w:val="22"/>
          <w:szCs w:val="22"/>
          <w:lang w:val="ru-RU"/>
        </w:rPr>
        <w:t>.</w:t>
      </w:r>
      <w:r w:rsidR="003F3848">
        <w:rPr>
          <w:rFonts w:ascii="Arial" w:hAnsi="Arial" w:cs="Arial"/>
          <w:iCs/>
          <w:color w:val="auto"/>
          <w:sz w:val="22"/>
          <w:szCs w:val="22"/>
          <w:lang w:val="ru-RU"/>
        </w:rPr>
        <w:t xml:space="preserve"> Н</w:t>
      </w:r>
      <w:r w:rsidRPr="00803838">
        <w:rPr>
          <w:rFonts w:ascii="Arial" w:hAnsi="Arial" w:cs="Arial"/>
          <w:iCs/>
          <w:color w:val="auto"/>
          <w:sz w:val="22"/>
          <w:szCs w:val="22"/>
          <w:lang w:val="ru-RU"/>
        </w:rPr>
        <w:t xml:space="preserve">о вследствие сильного противодействия командующий группой армий «Юг» </w:t>
      </w:r>
      <w:r w:rsidRPr="003F3848">
        <w:rPr>
          <w:rFonts w:ascii="Arial" w:hAnsi="Arial" w:cs="Arial"/>
          <w:b/>
          <w:iCs/>
          <w:color w:val="auto"/>
          <w:sz w:val="22"/>
          <w:szCs w:val="22"/>
          <w:lang w:val="ru-RU"/>
        </w:rPr>
        <w:t xml:space="preserve">фон </w:t>
      </w:r>
      <w:proofErr w:type="spellStart"/>
      <w:r w:rsidRPr="003F3848">
        <w:rPr>
          <w:rFonts w:ascii="Arial" w:hAnsi="Arial" w:cs="Arial"/>
          <w:b/>
          <w:iCs/>
          <w:color w:val="auto"/>
          <w:sz w:val="22"/>
          <w:szCs w:val="22"/>
          <w:lang w:val="ru-RU"/>
        </w:rPr>
        <w:t>Манштейн</w:t>
      </w:r>
      <w:proofErr w:type="spellEnd"/>
      <w:r w:rsidRPr="00803838">
        <w:rPr>
          <w:rFonts w:ascii="Arial" w:hAnsi="Arial" w:cs="Arial"/>
          <w:iCs/>
          <w:color w:val="auto"/>
          <w:sz w:val="22"/>
          <w:szCs w:val="22"/>
          <w:lang w:val="ru-RU"/>
        </w:rPr>
        <w:t xml:space="preserve"> принял решение ударить восточнее – в направлении</w:t>
      </w:r>
      <w:r w:rsidR="003F3848">
        <w:rPr>
          <w:rFonts w:ascii="Arial" w:hAnsi="Arial" w:cs="Arial"/>
          <w:iCs/>
          <w:color w:val="auto"/>
          <w:sz w:val="22"/>
          <w:szCs w:val="22"/>
          <w:lang w:val="ru-RU"/>
        </w:rPr>
        <w:t xml:space="preserve"> деревни</w:t>
      </w:r>
      <w:r w:rsidRPr="00803838">
        <w:rPr>
          <w:rFonts w:ascii="Arial" w:hAnsi="Arial" w:cs="Arial"/>
          <w:iCs/>
          <w:color w:val="auto"/>
          <w:sz w:val="22"/>
          <w:szCs w:val="22"/>
          <w:lang w:val="ru-RU"/>
        </w:rPr>
        <w:t xml:space="preserve"> </w:t>
      </w:r>
      <w:r w:rsidRPr="003F3848">
        <w:rPr>
          <w:rFonts w:ascii="Arial" w:hAnsi="Arial" w:cs="Arial"/>
          <w:b/>
          <w:iCs/>
          <w:color w:val="auto"/>
          <w:sz w:val="22"/>
          <w:szCs w:val="22"/>
          <w:lang w:val="ru-RU"/>
        </w:rPr>
        <w:t>Прохоровки</w:t>
      </w:r>
      <w:r w:rsidRPr="00803838">
        <w:rPr>
          <w:rFonts w:ascii="Arial" w:hAnsi="Arial" w:cs="Arial"/>
          <w:iCs/>
          <w:color w:val="auto"/>
          <w:sz w:val="22"/>
          <w:szCs w:val="22"/>
          <w:lang w:val="ru-RU"/>
        </w:rPr>
        <w:t xml:space="preserve">. Именно у этого населенного пункта и завязалось </w:t>
      </w:r>
      <w:r w:rsidRPr="003F3848">
        <w:rPr>
          <w:rFonts w:ascii="Arial" w:hAnsi="Arial" w:cs="Arial"/>
          <w:b/>
          <w:iCs/>
          <w:color w:val="auto"/>
          <w:sz w:val="22"/>
          <w:szCs w:val="22"/>
          <w:lang w:val="ru-RU"/>
        </w:rPr>
        <w:t>самое большое танковое сражение Второй мировой войны</w:t>
      </w:r>
      <w:r w:rsidRPr="00803838">
        <w:rPr>
          <w:rFonts w:ascii="Arial" w:hAnsi="Arial" w:cs="Arial"/>
          <w:iCs/>
          <w:color w:val="auto"/>
          <w:sz w:val="22"/>
          <w:szCs w:val="22"/>
          <w:lang w:val="ru-RU"/>
        </w:rPr>
        <w:t xml:space="preserve">, в котором с обеих сторон приняло участие до ТЫСЯЧИ ДВУХСОТ ТАНКОВ. </w:t>
      </w:r>
    </w:p>
    <w:p w:rsidR="003F3848" w:rsidRDefault="003F3848" w:rsidP="00803838">
      <w:pPr>
        <w:ind w:firstLine="567"/>
        <w:jc w:val="both"/>
        <w:rPr>
          <w:rFonts w:ascii="Arial" w:hAnsi="Arial" w:cs="Arial"/>
          <w:iCs/>
          <w:color w:val="auto"/>
          <w:sz w:val="22"/>
          <w:szCs w:val="22"/>
          <w:lang w:val="ru-RU"/>
        </w:rPr>
      </w:pPr>
      <w:proofErr w:type="gramStart"/>
      <w:r>
        <w:rPr>
          <w:rFonts w:ascii="Arial" w:hAnsi="Arial" w:cs="Arial"/>
          <w:iCs/>
          <w:color w:val="auto"/>
          <w:sz w:val="22"/>
          <w:szCs w:val="22"/>
          <w:lang w:val="ru-RU"/>
        </w:rPr>
        <w:t>И</w:t>
      </w:r>
      <w:r w:rsidR="00803838" w:rsidRPr="00803838">
        <w:rPr>
          <w:rFonts w:ascii="Arial" w:hAnsi="Arial" w:cs="Arial"/>
          <w:iCs/>
          <w:color w:val="auto"/>
          <w:sz w:val="22"/>
          <w:szCs w:val="22"/>
          <w:lang w:val="ru-RU"/>
        </w:rPr>
        <w:t xml:space="preserve">менно это сражение определило весь последующий ход не только Курской битвы, но и всей летней кампании на Восточном фронте. 9 июня советское командование приняло решение передать из состава Степного фронта на помощь войскам Воронежского фронта 5-ю гвардейскую танковую армию генерала </w:t>
      </w:r>
      <w:proofErr w:type="spellStart"/>
      <w:r w:rsidR="00803838" w:rsidRPr="003F3848">
        <w:rPr>
          <w:rFonts w:ascii="Arial" w:hAnsi="Arial" w:cs="Arial"/>
          <w:b/>
          <w:iCs/>
          <w:color w:val="auto"/>
          <w:sz w:val="22"/>
          <w:szCs w:val="22"/>
          <w:lang w:val="ru-RU"/>
        </w:rPr>
        <w:t>П.Ротмистрова</w:t>
      </w:r>
      <w:proofErr w:type="spellEnd"/>
      <w:r w:rsidR="00803838" w:rsidRPr="00803838">
        <w:rPr>
          <w:rFonts w:ascii="Arial" w:hAnsi="Arial" w:cs="Arial"/>
          <w:iCs/>
          <w:color w:val="auto"/>
          <w:sz w:val="22"/>
          <w:szCs w:val="22"/>
          <w:lang w:val="ru-RU"/>
        </w:rPr>
        <w:t xml:space="preserve">, которому была поставлена задача нанести контрудар по вклинившимся танковым частям противника и заставить их отойти. </w:t>
      </w:r>
      <w:proofErr w:type="gramEnd"/>
    </w:p>
    <w:p w:rsidR="003F3848" w:rsidRDefault="00790DD0" w:rsidP="00790DD0">
      <w:pPr>
        <w:ind w:firstLine="567"/>
        <w:jc w:val="both"/>
        <w:rPr>
          <w:rFonts w:ascii="Arial" w:hAnsi="Arial" w:cs="Arial"/>
          <w:iCs/>
          <w:color w:val="auto"/>
          <w:sz w:val="22"/>
          <w:szCs w:val="22"/>
          <w:lang w:val="ru-RU"/>
        </w:rPr>
      </w:pPr>
      <w:r>
        <w:rPr>
          <w:rFonts w:ascii="Arial" w:hAnsi="Arial" w:cs="Arial"/>
          <w:iCs/>
          <w:noProof/>
          <w:color w:val="auto"/>
          <w:sz w:val="22"/>
          <w:szCs w:val="22"/>
          <w:lang w:val="ru-RU"/>
        </w:rPr>
        <mc:AlternateContent>
          <mc:Choice Requires="wps">
            <w:drawing>
              <wp:anchor distT="0" distB="0" distL="114300" distR="114300" simplePos="0" relativeHeight="251661312" behindDoc="0" locked="0" layoutInCell="1" allowOverlap="1" wp14:anchorId="4D387A2E" wp14:editId="0AB41AF8">
                <wp:simplePos x="0" y="0"/>
                <wp:positionH relativeFrom="column">
                  <wp:posOffset>2904490</wp:posOffset>
                </wp:positionH>
                <wp:positionV relativeFrom="paragraph">
                  <wp:posOffset>365125</wp:posOffset>
                </wp:positionV>
                <wp:extent cx="3222625" cy="4338955"/>
                <wp:effectExtent l="0" t="0" r="0" b="4445"/>
                <wp:wrapSquare wrapText="bothSides"/>
                <wp:docPr id="62" name="Поле 62"/>
                <wp:cNvGraphicFramePr/>
                <a:graphic xmlns:a="http://schemas.openxmlformats.org/drawingml/2006/main">
                  <a:graphicData uri="http://schemas.microsoft.com/office/word/2010/wordprocessingShape">
                    <wps:wsp>
                      <wps:cNvSpPr txBox="1"/>
                      <wps:spPr>
                        <a:xfrm>
                          <a:off x="0" y="0"/>
                          <a:ext cx="3222625" cy="4338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639F" w:rsidRDefault="00E8639F" w:rsidP="00790DD0">
                            <w:r>
                              <w:rPr>
                                <w:noProof/>
                                <w:lang w:val="ru-RU"/>
                              </w:rPr>
                              <w:drawing>
                                <wp:inline distT="0" distB="0" distL="0" distR="0">
                                  <wp:extent cx="3033395" cy="419544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sk2.jpg"/>
                                          <pic:cNvPicPr/>
                                        </pic:nvPicPr>
                                        <pic:blipFill>
                                          <a:blip r:embed="rId13">
                                            <a:extLst>
                                              <a:ext uri="{28A0092B-C50C-407E-A947-70E740481C1C}">
                                                <a14:useLocalDpi xmlns:a14="http://schemas.microsoft.com/office/drawing/2010/main" val="0"/>
                                              </a:ext>
                                            </a:extLst>
                                          </a:blip>
                                          <a:stretch>
                                            <a:fillRect/>
                                          </a:stretch>
                                        </pic:blipFill>
                                        <pic:spPr>
                                          <a:xfrm>
                                            <a:off x="0" y="0"/>
                                            <a:ext cx="3033395" cy="41954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2" o:spid="_x0000_s1029" type="#_x0000_t202" style="position:absolute;left:0;text-align:left;margin-left:228.7pt;margin-top:28.75pt;width:253.75pt;height:34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" filled="f" stroked="f" strokeweight=".5pt">
                <v:textbox>
                  <w:txbxContent>
                    <w:p w:rsidR="00E8639F" w:rsidRDefault="00E8639F" w:rsidP="00790DD0">
                      <w:r>
                        <w:rPr>
                          <w:noProof/>
                          <w:lang w:val="ru-RU"/>
                        </w:rPr>
                        <w:drawing>
                          <wp:inline distT="0" distB="0" distL="0" distR="0">
                            <wp:extent cx="3033395" cy="419544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sk2.jpg"/>
                                    <pic:cNvPicPr/>
                                  </pic:nvPicPr>
                                  <pic:blipFill>
                                    <a:blip r:embed="rId14">
                                      <a:extLst>
                                        <a:ext uri="{28A0092B-C50C-407E-A947-70E740481C1C}">
                                          <a14:useLocalDpi xmlns:a14="http://schemas.microsoft.com/office/drawing/2010/main" val="0"/>
                                        </a:ext>
                                      </a:extLst>
                                    </a:blip>
                                    <a:stretch>
                                      <a:fillRect/>
                                    </a:stretch>
                                  </pic:blipFill>
                                  <pic:spPr>
                                    <a:xfrm>
                                      <a:off x="0" y="0"/>
                                      <a:ext cx="3033395" cy="4195445"/>
                                    </a:xfrm>
                                    <a:prstGeom prst="rect">
                                      <a:avLst/>
                                    </a:prstGeom>
                                  </pic:spPr>
                                </pic:pic>
                              </a:graphicData>
                            </a:graphic>
                          </wp:inline>
                        </w:drawing>
                      </w:r>
                    </w:p>
                  </w:txbxContent>
                </v:textbox>
                <w10:wrap type="square"/>
              </v:shape>
            </w:pict>
          </mc:Fallback>
        </mc:AlternateContent>
      </w:r>
      <w:r w:rsidR="00803838" w:rsidRPr="00803838">
        <w:rPr>
          <w:rFonts w:ascii="Arial" w:hAnsi="Arial" w:cs="Arial"/>
          <w:iCs/>
          <w:color w:val="auto"/>
          <w:sz w:val="22"/>
          <w:szCs w:val="22"/>
          <w:lang w:val="ru-RU"/>
        </w:rPr>
        <w:t xml:space="preserve">Подчеркивалась, необходимость вступить с немецкими танками в ближний бой, чтобы ограничить их преимущества в броне и огневой мощи орудий. 10 июля советские танки двинулись в атаку. Прорвавшиеся вперед советские танки встречались с </w:t>
      </w:r>
      <w:proofErr w:type="gramStart"/>
      <w:r w:rsidR="00803838" w:rsidRPr="00803838">
        <w:rPr>
          <w:rFonts w:ascii="Arial" w:hAnsi="Arial" w:cs="Arial"/>
          <w:iCs/>
          <w:color w:val="auto"/>
          <w:sz w:val="22"/>
          <w:szCs w:val="22"/>
          <w:lang w:val="ru-RU"/>
        </w:rPr>
        <w:t>герма</w:t>
      </w:r>
      <w:r w:rsidR="00803838" w:rsidRPr="00803838">
        <w:rPr>
          <w:rFonts w:ascii="Arial" w:hAnsi="Arial" w:cs="Arial"/>
          <w:iCs/>
          <w:color w:val="auto"/>
          <w:sz w:val="22"/>
          <w:szCs w:val="22"/>
          <w:lang w:val="ru-RU"/>
        </w:rPr>
        <w:t>н</w:t>
      </w:r>
      <w:r w:rsidR="00803838" w:rsidRPr="00803838">
        <w:rPr>
          <w:rFonts w:ascii="Arial" w:hAnsi="Arial" w:cs="Arial"/>
          <w:iCs/>
          <w:color w:val="auto"/>
          <w:sz w:val="22"/>
          <w:szCs w:val="22"/>
          <w:lang w:val="ru-RU"/>
        </w:rPr>
        <w:t>скими</w:t>
      </w:r>
      <w:proofErr w:type="gramEnd"/>
      <w:r w:rsidR="00803838" w:rsidRPr="00803838">
        <w:rPr>
          <w:rFonts w:ascii="Arial" w:hAnsi="Arial" w:cs="Arial"/>
          <w:iCs/>
          <w:color w:val="auto"/>
          <w:sz w:val="22"/>
          <w:szCs w:val="22"/>
          <w:lang w:val="ru-RU"/>
        </w:rPr>
        <w:t xml:space="preserve"> практически броня к броне. </w:t>
      </w:r>
      <w:r>
        <w:rPr>
          <w:rFonts w:ascii="Arial" w:hAnsi="Arial" w:cs="Arial"/>
          <w:iCs/>
          <w:color w:val="auto"/>
          <w:sz w:val="22"/>
          <w:szCs w:val="22"/>
          <w:lang w:val="ru-RU"/>
        </w:rPr>
        <w:t>В</w:t>
      </w:r>
      <w:r w:rsidR="00803838" w:rsidRPr="00803838">
        <w:rPr>
          <w:rFonts w:ascii="Arial" w:hAnsi="Arial" w:cs="Arial"/>
          <w:iCs/>
          <w:color w:val="auto"/>
          <w:sz w:val="22"/>
          <w:szCs w:val="22"/>
          <w:lang w:val="ru-RU"/>
        </w:rPr>
        <w:t>скоре боевые порядки противников п</w:t>
      </w:r>
      <w:r w:rsidR="00803838" w:rsidRPr="00803838">
        <w:rPr>
          <w:rFonts w:ascii="Arial" w:hAnsi="Arial" w:cs="Arial"/>
          <w:iCs/>
          <w:color w:val="auto"/>
          <w:sz w:val="22"/>
          <w:szCs w:val="22"/>
          <w:lang w:val="ru-RU"/>
        </w:rPr>
        <w:t>е</w:t>
      </w:r>
      <w:r w:rsidR="00803838" w:rsidRPr="00803838">
        <w:rPr>
          <w:rFonts w:ascii="Arial" w:hAnsi="Arial" w:cs="Arial"/>
          <w:iCs/>
          <w:color w:val="auto"/>
          <w:sz w:val="22"/>
          <w:szCs w:val="22"/>
          <w:lang w:val="ru-RU"/>
        </w:rPr>
        <w:t>ремешались настолько, что «тигры» и «пантеры» стали подставлять под огонь советских орудий свою боковую броню</w:t>
      </w:r>
      <w:r>
        <w:rPr>
          <w:rFonts w:ascii="Arial" w:hAnsi="Arial" w:cs="Arial"/>
          <w:iCs/>
          <w:color w:val="auto"/>
          <w:sz w:val="22"/>
          <w:szCs w:val="22"/>
          <w:lang w:val="ru-RU"/>
        </w:rPr>
        <w:t>, которая была не столь прочной</w:t>
      </w:r>
      <w:r w:rsidR="00803838" w:rsidRPr="00803838">
        <w:rPr>
          <w:rFonts w:ascii="Arial" w:hAnsi="Arial" w:cs="Arial"/>
          <w:iCs/>
          <w:color w:val="auto"/>
          <w:sz w:val="22"/>
          <w:szCs w:val="22"/>
          <w:lang w:val="ru-RU"/>
        </w:rPr>
        <w:t xml:space="preserve">. </w:t>
      </w:r>
    </w:p>
    <w:p w:rsidR="003F3848"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 xml:space="preserve">13 июля </w:t>
      </w:r>
      <w:r w:rsidR="00790DD0">
        <w:rPr>
          <w:rFonts w:ascii="Arial" w:hAnsi="Arial" w:cs="Arial"/>
          <w:iCs/>
          <w:color w:val="auto"/>
          <w:sz w:val="22"/>
          <w:szCs w:val="22"/>
          <w:lang w:val="ru-RU"/>
        </w:rPr>
        <w:t>битва стала</w:t>
      </w:r>
      <w:r w:rsidRPr="00803838">
        <w:rPr>
          <w:rFonts w:ascii="Arial" w:hAnsi="Arial" w:cs="Arial"/>
          <w:iCs/>
          <w:color w:val="auto"/>
          <w:sz w:val="22"/>
          <w:szCs w:val="22"/>
          <w:lang w:val="ru-RU"/>
        </w:rPr>
        <w:t xml:space="preserve"> затихать, настало время подсчитывать потери. А они были поистине гигантскими. 5-я гва</w:t>
      </w:r>
      <w:r w:rsidRPr="00803838">
        <w:rPr>
          <w:rFonts w:ascii="Arial" w:hAnsi="Arial" w:cs="Arial"/>
          <w:iCs/>
          <w:color w:val="auto"/>
          <w:sz w:val="22"/>
          <w:szCs w:val="22"/>
          <w:lang w:val="ru-RU"/>
        </w:rPr>
        <w:t>р</w:t>
      </w:r>
      <w:r w:rsidRPr="00803838">
        <w:rPr>
          <w:rFonts w:ascii="Arial" w:hAnsi="Arial" w:cs="Arial"/>
          <w:iCs/>
          <w:color w:val="auto"/>
          <w:sz w:val="22"/>
          <w:szCs w:val="22"/>
          <w:lang w:val="ru-RU"/>
        </w:rPr>
        <w:t>дейская танковая армия практически л</w:t>
      </w:r>
      <w:r w:rsidRPr="00803838">
        <w:rPr>
          <w:rFonts w:ascii="Arial" w:hAnsi="Arial" w:cs="Arial"/>
          <w:iCs/>
          <w:color w:val="auto"/>
          <w:sz w:val="22"/>
          <w:szCs w:val="22"/>
          <w:lang w:val="ru-RU"/>
        </w:rPr>
        <w:t>и</w:t>
      </w:r>
      <w:r w:rsidRPr="00803838">
        <w:rPr>
          <w:rFonts w:ascii="Arial" w:hAnsi="Arial" w:cs="Arial"/>
          <w:iCs/>
          <w:color w:val="auto"/>
          <w:sz w:val="22"/>
          <w:szCs w:val="22"/>
          <w:lang w:val="ru-RU"/>
        </w:rPr>
        <w:t>шилась своей боевой ударной мощи. Но и немецкие потери не позволили им дальше развивать наступление: у немцев ост</w:t>
      </w:r>
      <w:r w:rsidRPr="00803838">
        <w:rPr>
          <w:rFonts w:ascii="Arial" w:hAnsi="Arial" w:cs="Arial"/>
          <w:iCs/>
          <w:color w:val="auto"/>
          <w:sz w:val="22"/>
          <w:szCs w:val="22"/>
          <w:lang w:val="ru-RU"/>
        </w:rPr>
        <w:t>а</w:t>
      </w:r>
      <w:r w:rsidRPr="00803838">
        <w:rPr>
          <w:rFonts w:ascii="Arial" w:hAnsi="Arial" w:cs="Arial"/>
          <w:iCs/>
          <w:color w:val="auto"/>
          <w:sz w:val="22"/>
          <w:szCs w:val="22"/>
          <w:lang w:val="ru-RU"/>
        </w:rPr>
        <w:t xml:space="preserve">валось в строю всего </w:t>
      </w:r>
      <w:r w:rsidR="003F3848">
        <w:rPr>
          <w:rFonts w:ascii="Arial" w:hAnsi="Arial" w:cs="Arial"/>
          <w:iCs/>
          <w:color w:val="auto"/>
          <w:sz w:val="22"/>
          <w:szCs w:val="22"/>
          <w:lang w:val="ru-RU"/>
        </w:rPr>
        <w:t>около</w:t>
      </w:r>
      <w:r w:rsidRPr="00803838">
        <w:rPr>
          <w:rFonts w:ascii="Arial" w:hAnsi="Arial" w:cs="Arial"/>
          <w:iCs/>
          <w:color w:val="auto"/>
          <w:sz w:val="22"/>
          <w:szCs w:val="22"/>
          <w:lang w:val="ru-RU"/>
        </w:rPr>
        <w:t xml:space="preserve"> 250 боевых машин. </w:t>
      </w:r>
    </w:p>
    <w:p w:rsidR="003F3848" w:rsidRDefault="003F3848" w:rsidP="00803838">
      <w:pPr>
        <w:ind w:firstLine="567"/>
        <w:jc w:val="both"/>
        <w:rPr>
          <w:rFonts w:ascii="Arial" w:hAnsi="Arial" w:cs="Arial"/>
          <w:iCs/>
          <w:color w:val="auto"/>
          <w:sz w:val="22"/>
          <w:szCs w:val="22"/>
          <w:lang w:val="ru-RU"/>
        </w:rPr>
      </w:pPr>
    </w:p>
    <w:p w:rsidR="003F3848"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 xml:space="preserve">15 июля Ставка приняла решение </w:t>
      </w:r>
      <w:r w:rsidR="003F3848">
        <w:rPr>
          <w:rFonts w:ascii="Arial" w:hAnsi="Arial" w:cs="Arial"/>
          <w:iCs/>
          <w:color w:val="auto"/>
          <w:sz w:val="22"/>
          <w:szCs w:val="22"/>
          <w:lang w:val="ru-RU"/>
        </w:rPr>
        <w:t>начать контрнаступление</w:t>
      </w:r>
      <w:r w:rsidRPr="00803838">
        <w:rPr>
          <w:rFonts w:ascii="Arial" w:hAnsi="Arial" w:cs="Arial"/>
          <w:iCs/>
          <w:color w:val="auto"/>
          <w:sz w:val="22"/>
          <w:szCs w:val="22"/>
          <w:lang w:val="ru-RU"/>
        </w:rPr>
        <w:t xml:space="preserve">. </w:t>
      </w:r>
      <w:r w:rsidR="003F3848">
        <w:rPr>
          <w:rFonts w:ascii="Arial" w:hAnsi="Arial" w:cs="Arial"/>
          <w:iCs/>
          <w:color w:val="auto"/>
          <w:sz w:val="22"/>
          <w:szCs w:val="22"/>
          <w:lang w:val="ru-RU"/>
        </w:rPr>
        <w:t>В</w:t>
      </w:r>
      <w:r w:rsidRPr="00803838">
        <w:rPr>
          <w:rFonts w:ascii="Arial" w:hAnsi="Arial" w:cs="Arial"/>
          <w:iCs/>
          <w:color w:val="auto"/>
          <w:sz w:val="22"/>
          <w:szCs w:val="22"/>
          <w:lang w:val="ru-RU"/>
        </w:rPr>
        <w:t xml:space="preserve"> наступление </w:t>
      </w:r>
      <w:r w:rsidR="003F3848">
        <w:rPr>
          <w:rFonts w:ascii="Arial" w:hAnsi="Arial" w:cs="Arial"/>
          <w:iCs/>
          <w:color w:val="auto"/>
          <w:sz w:val="22"/>
          <w:szCs w:val="22"/>
          <w:lang w:val="ru-RU"/>
        </w:rPr>
        <w:t xml:space="preserve">перешли </w:t>
      </w:r>
      <w:r w:rsidRPr="00803838">
        <w:rPr>
          <w:rFonts w:ascii="Arial" w:hAnsi="Arial" w:cs="Arial"/>
          <w:iCs/>
          <w:color w:val="auto"/>
          <w:sz w:val="22"/>
          <w:szCs w:val="22"/>
          <w:lang w:val="ru-RU"/>
        </w:rPr>
        <w:t>войска Брянского, а затем, Це</w:t>
      </w:r>
      <w:r w:rsidRPr="00803838">
        <w:rPr>
          <w:rFonts w:ascii="Arial" w:hAnsi="Arial" w:cs="Arial"/>
          <w:iCs/>
          <w:color w:val="auto"/>
          <w:sz w:val="22"/>
          <w:szCs w:val="22"/>
          <w:lang w:val="ru-RU"/>
        </w:rPr>
        <w:t>н</w:t>
      </w:r>
      <w:r w:rsidRPr="00803838">
        <w:rPr>
          <w:rFonts w:ascii="Arial" w:hAnsi="Arial" w:cs="Arial"/>
          <w:iCs/>
          <w:color w:val="auto"/>
          <w:sz w:val="22"/>
          <w:szCs w:val="22"/>
          <w:lang w:val="ru-RU"/>
        </w:rPr>
        <w:t xml:space="preserve">трального фронтов в общем направлении на Орел (операция </w:t>
      </w:r>
      <w:r w:rsidRPr="003F3848">
        <w:rPr>
          <w:rFonts w:ascii="Arial" w:hAnsi="Arial" w:cs="Arial"/>
          <w:b/>
          <w:iCs/>
          <w:color w:val="auto"/>
          <w:sz w:val="22"/>
          <w:szCs w:val="22"/>
          <w:lang w:val="ru-RU"/>
        </w:rPr>
        <w:t>«Кутузов»</w:t>
      </w:r>
      <w:r w:rsidRPr="00803838">
        <w:rPr>
          <w:rFonts w:ascii="Arial" w:hAnsi="Arial" w:cs="Arial"/>
          <w:iCs/>
          <w:color w:val="auto"/>
          <w:sz w:val="22"/>
          <w:szCs w:val="22"/>
          <w:lang w:val="ru-RU"/>
        </w:rPr>
        <w:t xml:space="preserve">). </w:t>
      </w:r>
      <w:r w:rsidR="003F3848">
        <w:rPr>
          <w:rFonts w:ascii="Arial" w:hAnsi="Arial" w:cs="Arial"/>
          <w:iCs/>
          <w:color w:val="auto"/>
          <w:sz w:val="22"/>
          <w:szCs w:val="22"/>
          <w:lang w:val="ru-RU"/>
        </w:rPr>
        <w:t>В</w:t>
      </w:r>
      <w:r w:rsidRPr="00803838">
        <w:rPr>
          <w:rFonts w:ascii="Arial" w:hAnsi="Arial" w:cs="Arial"/>
          <w:iCs/>
          <w:color w:val="auto"/>
          <w:sz w:val="22"/>
          <w:szCs w:val="22"/>
          <w:lang w:val="ru-RU"/>
        </w:rPr>
        <w:t>ойска Воронежского и Степного фронтов пр</w:t>
      </w:r>
      <w:r w:rsidRPr="00803838">
        <w:rPr>
          <w:rFonts w:ascii="Arial" w:hAnsi="Arial" w:cs="Arial"/>
          <w:iCs/>
          <w:color w:val="auto"/>
          <w:sz w:val="22"/>
          <w:szCs w:val="22"/>
          <w:lang w:val="ru-RU"/>
        </w:rPr>
        <w:t>и</w:t>
      </w:r>
      <w:r w:rsidRPr="00803838">
        <w:rPr>
          <w:rFonts w:ascii="Arial" w:hAnsi="Arial" w:cs="Arial"/>
          <w:iCs/>
          <w:color w:val="auto"/>
          <w:sz w:val="22"/>
          <w:szCs w:val="22"/>
          <w:lang w:val="ru-RU"/>
        </w:rPr>
        <w:t xml:space="preserve">ступили к осуществлению </w:t>
      </w:r>
      <w:proofErr w:type="spellStart"/>
      <w:r w:rsidRPr="00803838">
        <w:rPr>
          <w:rFonts w:ascii="Arial" w:hAnsi="Arial" w:cs="Arial"/>
          <w:iCs/>
          <w:color w:val="auto"/>
          <w:sz w:val="22"/>
          <w:szCs w:val="22"/>
          <w:lang w:val="ru-RU"/>
        </w:rPr>
        <w:t>Белгоро</w:t>
      </w:r>
      <w:r w:rsidRPr="00803838">
        <w:rPr>
          <w:rFonts w:ascii="Arial" w:hAnsi="Arial" w:cs="Arial"/>
          <w:iCs/>
          <w:color w:val="auto"/>
          <w:sz w:val="22"/>
          <w:szCs w:val="22"/>
          <w:lang w:val="ru-RU"/>
        </w:rPr>
        <w:t>д</w:t>
      </w:r>
      <w:r w:rsidRPr="00803838">
        <w:rPr>
          <w:rFonts w:ascii="Arial" w:hAnsi="Arial" w:cs="Arial"/>
          <w:iCs/>
          <w:color w:val="auto"/>
          <w:sz w:val="22"/>
          <w:szCs w:val="22"/>
          <w:lang w:val="ru-RU"/>
        </w:rPr>
        <w:t>ско</w:t>
      </w:r>
      <w:proofErr w:type="spellEnd"/>
      <w:r w:rsidRPr="00803838">
        <w:rPr>
          <w:rFonts w:ascii="Arial" w:hAnsi="Arial" w:cs="Arial"/>
          <w:iCs/>
          <w:color w:val="auto"/>
          <w:sz w:val="22"/>
          <w:szCs w:val="22"/>
          <w:lang w:val="ru-RU"/>
        </w:rPr>
        <w:t>-Харьковской наступательной опер</w:t>
      </w:r>
      <w:r w:rsidRPr="00803838">
        <w:rPr>
          <w:rFonts w:ascii="Arial" w:hAnsi="Arial" w:cs="Arial"/>
          <w:iCs/>
          <w:color w:val="auto"/>
          <w:sz w:val="22"/>
          <w:szCs w:val="22"/>
          <w:lang w:val="ru-RU"/>
        </w:rPr>
        <w:t>а</w:t>
      </w:r>
      <w:r w:rsidRPr="00803838">
        <w:rPr>
          <w:rFonts w:ascii="Arial" w:hAnsi="Arial" w:cs="Arial"/>
          <w:iCs/>
          <w:color w:val="auto"/>
          <w:sz w:val="22"/>
          <w:szCs w:val="22"/>
          <w:lang w:val="ru-RU"/>
        </w:rPr>
        <w:t xml:space="preserve">ции (операция </w:t>
      </w:r>
      <w:r w:rsidRPr="003F3848">
        <w:rPr>
          <w:rFonts w:ascii="Arial" w:hAnsi="Arial" w:cs="Arial"/>
          <w:b/>
          <w:iCs/>
          <w:color w:val="auto"/>
          <w:sz w:val="22"/>
          <w:szCs w:val="22"/>
          <w:lang w:val="ru-RU"/>
        </w:rPr>
        <w:t>«Румянцев»</w:t>
      </w:r>
      <w:r w:rsidRPr="00803838">
        <w:rPr>
          <w:rFonts w:ascii="Arial" w:hAnsi="Arial" w:cs="Arial"/>
          <w:iCs/>
          <w:color w:val="auto"/>
          <w:sz w:val="22"/>
          <w:szCs w:val="22"/>
          <w:lang w:val="ru-RU"/>
        </w:rPr>
        <w:t xml:space="preserve">). </w:t>
      </w:r>
    </w:p>
    <w:p w:rsidR="003F3848"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 xml:space="preserve">Уже 5 августа советские войска </w:t>
      </w:r>
      <w:r w:rsidRPr="00803838">
        <w:rPr>
          <w:rFonts w:ascii="Arial" w:hAnsi="Arial" w:cs="Arial"/>
          <w:iCs/>
          <w:color w:val="auto"/>
          <w:sz w:val="22"/>
          <w:szCs w:val="22"/>
          <w:lang w:val="ru-RU"/>
        </w:rPr>
        <w:lastRenderedPageBreak/>
        <w:t xml:space="preserve">освободили </w:t>
      </w:r>
      <w:r w:rsidRPr="003F3848">
        <w:rPr>
          <w:rFonts w:ascii="Arial" w:hAnsi="Arial" w:cs="Arial"/>
          <w:b/>
          <w:iCs/>
          <w:color w:val="auto"/>
          <w:sz w:val="22"/>
          <w:szCs w:val="22"/>
          <w:lang w:val="ru-RU"/>
        </w:rPr>
        <w:t>Орел и Белгород</w:t>
      </w:r>
      <w:r w:rsidRPr="00803838">
        <w:rPr>
          <w:rFonts w:ascii="Arial" w:hAnsi="Arial" w:cs="Arial"/>
          <w:iCs/>
          <w:color w:val="auto"/>
          <w:sz w:val="22"/>
          <w:szCs w:val="22"/>
          <w:lang w:val="ru-RU"/>
        </w:rPr>
        <w:t xml:space="preserve">. В этот день </w:t>
      </w:r>
      <w:r w:rsidRPr="003F3848">
        <w:rPr>
          <w:rFonts w:ascii="Arial" w:hAnsi="Arial" w:cs="Arial"/>
          <w:iCs/>
          <w:color w:val="C00000"/>
          <w:sz w:val="22"/>
          <w:szCs w:val="22"/>
          <w:lang w:val="ru-RU"/>
        </w:rPr>
        <w:t>впервые с начала войны в Москве был пр</w:t>
      </w:r>
      <w:r w:rsidRPr="003F3848">
        <w:rPr>
          <w:rFonts w:ascii="Arial" w:hAnsi="Arial" w:cs="Arial"/>
          <w:iCs/>
          <w:color w:val="C00000"/>
          <w:sz w:val="22"/>
          <w:szCs w:val="22"/>
          <w:lang w:val="ru-RU"/>
        </w:rPr>
        <w:t>о</w:t>
      </w:r>
      <w:r w:rsidRPr="003F3848">
        <w:rPr>
          <w:rFonts w:ascii="Arial" w:hAnsi="Arial" w:cs="Arial"/>
          <w:iCs/>
          <w:color w:val="C00000"/>
          <w:sz w:val="22"/>
          <w:szCs w:val="22"/>
          <w:lang w:val="ru-RU"/>
        </w:rPr>
        <w:t xml:space="preserve">изведен артиллерийский салют в честь </w:t>
      </w:r>
      <w:r w:rsidR="003F3848">
        <w:rPr>
          <w:rFonts w:ascii="Arial" w:hAnsi="Arial" w:cs="Arial"/>
          <w:iCs/>
          <w:color w:val="C00000"/>
          <w:sz w:val="22"/>
          <w:szCs w:val="22"/>
          <w:lang w:val="ru-RU"/>
        </w:rPr>
        <w:t>освобождения</w:t>
      </w:r>
      <w:r w:rsidRPr="00803838">
        <w:rPr>
          <w:rFonts w:ascii="Arial" w:hAnsi="Arial" w:cs="Arial"/>
          <w:iCs/>
          <w:color w:val="auto"/>
          <w:sz w:val="22"/>
          <w:szCs w:val="22"/>
          <w:lang w:val="ru-RU"/>
        </w:rPr>
        <w:t xml:space="preserve">. </w:t>
      </w:r>
    </w:p>
    <w:p w:rsidR="003F3848"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 xml:space="preserve">К 23 августа части Красной Армии отбросили противника на 140 – 150 км и во второй раз освободили </w:t>
      </w:r>
      <w:r w:rsidRPr="003F3848">
        <w:rPr>
          <w:rFonts w:ascii="Arial" w:hAnsi="Arial" w:cs="Arial"/>
          <w:b/>
          <w:iCs/>
          <w:color w:val="auto"/>
          <w:sz w:val="22"/>
          <w:szCs w:val="22"/>
          <w:lang w:val="ru-RU"/>
        </w:rPr>
        <w:t>Харьков</w:t>
      </w:r>
      <w:r w:rsidRPr="00803838">
        <w:rPr>
          <w:rFonts w:ascii="Arial" w:hAnsi="Arial" w:cs="Arial"/>
          <w:iCs/>
          <w:color w:val="auto"/>
          <w:sz w:val="22"/>
          <w:szCs w:val="22"/>
          <w:lang w:val="ru-RU"/>
        </w:rPr>
        <w:t xml:space="preserve">. </w:t>
      </w:r>
    </w:p>
    <w:p w:rsidR="00E13A64" w:rsidRDefault="003F3848" w:rsidP="00803838">
      <w:pPr>
        <w:ind w:firstLine="567"/>
        <w:jc w:val="both"/>
        <w:rPr>
          <w:rFonts w:ascii="Arial" w:hAnsi="Arial" w:cs="Arial"/>
          <w:iCs/>
          <w:color w:val="auto"/>
          <w:sz w:val="22"/>
          <w:szCs w:val="22"/>
          <w:lang w:val="ru-RU"/>
        </w:rPr>
      </w:pPr>
      <w:r>
        <w:rPr>
          <w:rFonts w:ascii="Arial" w:hAnsi="Arial" w:cs="Arial"/>
          <w:iCs/>
          <w:color w:val="auto"/>
          <w:sz w:val="22"/>
          <w:szCs w:val="22"/>
          <w:lang w:val="ru-RU"/>
        </w:rPr>
        <w:t>Немцы</w:t>
      </w:r>
      <w:r w:rsidR="00803838" w:rsidRPr="00803838">
        <w:rPr>
          <w:rFonts w:ascii="Arial" w:hAnsi="Arial" w:cs="Arial"/>
          <w:iCs/>
          <w:color w:val="auto"/>
          <w:sz w:val="22"/>
          <w:szCs w:val="22"/>
          <w:lang w:val="ru-RU"/>
        </w:rPr>
        <w:t xml:space="preserve"> потерял</w:t>
      </w:r>
      <w:r>
        <w:rPr>
          <w:rFonts w:ascii="Arial" w:hAnsi="Arial" w:cs="Arial"/>
          <w:iCs/>
          <w:color w:val="auto"/>
          <w:sz w:val="22"/>
          <w:szCs w:val="22"/>
          <w:lang w:val="ru-RU"/>
        </w:rPr>
        <w:t>и</w:t>
      </w:r>
      <w:r w:rsidR="00803838" w:rsidRPr="00803838">
        <w:rPr>
          <w:rFonts w:ascii="Arial" w:hAnsi="Arial" w:cs="Arial"/>
          <w:iCs/>
          <w:color w:val="auto"/>
          <w:sz w:val="22"/>
          <w:szCs w:val="22"/>
          <w:lang w:val="ru-RU"/>
        </w:rPr>
        <w:t xml:space="preserve"> в Курской битве </w:t>
      </w:r>
      <w:r w:rsidR="00E13A64">
        <w:rPr>
          <w:rFonts w:ascii="Arial" w:hAnsi="Arial" w:cs="Arial"/>
          <w:iCs/>
          <w:color w:val="auto"/>
          <w:sz w:val="22"/>
          <w:szCs w:val="22"/>
          <w:lang w:val="ru-RU"/>
        </w:rPr>
        <w:t xml:space="preserve">около 500 тыс. солдат, </w:t>
      </w:r>
      <w:r w:rsidR="00803838" w:rsidRPr="00803838">
        <w:rPr>
          <w:rFonts w:ascii="Arial" w:hAnsi="Arial" w:cs="Arial"/>
          <w:iCs/>
          <w:color w:val="auto"/>
          <w:sz w:val="22"/>
          <w:szCs w:val="22"/>
          <w:lang w:val="ru-RU"/>
        </w:rPr>
        <w:t>1,5 тыс</w:t>
      </w:r>
      <w:r w:rsidR="00E13A64">
        <w:rPr>
          <w:rFonts w:ascii="Arial" w:hAnsi="Arial" w:cs="Arial"/>
          <w:iCs/>
          <w:color w:val="auto"/>
          <w:sz w:val="22"/>
          <w:szCs w:val="22"/>
          <w:lang w:val="ru-RU"/>
        </w:rPr>
        <w:t>. танков; более 3 тыс. самолетов</w:t>
      </w:r>
      <w:r w:rsidR="00803838" w:rsidRPr="00803838">
        <w:rPr>
          <w:rFonts w:ascii="Arial" w:hAnsi="Arial" w:cs="Arial"/>
          <w:iCs/>
          <w:color w:val="auto"/>
          <w:sz w:val="22"/>
          <w:szCs w:val="22"/>
          <w:lang w:val="ru-RU"/>
        </w:rPr>
        <w:t>. Еще большими были потери советских войск: 860 тыс. че</w:t>
      </w:r>
      <w:r w:rsidR="00E13A64">
        <w:rPr>
          <w:rFonts w:ascii="Arial" w:hAnsi="Arial" w:cs="Arial"/>
          <w:iCs/>
          <w:color w:val="auto"/>
          <w:sz w:val="22"/>
          <w:szCs w:val="22"/>
          <w:lang w:val="ru-RU"/>
        </w:rPr>
        <w:t xml:space="preserve">ловек; свыше 6 тыс. танков, </w:t>
      </w:r>
      <w:r w:rsidR="00803838" w:rsidRPr="00803838">
        <w:rPr>
          <w:rFonts w:ascii="Arial" w:hAnsi="Arial" w:cs="Arial"/>
          <w:iCs/>
          <w:color w:val="auto"/>
          <w:sz w:val="22"/>
          <w:szCs w:val="22"/>
          <w:lang w:val="ru-RU"/>
        </w:rPr>
        <w:t xml:space="preserve">1,5 тыс. самолетов. </w:t>
      </w:r>
    </w:p>
    <w:p w:rsidR="00E13A64" w:rsidRDefault="00803838" w:rsidP="00803838">
      <w:pPr>
        <w:ind w:firstLine="567"/>
        <w:jc w:val="both"/>
        <w:rPr>
          <w:rFonts w:ascii="Arial" w:hAnsi="Arial" w:cs="Arial"/>
          <w:iCs/>
          <w:color w:val="auto"/>
          <w:sz w:val="22"/>
          <w:szCs w:val="22"/>
          <w:lang w:val="ru-RU"/>
        </w:rPr>
      </w:pPr>
      <w:r w:rsidRPr="00803838">
        <w:rPr>
          <w:rFonts w:ascii="Arial" w:hAnsi="Arial" w:cs="Arial"/>
          <w:iCs/>
          <w:color w:val="auto"/>
          <w:sz w:val="22"/>
          <w:szCs w:val="22"/>
          <w:lang w:val="ru-RU"/>
        </w:rPr>
        <w:t xml:space="preserve">Тем не </w:t>
      </w:r>
      <w:proofErr w:type="gramStart"/>
      <w:r w:rsidRPr="00803838">
        <w:rPr>
          <w:rFonts w:ascii="Arial" w:hAnsi="Arial" w:cs="Arial"/>
          <w:iCs/>
          <w:color w:val="auto"/>
          <w:sz w:val="22"/>
          <w:szCs w:val="22"/>
          <w:lang w:val="ru-RU"/>
        </w:rPr>
        <w:t>менее</w:t>
      </w:r>
      <w:proofErr w:type="gramEnd"/>
      <w:r w:rsidRPr="00803838">
        <w:rPr>
          <w:rFonts w:ascii="Arial" w:hAnsi="Arial" w:cs="Arial"/>
          <w:iCs/>
          <w:color w:val="auto"/>
          <w:sz w:val="22"/>
          <w:szCs w:val="22"/>
          <w:lang w:val="ru-RU"/>
        </w:rPr>
        <w:t xml:space="preserve"> соотношение сил на фронте изменилось в пользу Красной Армии. Наступление продолжало наращивать свои темпы. На центральном участке фронта</w:t>
      </w:r>
      <w:r w:rsidR="00E13A64">
        <w:rPr>
          <w:rFonts w:ascii="Arial" w:hAnsi="Arial" w:cs="Arial"/>
          <w:iCs/>
          <w:color w:val="auto"/>
          <w:sz w:val="22"/>
          <w:szCs w:val="22"/>
          <w:lang w:val="ru-RU"/>
        </w:rPr>
        <w:t xml:space="preserve"> 17 сентября был освобождён Брянск,</w:t>
      </w:r>
      <w:r w:rsidRPr="00803838">
        <w:rPr>
          <w:rFonts w:ascii="Arial" w:hAnsi="Arial" w:cs="Arial"/>
          <w:iCs/>
          <w:color w:val="auto"/>
          <w:sz w:val="22"/>
          <w:szCs w:val="22"/>
          <w:lang w:val="ru-RU"/>
        </w:rPr>
        <w:t xml:space="preserve"> </w:t>
      </w:r>
      <w:r w:rsidR="00E13A64" w:rsidRPr="00803838">
        <w:rPr>
          <w:rFonts w:ascii="Arial" w:hAnsi="Arial" w:cs="Arial"/>
          <w:iCs/>
          <w:color w:val="auto"/>
          <w:sz w:val="22"/>
          <w:szCs w:val="22"/>
          <w:lang w:val="ru-RU"/>
        </w:rPr>
        <w:t>25 сентября</w:t>
      </w:r>
      <w:r w:rsidR="00E13A64">
        <w:rPr>
          <w:rFonts w:ascii="Arial" w:hAnsi="Arial" w:cs="Arial"/>
          <w:iCs/>
          <w:color w:val="auto"/>
          <w:sz w:val="22"/>
          <w:szCs w:val="22"/>
          <w:lang w:val="ru-RU"/>
        </w:rPr>
        <w:t xml:space="preserve"> - Смоленск</w:t>
      </w:r>
      <w:r w:rsidRPr="00803838">
        <w:rPr>
          <w:rFonts w:ascii="Arial" w:hAnsi="Arial" w:cs="Arial"/>
          <w:iCs/>
          <w:color w:val="auto"/>
          <w:sz w:val="22"/>
          <w:szCs w:val="22"/>
          <w:lang w:val="ru-RU"/>
        </w:rPr>
        <w:t xml:space="preserve">. </w:t>
      </w:r>
      <w:r w:rsidR="00E13A64">
        <w:rPr>
          <w:rFonts w:ascii="Arial" w:hAnsi="Arial" w:cs="Arial"/>
          <w:iCs/>
          <w:color w:val="auto"/>
          <w:sz w:val="22"/>
          <w:szCs w:val="22"/>
          <w:lang w:val="ru-RU"/>
        </w:rPr>
        <w:t>На южном направлении в</w:t>
      </w:r>
      <w:r w:rsidRPr="00803838">
        <w:rPr>
          <w:rFonts w:ascii="Arial" w:hAnsi="Arial" w:cs="Arial"/>
          <w:iCs/>
          <w:color w:val="auto"/>
          <w:sz w:val="22"/>
          <w:szCs w:val="22"/>
          <w:lang w:val="ru-RU"/>
        </w:rPr>
        <w:t xml:space="preserve"> о</w:t>
      </w:r>
      <w:r w:rsidRPr="00803838">
        <w:rPr>
          <w:rFonts w:ascii="Arial" w:hAnsi="Arial" w:cs="Arial"/>
          <w:iCs/>
          <w:color w:val="auto"/>
          <w:sz w:val="22"/>
          <w:szCs w:val="22"/>
          <w:lang w:val="ru-RU"/>
        </w:rPr>
        <w:t>к</w:t>
      </w:r>
      <w:r w:rsidRPr="00803838">
        <w:rPr>
          <w:rFonts w:ascii="Arial" w:hAnsi="Arial" w:cs="Arial"/>
          <w:iCs/>
          <w:color w:val="auto"/>
          <w:sz w:val="22"/>
          <w:szCs w:val="22"/>
          <w:lang w:val="ru-RU"/>
        </w:rPr>
        <w:t xml:space="preserve">тябре 1943 г. </w:t>
      </w:r>
      <w:r w:rsidR="00E13A64">
        <w:rPr>
          <w:rFonts w:ascii="Arial" w:hAnsi="Arial" w:cs="Arial"/>
          <w:iCs/>
          <w:color w:val="auto"/>
          <w:sz w:val="22"/>
          <w:szCs w:val="22"/>
          <w:lang w:val="ru-RU"/>
        </w:rPr>
        <w:t xml:space="preserve">советские части </w:t>
      </w:r>
      <w:r w:rsidRPr="00803838">
        <w:rPr>
          <w:rFonts w:ascii="Arial" w:hAnsi="Arial" w:cs="Arial"/>
          <w:iCs/>
          <w:color w:val="auto"/>
          <w:sz w:val="22"/>
          <w:szCs w:val="22"/>
          <w:lang w:val="ru-RU"/>
        </w:rPr>
        <w:t>вышли к Днепру в районе Киева</w:t>
      </w:r>
      <w:r w:rsidR="00E13A64">
        <w:rPr>
          <w:rFonts w:ascii="Arial" w:hAnsi="Arial" w:cs="Arial"/>
          <w:iCs/>
          <w:color w:val="auto"/>
          <w:sz w:val="22"/>
          <w:szCs w:val="22"/>
          <w:lang w:val="ru-RU"/>
        </w:rPr>
        <w:t>, з</w:t>
      </w:r>
      <w:r w:rsidRPr="00803838">
        <w:rPr>
          <w:rFonts w:ascii="Arial" w:hAnsi="Arial" w:cs="Arial"/>
          <w:iCs/>
          <w:color w:val="auto"/>
          <w:sz w:val="22"/>
          <w:szCs w:val="22"/>
          <w:lang w:val="ru-RU"/>
        </w:rPr>
        <w:t xml:space="preserve">ахватив с ходу </w:t>
      </w:r>
      <w:r w:rsidR="00E13A64">
        <w:rPr>
          <w:rFonts w:ascii="Arial" w:hAnsi="Arial" w:cs="Arial"/>
          <w:iCs/>
          <w:color w:val="auto"/>
          <w:sz w:val="22"/>
          <w:szCs w:val="22"/>
          <w:lang w:val="ru-RU"/>
        </w:rPr>
        <w:t>плацдарм</w:t>
      </w:r>
      <w:r w:rsidRPr="00803838">
        <w:rPr>
          <w:rFonts w:ascii="Arial" w:hAnsi="Arial" w:cs="Arial"/>
          <w:iCs/>
          <w:color w:val="auto"/>
          <w:sz w:val="22"/>
          <w:szCs w:val="22"/>
          <w:lang w:val="ru-RU"/>
        </w:rPr>
        <w:t xml:space="preserve"> на правом берегу реки. 6 ноября </w:t>
      </w:r>
      <w:r w:rsidR="00E13A64">
        <w:rPr>
          <w:rFonts w:ascii="Arial" w:hAnsi="Arial" w:cs="Arial"/>
          <w:iCs/>
          <w:color w:val="auto"/>
          <w:sz w:val="22"/>
          <w:szCs w:val="22"/>
          <w:lang w:val="ru-RU"/>
        </w:rPr>
        <w:t>Киев был освобожден</w:t>
      </w:r>
      <w:r w:rsidRPr="00803838">
        <w:rPr>
          <w:rFonts w:ascii="Arial" w:hAnsi="Arial" w:cs="Arial"/>
          <w:iCs/>
          <w:color w:val="auto"/>
          <w:sz w:val="22"/>
          <w:szCs w:val="22"/>
          <w:lang w:val="ru-RU"/>
        </w:rPr>
        <w:t xml:space="preserve">. </w:t>
      </w:r>
    </w:p>
    <w:p w:rsidR="00B50DE7" w:rsidRDefault="00E13A64" w:rsidP="00803838">
      <w:pPr>
        <w:ind w:firstLine="567"/>
        <w:jc w:val="both"/>
        <w:rPr>
          <w:rFonts w:ascii="Arial" w:hAnsi="Arial" w:cs="Arial"/>
          <w:iCs/>
          <w:color w:val="auto"/>
          <w:sz w:val="22"/>
          <w:szCs w:val="22"/>
          <w:lang w:val="ru-RU"/>
        </w:rPr>
      </w:pPr>
      <w:r>
        <w:rPr>
          <w:rFonts w:ascii="Arial" w:hAnsi="Arial" w:cs="Arial"/>
          <w:iCs/>
          <w:color w:val="auto"/>
          <w:sz w:val="22"/>
          <w:szCs w:val="22"/>
          <w:lang w:val="ru-RU"/>
        </w:rPr>
        <w:t>В</w:t>
      </w:r>
      <w:r w:rsidR="00803838" w:rsidRPr="00803838">
        <w:rPr>
          <w:rFonts w:ascii="Arial" w:hAnsi="Arial" w:cs="Arial"/>
          <w:iCs/>
          <w:color w:val="auto"/>
          <w:sz w:val="22"/>
          <w:szCs w:val="22"/>
          <w:lang w:val="ru-RU"/>
        </w:rPr>
        <w:t xml:space="preserve"> 1943 г.  победы под Курском и затем в битве за Днепр </w:t>
      </w:r>
      <w:r w:rsidR="00803838" w:rsidRPr="00E13A64">
        <w:rPr>
          <w:rFonts w:ascii="Arial" w:hAnsi="Arial" w:cs="Arial"/>
          <w:b/>
          <w:iCs/>
          <w:color w:val="auto"/>
          <w:sz w:val="22"/>
          <w:szCs w:val="22"/>
          <w:lang w:val="ru-RU"/>
        </w:rPr>
        <w:t>завершили коренной п</w:t>
      </w:r>
      <w:r w:rsidR="00803838" w:rsidRPr="00E13A64">
        <w:rPr>
          <w:rFonts w:ascii="Arial" w:hAnsi="Arial" w:cs="Arial"/>
          <w:b/>
          <w:iCs/>
          <w:color w:val="auto"/>
          <w:sz w:val="22"/>
          <w:szCs w:val="22"/>
          <w:lang w:val="ru-RU"/>
        </w:rPr>
        <w:t>е</w:t>
      </w:r>
      <w:r w:rsidR="00803838" w:rsidRPr="00E13A64">
        <w:rPr>
          <w:rFonts w:ascii="Arial" w:hAnsi="Arial" w:cs="Arial"/>
          <w:b/>
          <w:iCs/>
          <w:color w:val="auto"/>
          <w:sz w:val="22"/>
          <w:szCs w:val="22"/>
          <w:lang w:val="ru-RU"/>
        </w:rPr>
        <w:t>релом в Великой Отечественной войне</w:t>
      </w:r>
      <w:r w:rsidR="00803838" w:rsidRPr="00803838">
        <w:rPr>
          <w:rFonts w:ascii="Arial" w:hAnsi="Arial" w:cs="Arial"/>
          <w:iCs/>
          <w:color w:val="auto"/>
          <w:sz w:val="22"/>
          <w:szCs w:val="22"/>
          <w:lang w:val="ru-RU"/>
        </w:rPr>
        <w:t xml:space="preserve">. Наступательная стратегия вермахта потерпела окончательный крах. К концу 1943 г. </w:t>
      </w:r>
      <w:r>
        <w:rPr>
          <w:rFonts w:ascii="Arial" w:hAnsi="Arial" w:cs="Arial"/>
          <w:iCs/>
          <w:color w:val="auto"/>
          <w:sz w:val="22"/>
          <w:szCs w:val="22"/>
          <w:lang w:val="ru-RU"/>
        </w:rPr>
        <w:t>н</w:t>
      </w:r>
      <w:r w:rsidR="00803838" w:rsidRPr="00803838">
        <w:rPr>
          <w:rFonts w:ascii="Arial" w:hAnsi="Arial" w:cs="Arial"/>
          <w:iCs/>
          <w:color w:val="auto"/>
          <w:sz w:val="22"/>
          <w:szCs w:val="22"/>
          <w:lang w:val="ru-RU"/>
        </w:rPr>
        <w:t>ачался распад фашистского блока. Среди прим</w:t>
      </w:r>
      <w:r w:rsidR="00803838" w:rsidRPr="00803838">
        <w:rPr>
          <w:rFonts w:ascii="Arial" w:hAnsi="Arial" w:cs="Arial"/>
          <w:iCs/>
          <w:color w:val="auto"/>
          <w:sz w:val="22"/>
          <w:szCs w:val="22"/>
          <w:lang w:val="ru-RU"/>
        </w:rPr>
        <w:t>е</w:t>
      </w:r>
      <w:r w:rsidR="00803838" w:rsidRPr="00803838">
        <w:rPr>
          <w:rFonts w:ascii="Arial" w:hAnsi="Arial" w:cs="Arial"/>
          <w:iCs/>
          <w:color w:val="auto"/>
          <w:sz w:val="22"/>
          <w:szCs w:val="22"/>
          <w:lang w:val="ru-RU"/>
        </w:rPr>
        <w:t>чательных актов того времени стало учреждение в 1943 г. солдатских и полководческих наград – орденов Славы I, II, и III степени и ордена «Победа</w:t>
      </w:r>
      <w:r>
        <w:rPr>
          <w:rFonts w:ascii="Arial" w:hAnsi="Arial" w:cs="Arial"/>
          <w:iCs/>
          <w:color w:val="auto"/>
          <w:sz w:val="22"/>
          <w:szCs w:val="22"/>
          <w:lang w:val="ru-RU"/>
        </w:rPr>
        <w:t>»</w:t>
      </w:r>
      <w:r w:rsidR="00803838" w:rsidRPr="00803838">
        <w:rPr>
          <w:rFonts w:ascii="Arial" w:hAnsi="Arial" w:cs="Arial"/>
          <w:iCs/>
          <w:color w:val="auto"/>
          <w:sz w:val="22"/>
          <w:szCs w:val="22"/>
          <w:lang w:val="ru-RU"/>
        </w:rPr>
        <w:t xml:space="preserve">. </w:t>
      </w:r>
    </w:p>
    <w:p w:rsidR="00E13A64" w:rsidRPr="00B50DE7" w:rsidRDefault="00E13A64" w:rsidP="00803838">
      <w:pPr>
        <w:ind w:firstLine="567"/>
        <w:jc w:val="both"/>
        <w:rPr>
          <w:rFonts w:ascii="Arial" w:hAnsi="Arial" w:cs="Arial"/>
          <w:iCs/>
          <w:color w:val="auto"/>
          <w:sz w:val="22"/>
          <w:szCs w:val="22"/>
          <w:lang w:val="ru-RU"/>
        </w:rPr>
      </w:pPr>
    </w:p>
    <w:p w:rsidR="00B50DE7" w:rsidRPr="00B50DE7" w:rsidRDefault="00B50DE7" w:rsidP="00B50DE7">
      <w:pPr>
        <w:jc w:val="both"/>
        <w:rPr>
          <w:rFonts w:ascii="Arial" w:hAnsi="Arial" w:cs="Arial"/>
          <w:b/>
          <w:i/>
          <w:iCs/>
          <w:color w:val="365F91"/>
          <w:sz w:val="22"/>
          <w:szCs w:val="22"/>
        </w:rPr>
      </w:pPr>
      <w:r w:rsidRPr="00B50DE7">
        <w:rPr>
          <w:rFonts w:ascii="Arial" w:hAnsi="Arial" w:cs="Arial"/>
          <w:b/>
          <w:i/>
          <w:iCs/>
          <w:color w:val="365F91"/>
          <w:sz w:val="22"/>
          <w:szCs w:val="22"/>
        </w:rPr>
        <w:t>Освобождение территорий СССР. Война в тылу немецких оккупантов.</w:t>
      </w:r>
    </w:p>
    <w:p w:rsidR="004E169A" w:rsidRDefault="004E169A" w:rsidP="000843A2">
      <w:pPr>
        <w:ind w:firstLine="567"/>
        <w:jc w:val="both"/>
        <w:rPr>
          <w:rFonts w:ascii="Arial" w:hAnsi="Arial" w:cs="Arial"/>
          <w:color w:val="252525"/>
          <w:sz w:val="22"/>
          <w:szCs w:val="22"/>
          <w:shd w:val="clear" w:color="auto" w:fill="FFFFFF"/>
          <w:lang w:val="ru-RU"/>
        </w:rPr>
      </w:pPr>
    </w:p>
    <w:p w:rsidR="004E169A" w:rsidRPr="000843A2" w:rsidRDefault="004E169A" w:rsidP="004E169A">
      <w:pPr>
        <w:ind w:firstLine="567"/>
        <w:jc w:val="both"/>
        <w:rPr>
          <w:rFonts w:ascii="Arial" w:hAnsi="Arial" w:cs="Arial"/>
          <w:color w:val="252525"/>
          <w:sz w:val="22"/>
          <w:szCs w:val="22"/>
          <w:shd w:val="clear" w:color="auto" w:fill="FFFFFF"/>
          <w:lang w:val="ru-RU"/>
        </w:rPr>
      </w:pPr>
      <w:r w:rsidRPr="000843A2">
        <w:rPr>
          <w:rFonts w:ascii="Arial" w:hAnsi="Arial" w:cs="Arial"/>
          <w:color w:val="252525"/>
          <w:sz w:val="22"/>
          <w:szCs w:val="22"/>
          <w:shd w:val="clear" w:color="auto" w:fill="FFFFFF"/>
          <w:lang w:val="ru-RU"/>
        </w:rPr>
        <w:t>К осени 1942 г. германским войскам удалось захватить большую часть Европейской территории СССР. В занятых ими городах и селах был установлен жесткий оккупационный режим. Главными целями Германии в войне против СССР было уничтожение Советского государства, превращение Советского Союза в аграрно-сырьевой придаток и источник дешевой рабочей силы для "третьего рейха".</w:t>
      </w:r>
    </w:p>
    <w:p w:rsidR="004E169A" w:rsidRPr="000843A2" w:rsidRDefault="004E169A" w:rsidP="004E169A">
      <w:pPr>
        <w:ind w:firstLine="567"/>
        <w:jc w:val="both"/>
        <w:rPr>
          <w:rFonts w:ascii="Arial" w:hAnsi="Arial" w:cs="Arial"/>
          <w:color w:val="252525"/>
          <w:sz w:val="22"/>
          <w:szCs w:val="22"/>
          <w:shd w:val="clear" w:color="auto" w:fill="FFFFFF"/>
          <w:lang w:val="ru-RU"/>
        </w:rPr>
      </w:pPr>
      <w:r w:rsidRPr="000843A2">
        <w:rPr>
          <w:rFonts w:ascii="Arial" w:hAnsi="Arial" w:cs="Arial"/>
          <w:color w:val="252525"/>
          <w:sz w:val="22"/>
          <w:szCs w:val="22"/>
          <w:shd w:val="clear" w:color="auto" w:fill="FFFFFF"/>
          <w:lang w:val="ru-RU"/>
        </w:rPr>
        <w:t xml:space="preserve">На оккупированных территориях были ликвидированы прежние органы управления. Вся полнота власти принадлежала военному командованию. Летом 1941 г. были введены специальные суды, которым предоставлялось право выносить смертные приговоры за неповиновение оккупантам. Создавались лагеря смерти для военнопленных и </w:t>
      </w:r>
      <w:r w:rsidR="00B50DE7">
        <w:rPr>
          <w:rFonts w:ascii="Arial" w:hAnsi="Arial" w:cs="Arial"/>
          <w:color w:val="252525"/>
          <w:sz w:val="22"/>
          <w:szCs w:val="22"/>
          <w:shd w:val="clear" w:color="auto" w:fill="FFFFFF"/>
          <w:lang w:val="ru-RU"/>
        </w:rPr>
        <w:t>гражда</w:t>
      </w:r>
      <w:r w:rsidR="00B50DE7">
        <w:rPr>
          <w:rFonts w:ascii="Arial" w:hAnsi="Arial" w:cs="Arial"/>
          <w:color w:val="252525"/>
          <w:sz w:val="22"/>
          <w:szCs w:val="22"/>
          <w:shd w:val="clear" w:color="auto" w:fill="FFFFFF"/>
          <w:lang w:val="ru-RU"/>
        </w:rPr>
        <w:t>н</w:t>
      </w:r>
      <w:r w:rsidR="00B50DE7">
        <w:rPr>
          <w:rFonts w:ascii="Arial" w:hAnsi="Arial" w:cs="Arial"/>
          <w:color w:val="252525"/>
          <w:sz w:val="22"/>
          <w:szCs w:val="22"/>
          <w:shd w:val="clear" w:color="auto" w:fill="FFFFFF"/>
          <w:lang w:val="ru-RU"/>
        </w:rPr>
        <w:t>ских</w:t>
      </w:r>
      <w:r w:rsidRPr="000843A2">
        <w:rPr>
          <w:rFonts w:ascii="Arial" w:hAnsi="Arial" w:cs="Arial"/>
          <w:color w:val="252525"/>
          <w:sz w:val="22"/>
          <w:szCs w:val="22"/>
          <w:shd w:val="clear" w:color="auto" w:fill="FFFFFF"/>
          <w:lang w:val="ru-RU"/>
        </w:rPr>
        <w:t>. Повсюду оккупанты устраивали показательные казни партийных и советских акт</w:t>
      </w:r>
      <w:r w:rsidRPr="000843A2">
        <w:rPr>
          <w:rFonts w:ascii="Arial" w:hAnsi="Arial" w:cs="Arial"/>
          <w:color w:val="252525"/>
          <w:sz w:val="22"/>
          <w:szCs w:val="22"/>
          <w:shd w:val="clear" w:color="auto" w:fill="FFFFFF"/>
          <w:lang w:val="ru-RU"/>
        </w:rPr>
        <w:t>и</w:t>
      </w:r>
      <w:r w:rsidR="00B50DE7">
        <w:rPr>
          <w:rFonts w:ascii="Arial" w:hAnsi="Arial" w:cs="Arial"/>
          <w:color w:val="252525"/>
          <w:sz w:val="22"/>
          <w:szCs w:val="22"/>
          <w:shd w:val="clear" w:color="auto" w:fill="FFFFFF"/>
          <w:lang w:val="ru-RU"/>
        </w:rPr>
        <w:t>вистов</w:t>
      </w:r>
      <w:r w:rsidRPr="000843A2">
        <w:rPr>
          <w:rFonts w:ascii="Arial" w:hAnsi="Arial" w:cs="Arial"/>
          <w:color w:val="252525"/>
          <w:sz w:val="22"/>
          <w:szCs w:val="22"/>
          <w:shd w:val="clear" w:color="auto" w:fill="FFFFFF"/>
          <w:lang w:val="ru-RU"/>
        </w:rPr>
        <w:t>.</w:t>
      </w:r>
    </w:p>
    <w:p w:rsidR="004E169A" w:rsidRPr="000843A2" w:rsidRDefault="004E169A" w:rsidP="004E169A">
      <w:pPr>
        <w:ind w:firstLine="567"/>
        <w:jc w:val="both"/>
        <w:rPr>
          <w:rFonts w:ascii="Arial" w:hAnsi="Arial" w:cs="Arial"/>
          <w:color w:val="252525"/>
          <w:sz w:val="22"/>
          <w:szCs w:val="22"/>
          <w:shd w:val="clear" w:color="auto" w:fill="FFFFFF"/>
          <w:lang w:val="ru-RU"/>
        </w:rPr>
      </w:pPr>
      <w:r w:rsidRPr="000843A2">
        <w:rPr>
          <w:rFonts w:ascii="Arial" w:hAnsi="Arial" w:cs="Arial"/>
          <w:color w:val="252525"/>
          <w:sz w:val="22"/>
          <w:szCs w:val="22"/>
          <w:shd w:val="clear" w:color="auto" w:fill="FFFFFF"/>
          <w:lang w:val="ru-RU"/>
        </w:rPr>
        <w:t>Все граждан</w:t>
      </w:r>
      <w:r w:rsidR="00B50DE7">
        <w:rPr>
          <w:rFonts w:ascii="Arial" w:hAnsi="Arial" w:cs="Arial"/>
          <w:color w:val="252525"/>
          <w:sz w:val="22"/>
          <w:szCs w:val="22"/>
          <w:shd w:val="clear" w:color="auto" w:fill="FFFFFF"/>
          <w:lang w:val="ru-RU"/>
        </w:rPr>
        <w:t>е</w:t>
      </w:r>
      <w:r w:rsidRPr="000843A2">
        <w:rPr>
          <w:rFonts w:ascii="Arial" w:hAnsi="Arial" w:cs="Arial"/>
          <w:color w:val="252525"/>
          <w:sz w:val="22"/>
          <w:szCs w:val="22"/>
          <w:shd w:val="clear" w:color="auto" w:fill="FFFFFF"/>
          <w:lang w:val="ru-RU"/>
        </w:rPr>
        <w:t xml:space="preserve"> оккупированных территорий в возрасте от 18 до 45 лет </w:t>
      </w:r>
      <w:r w:rsidR="00B50DE7">
        <w:rPr>
          <w:rFonts w:ascii="Arial" w:hAnsi="Arial" w:cs="Arial"/>
          <w:color w:val="252525"/>
          <w:sz w:val="22"/>
          <w:szCs w:val="22"/>
          <w:shd w:val="clear" w:color="auto" w:fill="FFFFFF"/>
          <w:lang w:val="ru-RU"/>
        </w:rPr>
        <w:t>подлежали</w:t>
      </w:r>
      <w:r w:rsidRPr="000843A2">
        <w:rPr>
          <w:rFonts w:ascii="Arial" w:hAnsi="Arial" w:cs="Arial"/>
          <w:color w:val="252525"/>
          <w:sz w:val="22"/>
          <w:szCs w:val="22"/>
          <w:shd w:val="clear" w:color="auto" w:fill="FFFFFF"/>
          <w:lang w:val="ru-RU"/>
        </w:rPr>
        <w:t xml:space="preserve"> трудов</w:t>
      </w:r>
      <w:r w:rsidR="00B50DE7">
        <w:rPr>
          <w:rFonts w:ascii="Arial" w:hAnsi="Arial" w:cs="Arial"/>
          <w:color w:val="252525"/>
          <w:sz w:val="22"/>
          <w:szCs w:val="22"/>
          <w:shd w:val="clear" w:color="auto" w:fill="FFFFFF"/>
          <w:lang w:val="ru-RU"/>
        </w:rPr>
        <w:t>ой</w:t>
      </w:r>
      <w:r w:rsidRPr="000843A2">
        <w:rPr>
          <w:rFonts w:ascii="Arial" w:hAnsi="Arial" w:cs="Arial"/>
          <w:color w:val="252525"/>
          <w:sz w:val="22"/>
          <w:szCs w:val="22"/>
          <w:shd w:val="clear" w:color="auto" w:fill="FFFFFF"/>
          <w:lang w:val="ru-RU"/>
        </w:rPr>
        <w:t xml:space="preserve"> мобилизаци</w:t>
      </w:r>
      <w:r w:rsidR="00B50DE7">
        <w:rPr>
          <w:rFonts w:ascii="Arial" w:hAnsi="Arial" w:cs="Arial"/>
          <w:color w:val="252525"/>
          <w:sz w:val="22"/>
          <w:szCs w:val="22"/>
          <w:shd w:val="clear" w:color="auto" w:fill="FFFFFF"/>
          <w:lang w:val="ru-RU"/>
        </w:rPr>
        <w:t>и</w:t>
      </w:r>
      <w:r w:rsidRPr="000843A2">
        <w:rPr>
          <w:rFonts w:ascii="Arial" w:hAnsi="Arial" w:cs="Arial"/>
          <w:color w:val="252525"/>
          <w:sz w:val="22"/>
          <w:szCs w:val="22"/>
          <w:shd w:val="clear" w:color="auto" w:fill="FFFFFF"/>
          <w:lang w:val="ru-RU"/>
        </w:rPr>
        <w:t>. Они должны были работать по 14-16 часов в сутки. Сотни тысяч советских людей были направлены на принудительные работы в Германию.</w:t>
      </w:r>
    </w:p>
    <w:p w:rsidR="004E169A" w:rsidRPr="000843A2" w:rsidRDefault="004E169A" w:rsidP="004E169A">
      <w:pPr>
        <w:ind w:firstLine="567"/>
        <w:jc w:val="both"/>
        <w:rPr>
          <w:rFonts w:ascii="Arial" w:hAnsi="Arial" w:cs="Arial"/>
          <w:color w:val="252525"/>
          <w:sz w:val="22"/>
          <w:szCs w:val="22"/>
          <w:shd w:val="clear" w:color="auto" w:fill="FFFFFF"/>
          <w:lang w:val="ru-RU"/>
        </w:rPr>
      </w:pPr>
      <w:r w:rsidRPr="000843A2">
        <w:rPr>
          <w:rFonts w:ascii="Arial" w:hAnsi="Arial" w:cs="Arial"/>
          <w:color w:val="252525"/>
          <w:sz w:val="22"/>
          <w:szCs w:val="22"/>
          <w:shd w:val="clear" w:color="auto" w:fill="FFFFFF"/>
          <w:lang w:val="ru-RU"/>
        </w:rPr>
        <w:t xml:space="preserve">В плане </w:t>
      </w:r>
      <w:r w:rsidRPr="000358A4">
        <w:rPr>
          <w:rFonts w:ascii="Arial" w:hAnsi="Arial" w:cs="Arial"/>
          <w:b/>
          <w:color w:val="252525"/>
          <w:sz w:val="22"/>
          <w:szCs w:val="22"/>
          <w:shd w:val="clear" w:color="auto" w:fill="FFFFFF"/>
          <w:lang w:val="ru-RU"/>
        </w:rPr>
        <w:t>"Ост"</w:t>
      </w:r>
      <w:r w:rsidRPr="000358A4">
        <w:rPr>
          <w:rFonts w:ascii="Arial" w:hAnsi="Arial" w:cs="Arial"/>
          <w:color w:val="252525"/>
          <w:sz w:val="22"/>
          <w:szCs w:val="22"/>
          <w:shd w:val="clear" w:color="auto" w:fill="FFFFFF"/>
          <w:lang w:val="ru-RU"/>
        </w:rPr>
        <w:t>,</w:t>
      </w:r>
      <w:r w:rsidRPr="000843A2">
        <w:rPr>
          <w:rFonts w:ascii="Arial" w:hAnsi="Arial" w:cs="Arial"/>
          <w:color w:val="252525"/>
          <w:sz w:val="22"/>
          <w:szCs w:val="22"/>
          <w:shd w:val="clear" w:color="auto" w:fill="FFFFFF"/>
          <w:lang w:val="ru-RU"/>
        </w:rPr>
        <w:t xml:space="preserve"> разработанном гитлеровцами еще до войны, содержалась программа "освоения" Восточной Европы. Согласно этому плану предполагалось уничтожить 30 млн. русских, а остальных превратить в рабов и переселить в Сибирь. За годы войны на окк</w:t>
      </w:r>
      <w:r w:rsidRPr="000843A2">
        <w:rPr>
          <w:rFonts w:ascii="Arial" w:hAnsi="Arial" w:cs="Arial"/>
          <w:color w:val="252525"/>
          <w:sz w:val="22"/>
          <w:szCs w:val="22"/>
          <w:shd w:val="clear" w:color="auto" w:fill="FFFFFF"/>
          <w:lang w:val="ru-RU"/>
        </w:rPr>
        <w:t>у</w:t>
      </w:r>
      <w:r w:rsidRPr="000843A2">
        <w:rPr>
          <w:rFonts w:ascii="Arial" w:hAnsi="Arial" w:cs="Arial"/>
          <w:color w:val="252525"/>
          <w:sz w:val="22"/>
          <w:szCs w:val="22"/>
          <w:shd w:val="clear" w:color="auto" w:fill="FFFFFF"/>
          <w:lang w:val="ru-RU"/>
        </w:rPr>
        <w:t>пированных территориях СССР гитлеровцы уничтожили около 11 млн. человек (в том числе около 7 млн. мирных жителей и около 4 млн. военнопленных).</w:t>
      </w:r>
    </w:p>
    <w:p w:rsidR="004E169A" w:rsidRPr="000843A2" w:rsidRDefault="004E169A" w:rsidP="004E169A">
      <w:pPr>
        <w:ind w:firstLine="567"/>
        <w:jc w:val="both"/>
        <w:rPr>
          <w:rFonts w:ascii="Arial" w:hAnsi="Arial" w:cs="Arial"/>
          <w:color w:val="252525"/>
          <w:sz w:val="22"/>
          <w:szCs w:val="22"/>
          <w:shd w:val="clear" w:color="auto" w:fill="FFFFFF"/>
          <w:lang w:val="ru-RU"/>
        </w:rPr>
      </w:pPr>
    </w:p>
    <w:p w:rsidR="00B50DE7" w:rsidRDefault="004E169A" w:rsidP="004E169A">
      <w:pPr>
        <w:ind w:firstLine="567"/>
        <w:jc w:val="both"/>
        <w:rPr>
          <w:rFonts w:ascii="Arial" w:hAnsi="Arial" w:cs="Arial"/>
          <w:color w:val="252525"/>
          <w:sz w:val="22"/>
          <w:szCs w:val="22"/>
          <w:shd w:val="clear" w:color="auto" w:fill="FFFFFF"/>
          <w:lang w:val="ru-RU"/>
        </w:rPr>
      </w:pPr>
      <w:r w:rsidRPr="00B50DE7">
        <w:rPr>
          <w:rFonts w:ascii="Arial" w:hAnsi="Arial" w:cs="Arial"/>
          <w:b/>
          <w:color w:val="252525"/>
          <w:sz w:val="22"/>
          <w:szCs w:val="22"/>
          <w:shd w:val="clear" w:color="auto" w:fill="FFFFFF"/>
          <w:lang w:val="ru-RU"/>
        </w:rPr>
        <w:t>Партизанское и подпольное движение.</w:t>
      </w:r>
      <w:r w:rsidRPr="000843A2">
        <w:rPr>
          <w:rFonts w:ascii="Arial" w:hAnsi="Arial" w:cs="Arial"/>
          <w:color w:val="252525"/>
          <w:sz w:val="22"/>
          <w:szCs w:val="22"/>
          <w:shd w:val="clear" w:color="auto" w:fill="FFFFFF"/>
          <w:lang w:val="ru-RU"/>
        </w:rPr>
        <w:t xml:space="preserve"> </w:t>
      </w:r>
    </w:p>
    <w:p w:rsidR="00B50DE7" w:rsidRDefault="004E169A" w:rsidP="004E169A">
      <w:pPr>
        <w:ind w:firstLine="567"/>
        <w:jc w:val="both"/>
        <w:rPr>
          <w:rFonts w:ascii="Arial" w:hAnsi="Arial" w:cs="Arial"/>
          <w:color w:val="252525"/>
          <w:sz w:val="22"/>
          <w:szCs w:val="22"/>
          <w:shd w:val="clear" w:color="auto" w:fill="FFFFFF"/>
          <w:lang w:val="ru-RU"/>
        </w:rPr>
      </w:pPr>
      <w:r w:rsidRPr="000843A2">
        <w:rPr>
          <w:rFonts w:ascii="Arial" w:hAnsi="Arial" w:cs="Arial"/>
          <w:color w:val="252525"/>
          <w:sz w:val="22"/>
          <w:szCs w:val="22"/>
          <w:shd w:val="clear" w:color="auto" w:fill="FFFFFF"/>
          <w:lang w:val="ru-RU"/>
        </w:rPr>
        <w:t xml:space="preserve">Советское подпольное движение возникло уже в первые недели войны. </w:t>
      </w:r>
      <w:r w:rsidR="00B50DE7">
        <w:rPr>
          <w:rFonts w:ascii="Arial" w:hAnsi="Arial" w:cs="Arial"/>
          <w:color w:val="252525"/>
          <w:sz w:val="22"/>
          <w:szCs w:val="22"/>
          <w:shd w:val="clear" w:color="auto" w:fill="FFFFFF"/>
          <w:lang w:val="ru-RU"/>
        </w:rPr>
        <w:t>Б</w:t>
      </w:r>
      <w:r w:rsidRPr="000843A2">
        <w:rPr>
          <w:rFonts w:ascii="Arial" w:hAnsi="Arial" w:cs="Arial"/>
          <w:color w:val="252525"/>
          <w:sz w:val="22"/>
          <w:szCs w:val="22"/>
          <w:shd w:val="clear" w:color="auto" w:fill="FFFFFF"/>
          <w:lang w:val="ru-RU"/>
        </w:rPr>
        <w:t xml:space="preserve">ыло сформировано более 6 тыс. партизанских отрядов, в которых сражались более 1 млн. человек. </w:t>
      </w:r>
    </w:p>
    <w:p w:rsidR="004E169A" w:rsidRPr="000843A2" w:rsidRDefault="004E169A" w:rsidP="004E169A">
      <w:pPr>
        <w:ind w:firstLine="567"/>
        <w:jc w:val="both"/>
        <w:rPr>
          <w:rFonts w:ascii="Arial" w:hAnsi="Arial" w:cs="Arial"/>
          <w:color w:val="252525"/>
          <w:sz w:val="22"/>
          <w:szCs w:val="22"/>
          <w:shd w:val="clear" w:color="auto" w:fill="FFFFFF"/>
          <w:lang w:val="ru-RU"/>
        </w:rPr>
      </w:pPr>
      <w:r w:rsidRPr="000843A2">
        <w:rPr>
          <w:rFonts w:ascii="Arial" w:hAnsi="Arial" w:cs="Arial"/>
          <w:color w:val="252525"/>
          <w:sz w:val="22"/>
          <w:szCs w:val="22"/>
          <w:shd w:val="clear" w:color="auto" w:fill="FFFFFF"/>
          <w:lang w:val="ru-RU"/>
        </w:rPr>
        <w:t>Советские партизаны уничтожи</w:t>
      </w:r>
      <w:r w:rsidR="00B50DE7">
        <w:rPr>
          <w:rFonts w:ascii="Arial" w:hAnsi="Arial" w:cs="Arial"/>
          <w:color w:val="252525"/>
          <w:sz w:val="22"/>
          <w:szCs w:val="22"/>
          <w:shd w:val="clear" w:color="auto" w:fill="FFFFFF"/>
          <w:lang w:val="ru-RU"/>
        </w:rPr>
        <w:t xml:space="preserve">ли </w:t>
      </w:r>
      <w:r w:rsidRPr="000843A2">
        <w:rPr>
          <w:rFonts w:ascii="Arial" w:hAnsi="Arial" w:cs="Arial"/>
          <w:color w:val="252525"/>
          <w:sz w:val="22"/>
          <w:szCs w:val="22"/>
          <w:shd w:val="clear" w:color="auto" w:fill="FFFFFF"/>
          <w:lang w:val="ru-RU"/>
        </w:rPr>
        <w:t>более 1 мл</w:t>
      </w:r>
      <w:r w:rsidR="00B50DE7">
        <w:rPr>
          <w:rFonts w:ascii="Arial" w:hAnsi="Arial" w:cs="Arial"/>
          <w:color w:val="252525"/>
          <w:sz w:val="22"/>
          <w:szCs w:val="22"/>
          <w:shd w:val="clear" w:color="auto" w:fill="FFFFFF"/>
          <w:lang w:val="ru-RU"/>
        </w:rPr>
        <w:t>н. вражеских солдат и офицеров</w:t>
      </w:r>
      <w:r w:rsidRPr="000843A2">
        <w:rPr>
          <w:rFonts w:ascii="Arial" w:hAnsi="Arial" w:cs="Arial"/>
          <w:color w:val="252525"/>
          <w:sz w:val="22"/>
          <w:szCs w:val="22"/>
          <w:shd w:val="clear" w:color="auto" w:fill="FFFFFF"/>
          <w:lang w:val="ru-RU"/>
        </w:rPr>
        <w:t>, в</w:t>
      </w:r>
      <w:r w:rsidRPr="000843A2">
        <w:rPr>
          <w:rFonts w:ascii="Arial" w:hAnsi="Arial" w:cs="Arial"/>
          <w:color w:val="252525"/>
          <w:sz w:val="22"/>
          <w:szCs w:val="22"/>
          <w:shd w:val="clear" w:color="auto" w:fill="FFFFFF"/>
          <w:lang w:val="ru-RU"/>
        </w:rPr>
        <w:t>ы</w:t>
      </w:r>
      <w:r w:rsidRPr="000843A2">
        <w:rPr>
          <w:rFonts w:ascii="Arial" w:hAnsi="Arial" w:cs="Arial"/>
          <w:color w:val="252525"/>
          <w:sz w:val="22"/>
          <w:szCs w:val="22"/>
          <w:shd w:val="clear" w:color="auto" w:fill="FFFFFF"/>
          <w:lang w:val="ru-RU"/>
        </w:rPr>
        <w:t>вели из строя более 4 тыс. танков, 65 тыс. автомашин и 1</w:t>
      </w:r>
      <w:r w:rsidR="00B50DE7">
        <w:rPr>
          <w:rFonts w:ascii="Arial" w:hAnsi="Arial" w:cs="Arial"/>
          <w:color w:val="252525"/>
          <w:sz w:val="22"/>
          <w:szCs w:val="22"/>
          <w:shd w:val="clear" w:color="auto" w:fill="FFFFFF"/>
          <w:lang w:val="ru-RU"/>
        </w:rPr>
        <w:t xml:space="preserve"> тыс.</w:t>
      </w:r>
      <w:r w:rsidRPr="000843A2">
        <w:rPr>
          <w:rFonts w:ascii="Arial" w:hAnsi="Arial" w:cs="Arial"/>
          <w:color w:val="252525"/>
          <w:sz w:val="22"/>
          <w:szCs w:val="22"/>
          <w:shd w:val="clear" w:color="auto" w:fill="FFFFFF"/>
          <w:lang w:val="ru-RU"/>
        </w:rPr>
        <w:t xml:space="preserve"> самолетов. Они разрушили и повредили 1600 железнодорожных мостов, пустили под откос свыше 20 тыс. железнод</w:t>
      </w:r>
      <w:r w:rsidRPr="000843A2">
        <w:rPr>
          <w:rFonts w:ascii="Arial" w:hAnsi="Arial" w:cs="Arial"/>
          <w:color w:val="252525"/>
          <w:sz w:val="22"/>
          <w:szCs w:val="22"/>
          <w:shd w:val="clear" w:color="auto" w:fill="FFFFFF"/>
          <w:lang w:val="ru-RU"/>
        </w:rPr>
        <w:t>о</w:t>
      </w:r>
      <w:r w:rsidRPr="000843A2">
        <w:rPr>
          <w:rFonts w:ascii="Arial" w:hAnsi="Arial" w:cs="Arial"/>
          <w:color w:val="252525"/>
          <w:sz w:val="22"/>
          <w:szCs w:val="22"/>
          <w:shd w:val="clear" w:color="auto" w:fill="FFFFFF"/>
          <w:lang w:val="ru-RU"/>
        </w:rPr>
        <w:t xml:space="preserve">рожных эшелонов. Для координации действий партизан в 1942 г. был создан </w:t>
      </w:r>
      <w:r w:rsidRPr="00B50DE7">
        <w:rPr>
          <w:rFonts w:ascii="Arial" w:hAnsi="Arial" w:cs="Arial"/>
          <w:b/>
          <w:color w:val="252525"/>
          <w:sz w:val="22"/>
          <w:szCs w:val="22"/>
          <w:shd w:val="clear" w:color="auto" w:fill="FFFFFF"/>
          <w:lang w:val="ru-RU"/>
        </w:rPr>
        <w:t>Централ</w:t>
      </w:r>
      <w:r w:rsidRPr="00B50DE7">
        <w:rPr>
          <w:rFonts w:ascii="Arial" w:hAnsi="Arial" w:cs="Arial"/>
          <w:b/>
          <w:color w:val="252525"/>
          <w:sz w:val="22"/>
          <w:szCs w:val="22"/>
          <w:shd w:val="clear" w:color="auto" w:fill="FFFFFF"/>
          <w:lang w:val="ru-RU"/>
        </w:rPr>
        <w:t>ь</w:t>
      </w:r>
      <w:r w:rsidRPr="00B50DE7">
        <w:rPr>
          <w:rFonts w:ascii="Arial" w:hAnsi="Arial" w:cs="Arial"/>
          <w:b/>
          <w:color w:val="252525"/>
          <w:sz w:val="22"/>
          <w:szCs w:val="22"/>
          <w:shd w:val="clear" w:color="auto" w:fill="FFFFFF"/>
          <w:lang w:val="ru-RU"/>
        </w:rPr>
        <w:t>ный штаб партизан</w:t>
      </w:r>
      <w:r w:rsidR="00B50DE7">
        <w:rPr>
          <w:rFonts w:ascii="Arial" w:hAnsi="Arial" w:cs="Arial"/>
          <w:b/>
          <w:color w:val="252525"/>
          <w:sz w:val="22"/>
          <w:szCs w:val="22"/>
          <w:shd w:val="clear" w:color="auto" w:fill="FFFFFF"/>
          <w:lang w:val="ru-RU"/>
        </w:rPr>
        <w:t>ского движения.</w:t>
      </w:r>
    </w:p>
    <w:p w:rsidR="004E169A" w:rsidRPr="000843A2" w:rsidRDefault="004E169A" w:rsidP="004E169A">
      <w:pPr>
        <w:ind w:firstLine="567"/>
        <w:jc w:val="both"/>
        <w:rPr>
          <w:rFonts w:ascii="Arial" w:hAnsi="Arial" w:cs="Arial"/>
          <w:color w:val="252525"/>
          <w:sz w:val="22"/>
          <w:szCs w:val="22"/>
          <w:shd w:val="clear" w:color="auto" w:fill="FFFFFF"/>
          <w:lang w:val="ru-RU"/>
        </w:rPr>
      </w:pPr>
      <w:r w:rsidRPr="000843A2">
        <w:rPr>
          <w:rFonts w:ascii="Arial" w:hAnsi="Arial" w:cs="Arial"/>
          <w:color w:val="252525"/>
          <w:sz w:val="22"/>
          <w:szCs w:val="22"/>
          <w:shd w:val="clear" w:color="auto" w:fill="FFFFFF"/>
          <w:lang w:val="ru-RU"/>
        </w:rPr>
        <w:t xml:space="preserve">За годы войны государство наградило орденами и медалями более 184 тыс. партизан и подпольщиков. 249 из них были удостоены звания Героя Советского Союза. Легендарные командиры партизанских соединений </w:t>
      </w:r>
      <w:r w:rsidR="00B50DE7">
        <w:rPr>
          <w:rFonts w:ascii="Arial" w:hAnsi="Arial" w:cs="Arial"/>
          <w:b/>
          <w:color w:val="252525"/>
          <w:sz w:val="22"/>
          <w:szCs w:val="22"/>
          <w:shd w:val="clear" w:color="auto" w:fill="FFFFFF"/>
          <w:lang w:val="ru-RU"/>
        </w:rPr>
        <w:t>С.</w:t>
      </w:r>
      <w:r w:rsidRPr="00B50DE7">
        <w:rPr>
          <w:rFonts w:ascii="Arial" w:hAnsi="Arial" w:cs="Arial"/>
          <w:b/>
          <w:color w:val="252525"/>
          <w:sz w:val="22"/>
          <w:szCs w:val="22"/>
          <w:shd w:val="clear" w:color="auto" w:fill="FFFFFF"/>
          <w:lang w:val="ru-RU"/>
        </w:rPr>
        <w:t>А. Ковпак</w:t>
      </w:r>
      <w:r w:rsidRPr="000843A2">
        <w:rPr>
          <w:rFonts w:ascii="Arial" w:hAnsi="Arial" w:cs="Arial"/>
          <w:color w:val="252525"/>
          <w:sz w:val="22"/>
          <w:szCs w:val="22"/>
          <w:shd w:val="clear" w:color="auto" w:fill="FFFFFF"/>
          <w:lang w:val="ru-RU"/>
        </w:rPr>
        <w:t xml:space="preserve"> и </w:t>
      </w:r>
      <w:r w:rsidR="00B50DE7">
        <w:rPr>
          <w:rFonts w:ascii="Arial" w:hAnsi="Arial" w:cs="Arial"/>
          <w:b/>
          <w:color w:val="252525"/>
          <w:sz w:val="22"/>
          <w:szCs w:val="22"/>
          <w:shd w:val="clear" w:color="auto" w:fill="FFFFFF"/>
          <w:lang w:val="ru-RU"/>
        </w:rPr>
        <w:t>А.</w:t>
      </w:r>
      <w:r w:rsidRPr="00B50DE7">
        <w:rPr>
          <w:rFonts w:ascii="Arial" w:hAnsi="Arial" w:cs="Arial"/>
          <w:b/>
          <w:color w:val="252525"/>
          <w:sz w:val="22"/>
          <w:szCs w:val="22"/>
          <w:shd w:val="clear" w:color="auto" w:fill="FFFFFF"/>
          <w:lang w:val="ru-RU"/>
        </w:rPr>
        <w:t>Ф. Федоров</w:t>
      </w:r>
      <w:r w:rsidRPr="000843A2">
        <w:rPr>
          <w:rFonts w:ascii="Arial" w:hAnsi="Arial" w:cs="Arial"/>
          <w:color w:val="252525"/>
          <w:sz w:val="22"/>
          <w:szCs w:val="22"/>
          <w:shd w:val="clear" w:color="auto" w:fill="FFFFFF"/>
          <w:lang w:val="ru-RU"/>
        </w:rPr>
        <w:t xml:space="preserve"> </w:t>
      </w:r>
      <w:r w:rsidR="00B50DE7">
        <w:rPr>
          <w:rFonts w:ascii="Arial" w:hAnsi="Arial" w:cs="Arial"/>
          <w:color w:val="252525"/>
          <w:sz w:val="22"/>
          <w:szCs w:val="22"/>
          <w:shd w:val="clear" w:color="auto" w:fill="FFFFFF"/>
          <w:lang w:val="ru-RU"/>
        </w:rPr>
        <w:t>стали дважды героями</w:t>
      </w:r>
      <w:r w:rsidRPr="000843A2">
        <w:rPr>
          <w:rFonts w:ascii="Arial" w:hAnsi="Arial" w:cs="Arial"/>
          <w:color w:val="252525"/>
          <w:sz w:val="22"/>
          <w:szCs w:val="22"/>
          <w:shd w:val="clear" w:color="auto" w:fill="FFFFFF"/>
          <w:lang w:val="ru-RU"/>
        </w:rPr>
        <w:t>.</w:t>
      </w:r>
    </w:p>
    <w:p w:rsidR="004E169A" w:rsidRPr="000843A2" w:rsidRDefault="004E169A" w:rsidP="004E169A">
      <w:pPr>
        <w:ind w:firstLine="567"/>
        <w:jc w:val="both"/>
        <w:rPr>
          <w:rFonts w:ascii="Arial" w:hAnsi="Arial" w:cs="Arial"/>
          <w:color w:val="252525"/>
          <w:sz w:val="22"/>
          <w:szCs w:val="22"/>
          <w:shd w:val="clear" w:color="auto" w:fill="FFFFFF"/>
          <w:lang w:val="ru-RU"/>
        </w:rPr>
      </w:pPr>
    </w:p>
    <w:p w:rsidR="00B50DE7" w:rsidRDefault="004E169A" w:rsidP="00B50DE7">
      <w:pPr>
        <w:ind w:firstLine="567"/>
        <w:jc w:val="both"/>
        <w:rPr>
          <w:rFonts w:ascii="Arial" w:hAnsi="Arial" w:cs="Arial"/>
          <w:color w:val="252525"/>
          <w:sz w:val="22"/>
          <w:szCs w:val="22"/>
          <w:shd w:val="clear" w:color="auto" w:fill="FFFFFF"/>
          <w:lang w:val="ru-RU"/>
        </w:rPr>
      </w:pPr>
      <w:r w:rsidRPr="00B50DE7">
        <w:rPr>
          <w:rFonts w:ascii="Arial" w:hAnsi="Arial" w:cs="Arial"/>
          <w:b/>
          <w:color w:val="252525"/>
          <w:sz w:val="22"/>
          <w:szCs w:val="22"/>
          <w:shd w:val="clear" w:color="auto" w:fill="FFFFFF"/>
          <w:lang w:val="ru-RU"/>
        </w:rPr>
        <w:t>Образование Антигитлеровской коалиции.</w:t>
      </w:r>
      <w:r w:rsidRPr="000843A2">
        <w:rPr>
          <w:rFonts w:ascii="Arial" w:hAnsi="Arial" w:cs="Arial"/>
          <w:color w:val="252525"/>
          <w:sz w:val="22"/>
          <w:szCs w:val="22"/>
          <w:shd w:val="clear" w:color="auto" w:fill="FFFFFF"/>
          <w:lang w:val="ru-RU"/>
        </w:rPr>
        <w:t xml:space="preserve"> С самого начала Великой Отеч</w:t>
      </w:r>
      <w:r w:rsidRPr="000843A2">
        <w:rPr>
          <w:rFonts w:ascii="Arial" w:hAnsi="Arial" w:cs="Arial"/>
          <w:color w:val="252525"/>
          <w:sz w:val="22"/>
          <w:szCs w:val="22"/>
          <w:shd w:val="clear" w:color="auto" w:fill="FFFFFF"/>
          <w:lang w:val="ru-RU"/>
        </w:rPr>
        <w:t>е</w:t>
      </w:r>
      <w:r w:rsidRPr="000843A2">
        <w:rPr>
          <w:rFonts w:ascii="Arial" w:hAnsi="Arial" w:cs="Arial"/>
          <w:color w:val="252525"/>
          <w:sz w:val="22"/>
          <w:szCs w:val="22"/>
          <w:shd w:val="clear" w:color="auto" w:fill="FFFFFF"/>
          <w:lang w:val="ru-RU"/>
        </w:rPr>
        <w:t>ственной войны о поддержке Советского Союза объявили Великобритания и США. Пр</w:t>
      </w:r>
      <w:r w:rsidRPr="000843A2">
        <w:rPr>
          <w:rFonts w:ascii="Arial" w:hAnsi="Arial" w:cs="Arial"/>
          <w:color w:val="252525"/>
          <w:sz w:val="22"/>
          <w:szCs w:val="22"/>
          <w:shd w:val="clear" w:color="auto" w:fill="FFFFFF"/>
          <w:lang w:val="ru-RU"/>
        </w:rPr>
        <w:t>е</w:t>
      </w:r>
      <w:r w:rsidRPr="000843A2">
        <w:rPr>
          <w:rFonts w:ascii="Arial" w:hAnsi="Arial" w:cs="Arial"/>
          <w:color w:val="252525"/>
          <w:sz w:val="22"/>
          <w:szCs w:val="22"/>
          <w:shd w:val="clear" w:color="auto" w:fill="FFFFFF"/>
          <w:lang w:val="ru-RU"/>
        </w:rPr>
        <w:t>мьер-министр Англии У. Черчилль, выступая по радио 22 июня 1941 г., заявил: "Опасность для России является нашей опасностью и опасностью США, так же как дело каждого ру</w:t>
      </w:r>
      <w:r w:rsidRPr="000843A2">
        <w:rPr>
          <w:rFonts w:ascii="Arial" w:hAnsi="Arial" w:cs="Arial"/>
          <w:color w:val="252525"/>
          <w:sz w:val="22"/>
          <w:szCs w:val="22"/>
          <w:shd w:val="clear" w:color="auto" w:fill="FFFFFF"/>
          <w:lang w:val="ru-RU"/>
        </w:rPr>
        <w:t>с</w:t>
      </w:r>
      <w:r w:rsidRPr="000843A2">
        <w:rPr>
          <w:rFonts w:ascii="Arial" w:hAnsi="Arial" w:cs="Arial"/>
          <w:color w:val="252525"/>
          <w:sz w:val="22"/>
          <w:szCs w:val="22"/>
          <w:shd w:val="clear" w:color="auto" w:fill="FFFFFF"/>
          <w:lang w:val="ru-RU"/>
        </w:rPr>
        <w:lastRenderedPageBreak/>
        <w:t>ского, борющегося за свою землю и дом, является делом свободных людей и свободных народ</w:t>
      </w:r>
      <w:r w:rsidR="00B50DE7">
        <w:rPr>
          <w:rFonts w:ascii="Arial" w:hAnsi="Arial" w:cs="Arial"/>
          <w:color w:val="252525"/>
          <w:sz w:val="22"/>
          <w:szCs w:val="22"/>
          <w:shd w:val="clear" w:color="auto" w:fill="FFFFFF"/>
          <w:lang w:val="ru-RU"/>
        </w:rPr>
        <w:t>ов в любой части земного шара".</w:t>
      </w:r>
    </w:p>
    <w:p w:rsidR="004E169A" w:rsidRPr="000843A2" w:rsidRDefault="004E169A" w:rsidP="00B50DE7">
      <w:pPr>
        <w:ind w:firstLine="567"/>
        <w:jc w:val="both"/>
        <w:rPr>
          <w:rFonts w:ascii="Arial" w:hAnsi="Arial" w:cs="Arial"/>
          <w:color w:val="252525"/>
          <w:sz w:val="22"/>
          <w:szCs w:val="22"/>
          <w:shd w:val="clear" w:color="auto" w:fill="FFFFFF"/>
          <w:lang w:val="ru-RU"/>
        </w:rPr>
      </w:pPr>
      <w:r w:rsidRPr="000843A2">
        <w:rPr>
          <w:rFonts w:ascii="Arial" w:hAnsi="Arial" w:cs="Arial"/>
          <w:color w:val="252525"/>
          <w:sz w:val="22"/>
          <w:szCs w:val="22"/>
          <w:shd w:val="clear" w:color="auto" w:fill="FFFFFF"/>
          <w:lang w:val="ru-RU"/>
        </w:rPr>
        <w:t>В июле 1941 г. было подписано соглашение между СССР и Великобританией о совместных действиях в вой­не против Гитлера, а в начале августа правительство США объявило об экономической и военно-технической помощи Советскому Союзу "в борьбе против вооруженной агрессии". В сентябре 1941 г. в Москве прошла первая конференция представителей трех держав, на которой были обсуждены вопросы расширения вое</w:t>
      </w:r>
      <w:r w:rsidRPr="000843A2">
        <w:rPr>
          <w:rFonts w:ascii="Arial" w:hAnsi="Arial" w:cs="Arial"/>
          <w:color w:val="252525"/>
          <w:sz w:val="22"/>
          <w:szCs w:val="22"/>
          <w:shd w:val="clear" w:color="auto" w:fill="FFFFFF"/>
          <w:lang w:val="ru-RU"/>
        </w:rPr>
        <w:t>н</w:t>
      </w:r>
      <w:r w:rsidRPr="000843A2">
        <w:rPr>
          <w:rFonts w:ascii="Arial" w:hAnsi="Arial" w:cs="Arial"/>
          <w:color w:val="252525"/>
          <w:sz w:val="22"/>
          <w:szCs w:val="22"/>
          <w:shd w:val="clear" w:color="auto" w:fill="FFFFFF"/>
          <w:lang w:val="ru-RU"/>
        </w:rPr>
        <w:t>но-технической помощи Великобритании и США Советскому Союзу. После вступления США в войну против Японии и Германии (декабрь 1941 г.) их военное сотрудничество с СССР еще более расширилось.</w:t>
      </w:r>
    </w:p>
    <w:p w:rsidR="004E169A" w:rsidRPr="000843A2" w:rsidRDefault="004E169A" w:rsidP="004E169A">
      <w:pPr>
        <w:ind w:firstLine="567"/>
        <w:jc w:val="both"/>
        <w:rPr>
          <w:rFonts w:ascii="Arial" w:hAnsi="Arial" w:cs="Arial"/>
          <w:color w:val="252525"/>
          <w:sz w:val="22"/>
          <w:szCs w:val="22"/>
          <w:shd w:val="clear" w:color="auto" w:fill="FFFFFF"/>
          <w:lang w:val="ru-RU"/>
        </w:rPr>
      </w:pPr>
      <w:r w:rsidRPr="000843A2">
        <w:rPr>
          <w:rFonts w:ascii="Arial" w:hAnsi="Arial" w:cs="Arial"/>
          <w:color w:val="252525"/>
          <w:sz w:val="22"/>
          <w:szCs w:val="22"/>
          <w:shd w:val="clear" w:color="auto" w:fill="FFFFFF"/>
          <w:lang w:val="ru-RU"/>
        </w:rPr>
        <w:t>1 января 1942 г. в Вашингтоне представители 26 государств подписали декларацию, в которой обязались использовать все свои ресурсы для борьбы с общим врагом и не заключать сепаратного мира. Подписанный в мае 1942 г. договор о союзе СССР и Вел</w:t>
      </w:r>
      <w:r w:rsidRPr="000843A2">
        <w:rPr>
          <w:rFonts w:ascii="Arial" w:hAnsi="Arial" w:cs="Arial"/>
          <w:color w:val="252525"/>
          <w:sz w:val="22"/>
          <w:szCs w:val="22"/>
          <w:shd w:val="clear" w:color="auto" w:fill="FFFFFF"/>
          <w:lang w:val="ru-RU"/>
        </w:rPr>
        <w:t>и</w:t>
      </w:r>
      <w:r w:rsidRPr="000843A2">
        <w:rPr>
          <w:rFonts w:ascii="Arial" w:hAnsi="Arial" w:cs="Arial"/>
          <w:color w:val="252525"/>
          <w:sz w:val="22"/>
          <w:szCs w:val="22"/>
          <w:shd w:val="clear" w:color="auto" w:fill="FFFFFF"/>
          <w:lang w:val="ru-RU"/>
        </w:rPr>
        <w:t>кобритании и в июне - соглашение с США о взаимной помощи окончательно оформили военный союз трех стран.</w:t>
      </w:r>
    </w:p>
    <w:p w:rsidR="004E169A" w:rsidRDefault="004E169A" w:rsidP="000843A2">
      <w:pPr>
        <w:ind w:firstLine="567"/>
        <w:jc w:val="both"/>
        <w:rPr>
          <w:rFonts w:ascii="Arial" w:hAnsi="Arial" w:cs="Arial"/>
          <w:color w:val="252525"/>
          <w:sz w:val="22"/>
          <w:szCs w:val="22"/>
          <w:shd w:val="clear" w:color="auto" w:fill="FFFFFF"/>
          <w:lang w:val="ru-RU"/>
        </w:rPr>
      </w:pPr>
    </w:p>
    <w:p w:rsidR="006A28A9" w:rsidRPr="006A28A9" w:rsidRDefault="006A28A9" w:rsidP="006A28A9">
      <w:pPr>
        <w:jc w:val="both"/>
        <w:rPr>
          <w:rFonts w:ascii="Arial" w:hAnsi="Arial" w:cs="Arial"/>
          <w:b/>
          <w:i/>
          <w:iCs/>
          <w:color w:val="365F91"/>
          <w:sz w:val="22"/>
          <w:szCs w:val="22"/>
        </w:rPr>
      </w:pPr>
      <w:r w:rsidRPr="006A28A9">
        <w:rPr>
          <w:rFonts w:ascii="Arial" w:hAnsi="Arial" w:cs="Arial"/>
          <w:b/>
          <w:i/>
          <w:iCs/>
          <w:color w:val="365F91"/>
          <w:sz w:val="22"/>
          <w:szCs w:val="22"/>
        </w:rPr>
        <w:t>Освобождение Европы. Битва за Берлин.</w:t>
      </w:r>
    </w:p>
    <w:p w:rsidR="006A28A9" w:rsidRDefault="006A28A9" w:rsidP="000843A2">
      <w:pPr>
        <w:ind w:firstLine="567"/>
        <w:jc w:val="both"/>
        <w:rPr>
          <w:rFonts w:ascii="Arial" w:hAnsi="Arial" w:cs="Arial"/>
          <w:color w:val="252525"/>
          <w:sz w:val="22"/>
          <w:szCs w:val="22"/>
          <w:shd w:val="clear" w:color="auto" w:fill="FFFFFF"/>
          <w:lang w:val="ru-RU"/>
        </w:rPr>
      </w:pPr>
    </w:p>
    <w:p w:rsidR="00133D44"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Наступление Советской армии на Европу в 1944 — 1945 гг. шло по трем основным направлениям: </w:t>
      </w:r>
    </w:p>
    <w:p w:rsidR="00133D44"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 </w:t>
      </w:r>
      <w:proofErr w:type="gramStart"/>
      <w:r w:rsidRPr="00133D44">
        <w:rPr>
          <w:rFonts w:ascii="Arial" w:hAnsi="Arial" w:cs="Arial"/>
          <w:color w:val="252525"/>
          <w:sz w:val="22"/>
          <w:szCs w:val="22"/>
          <w:shd w:val="clear" w:color="auto" w:fill="FFFFFF"/>
          <w:lang w:val="ru-RU"/>
        </w:rPr>
        <w:t>южному</w:t>
      </w:r>
      <w:proofErr w:type="gramEnd"/>
      <w:r w:rsidRPr="00133D44">
        <w:rPr>
          <w:rFonts w:ascii="Arial" w:hAnsi="Arial" w:cs="Arial"/>
          <w:color w:val="252525"/>
          <w:sz w:val="22"/>
          <w:szCs w:val="22"/>
          <w:shd w:val="clear" w:color="auto" w:fill="FFFFFF"/>
          <w:lang w:val="ru-RU"/>
        </w:rPr>
        <w:t xml:space="preserve"> (Румыния и Болгария); </w:t>
      </w:r>
    </w:p>
    <w:p w:rsidR="00133D44"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 </w:t>
      </w:r>
      <w:proofErr w:type="gramStart"/>
      <w:r w:rsidRPr="00133D44">
        <w:rPr>
          <w:rFonts w:ascii="Arial" w:hAnsi="Arial" w:cs="Arial"/>
          <w:color w:val="252525"/>
          <w:sz w:val="22"/>
          <w:szCs w:val="22"/>
          <w:shd w:val="clear" w:color="auto" w:fill="FFFFFF"/>
          <w:lang w:val="ru-RU"/>
        </w:rPr>
        <w:t>юго-западному</w:t>
      </w:r>
      <w:proofErr w:type="gramEnd"/>
      <w:r w:rsidRPr="00133D44">
        <w:rPr>
          <w:rFonts w:ascii="Arial" w:hAnsi="Arial" w:cs="Arial"/>
          <w:color w:val="252525"/>
          <w:sz w:val="22"/>
          <w:szCs w:val="22"/>
          <w:shd w:val="clear" w:color="auto" w:fill="FFFFFF"/>
          <w:lang w:val="ru-RU"/>
        </w:rPr>
        <w:t xml:space="preserve"> (Венгрия и Чехословакия); </w:t>
      </w:r>
    </w:p>
    <w:p w:rsidR="00133D44"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 </w:t>
      </w:r>
      <w:proofErr w:type="gramStart"/>
      <w:r w:rsidRPr="00133D44">
        <w:rPr>
          <w:rFonts w:ascii="Arial" w:hAnsi="Arial" w:cs="Arial"/>
          <w:color w:val="252525"/>
          <w:sz w:val="22"/>
          <w:szCs w:val="22"/>
          <w:shd w:val="clear" w:color="auto" w:fill="FFFFFF"/>
          <w:lang w:val="ru-RU"/>
        </w:rPr>
        <w:t>западному</w:t>
      </w:r>
      <w:proofErr w:type="gramEnd"/>
      <w:r w:rsidRPr="00133D44">
        <w:rPr>
          <w:rFonts w:ascii="Arial" w:hAnsi="Arial" w:cs="Arial"/>
          <w:color w:val="252525"/>
          <w:sz w:val="22"/>
          <w:szCs w:val="22"/>
          <w:shd w:val="clear" w:color="auto" w:fill="FFFFFF"/>
          <w:lang w:val="ru-RU"/>
        </w:rPr>
        <w:t xml:space="preserve"> (Польша). </w:t>
      </w:r>
    </w:p>
    <w:p w:rsidR="00133D44" w:rsidRDefault="00133D44" w:rsidP="00133D44">
      <w:pPr>
        <w:ind w:firstLine="567"/>
        <w:jc w:val="both"/>
        <w:rPr>
          <w:rFonts w:ascii="Arial" w:hAnsi="Arial" w:cs="Arial"/>
          <w:color w:val="252525"/>
          <w:sz w:val="22"/>
          <w:szCs w:val="22"/>
          <w:shd w:val="clear" w:color="auto" w:fill="FFFFFF"/>
          <w:lang w:val="ru-RU"/>
        </w:rPr>
      </w:pPr>
    </w:p>
    <w:p w:rsidR="00133D44" w:rsidRDefault="00133D44" w:rsidP="00133D44">
      <w:pPr>
        <w:ind w:firstLine="567"/>
        <w:jc w:val="both"/>
        <w:rPr>
          <w:rFonts w:ascii="Arial" w:hAnsi="Arial" w:cs="Arial"/>
          <w:color w:val="252525"/>
          <w:sz w:val="22"/>
          <w:szCs w:val="22"/>
          <w:shd w:val="clear" w:color="auto" w:fill="FFFFFF"/>
          <w:lang w:val="ru-RU"/>
        </w:rPr>
      </w:pPr>
      <w:r>
        <w:rPr>
          <w:rFonts w:ascii="Arial" w:hAnsi="Arial" w:cs="Arial"/>
          <w:color w:val="252525"/>
          <w:sz w:val="22"/>
          <w:szCs w:val="22"/>
          <w:shd w:val="clear" w:color="auto" w:fill="FFFFFF"/>
          <w:lang w:val="ru-RU"/>
        </w:rPr>
        <w:t>В</w:t>
      </w:r>
      <w:r w:rsidRPr="00133D44">
        <w:rPr>
          <w:rFonts w:ascii="Arial" w:hAnsi="Arial" w:cs="Arial"/>
          <w:color w:val="252525"/>
          <w:sz w:val="22"/>
          <w:szCs w:val="22"/>
          <w:shd w:val="clear" w:color="auto" w:fill="FFFFFF"/>
          <w:lang w:val="ru-RU"/>
        </w:rPr>
        <w:t xml:space="preserve"> сентябр</w:t>
      </w:r>
      <w:r>
        <w:rPr>
          <w:rFonts w:ascii="Arial" w:hAnsi="Arial" w:cs="Arial"/>
          <w:color w:val="252525"/>
          <w:sz w:val="22"/>
          <w:szCs w:val="22"/>
          <w:shd w:val="clear" w:color="auto" w:fill="FFFFFF"/>
          <w:lang w:val="ru-RU"/>
        </w:rPr>
        <w:t>е</w:t>
      </w:r>
      <w:r w:rsidRPr="00133D44">
        <w:rPr>
          <w:rFonts w:ascii="Arial" w:hAnsi="Arial" w:cs="Arial"/>
          <w:color w:val="252525"/>
          <w:sz w:val="22"/>
          <w:szCs w:val="22"/>
          <w:shd w:val="clear" w:color="auto" w:fill="FFFFFF"/>
          <w:lang w:val="ru-RU"/>
        </w:rPr>
        <w:t xml:space="preserve"> 1944 г., </w:t>
      </w:r>
      <w:r>
        <w:rPr>
          <w:rFonts w:ascii="Arial" w:hAnsi="Arial" w:cs="Arial"/>
          <w:color w:val="252525"/>
          <w:sz w:val="22"/>
          <w:szCs w:val="22"/>
          <w:shd w:val="clear" w:color="auto" w:fill="FFFFFF"/>
          <w:lang w:val="ru-RU"/>
        </w:rPr>
        <w:t>Румыния и Болгария вышли из войны</w:t>
      </w:r>
      <w:r w:rsidRPr="00133D44">
        <w:rPr>
          <w:rFonts w:ascii="Arial" w:hAnsi="Arial" w:cs="Arial"/>
          <w:color w:val="252525"/>
          <w:sz w:val="22"/>
          <w:szCs w:val="22"/>
          <w:shd w:val="clear" w:color="auto" w:fill="FFFFFF"/>
          <w:lang w:val="ru-RU"/>
        </w:rPr>
        <w:t>.</w:t>
      </w:r>
      <w:r>
        <w:rPr>
          <w:rFonts w:ascii="Arial" w:hAnsi="Arial" w:cs="Arial"/>
          <w:color w:val="252525"/>
          <w:sz w:val="22"/>
          <w:szCs w:val="22"/>
          <w:shd w:val="clear" w:color="auto" w:fill="FFFFFF"/>
          <w:lang w:val="ru-RU"/>
        </w:rPr>
        <w:t xml:space="preserve"> Румынские и болгарские жители встречали советских солдат как освободителей – цветами.</w:t>
      </w:r>
      <w:r w:rsidRPr="00133D44">
        <w:rPr>
          <w:rFonts w:ascii="Arial" w:hAnsi="Arial" w:cs="Arial"/>
          <w:color w:val="252525"/>
          <w:sz w:val="22"/>
          <w:szCs w:val="22"/>
          <w:shd w:val="clear" w:color="auto" w:fill="FFFFFF"/>
          <w:lang w:val="ru-RU"/>
        </w:rPr>
        <w:t xml:space="preserve"> </w:t>
      </w:r>
    </w:p>
    <w:p w:rsidR="00E8639F" w:rsidRDefault="00133D44" w:rsidP="00133D44">
      <w:pPr>
        <w:ind w:firstLine="567"/>
        <w:jc w:val="both"/>
        <w:rPr>
          <w:rFonts w:ascii="Arial" w:hAnsi="Arial" w:cs="Arial"/>
          <w:color w:val="252525"/>
          <w:sz w:val="22"/>
          <w:szCs w:val="22"/>
          <w:shd w:val="clear" w:color="auto" w:fill="FFFFFF"/>
          <w:lang w:val="ru-RU"/>
        </w:rPr>
      </w:pPr>
      <w:r>
        <w:rPr>
          <w:rFonts w:ascii="Arial" w:hAnsi="Arial" w:cs="Arial"/>
          <w:color w:val="252525"/>
          <w:sz w:val="22"/>
          <w:szCs w:val="22"/>
          <w:shd w:val="clear" w:color="auto" w:fill="FFFFFF"/>
          <w:lang w:val="ru-RU"/>
        </w:rPr>
        <w:t>Напротив,</w:t>
      </w:r>
      <w:r w:rsidR="00E8639F">
        <w:rPr>
          <w:rFonts w:ascii="Arial" w:hAnsi="Arial" w:cs="Arial"/>
          <w:color w:val="252525"/>
          <w:sz w:val="22"/>
          <w:szCs w:val="22"/>
          <w:shd w:val="clear" w:color="auto" w:fill="FFFFFF"/>
          <w:lang w:val="ru-RU"/>
        </w:rPr>
        <w:t xml:space="preserve"> </w:t>
      </w:r>
      <w:r>
        <w:rPr>
          <w:rFonts w:ascii="Arial" w:hAnsi="Arial" w:cs="Arial"/>
          <w:color w:val="252525"/>
          <w:sz w:val="22"/>
          <w:szCs w:val="22"/>
          <w:shd w:val="clear" w:color="auto" w:fill="FFFFFF"/>
          <w:lang w:val="ru-RU"/>
        </w:rPr>
        <w:t>о</w:t>
      </w:r>
      <w:r w:rsidRPr="00133D44">
        <w:rPr>
          <w:rFonts w:ascii="Arial" w:hAnsi="Arial" w:cs="Arial"/>
          <w:color w:val="252525"/>
          <w:sz w:val="22"/>
          <w:szCs w:val="22"/>
          <w:shd w:val="clear" w:color="auto" w:fill="FFFFFF"/>
          <w:lang w:val="ru-RU"/>
        </w:rPr>
        <w:t xml:space="preserve">жесточенное сопротивление оказала Венгрия. Пиком войны в Венгрии стал кровопролитный штурм Будапешта в ноябре 1944 г. Население Венгрии встречало армию СССР крайне враждебно. </w:t>
      </w:r>
    </w:p>
    <w:p w:rsidR="00E8639F"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Самые тяжелые бои развернулись за Польшу, которая рассматривалась немцами как последний бастион перед Германией. Ожесточенные бои в Польше продолжались полгода — с сентября 1944 г. по февраль 1945 г. За освобождение Польши от немецко-фашистских захватчиков Советский Союз заплатил </w:t>
      </w:r>
      <w:proofErr w:type="gramStart"/>
      <w:r w:rsidRPr="00133D44">
        <w:rPr>
          <w:rFonts w:ascii="Arial" w:hAnsi="Arial" w:cs="Arial"/>
          <w:color w:val="252525"/>
          <w:sz w:val="22"/>
          <w:szCs w:val="22"/>
          <w:shd w:val="clear" w:color="auto" w:fill="FFFFFF"/>
          <w:lang w:val="ru-RU"/>
        </w:rPr>
        <w:t>самую дорогую цену</w:t>
      </w:r>
      <w:proofErr w:type="gramEnd"/>
      <w:r w:rsidRPr="00133D44">
        <w:rPr>
          <w:rFonts w:ascii="Arial" w:hAnsi="Arial" w:cs="Arial"/>
          <w:color w:val="252525"/>
          <w:sz w:val="22"/>
          <w:szCs w:val="22"/>
          <w:shd w:val="clear" w:color="auto" w:fill="FFFFFF"/>
          <w:lang w:val="ru-RU"/>
        </w:rPr>
        <w:t xml:space="preserve"> — 600 тыс. погибших советских солдат. </w:t>
      </w:r>
    </w:p>
    <w:p w:rsidR="00E8639F"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Жертвы при освобождении Польши могли быть меньшими, если бы СССР объединил свои силы с польским национально-освободительным движением. Незадолго до входа в Польшу советских войск в 1944 г. в Польше вспыхнуло национальное восстание против немцев. Целью восстания было создание независимого Польского государства еще до прихода советских войск. </w:t>
      </w:r>
      <w:r w:rsidR="00E8639F">
        <w:rPr>
          <w:rFonts w:ascii="Arial" w:hAnsi="Arial" w:cs="Arial"/>
          <w:color w:val="252525"/>
          <w:sz w:val="22"/>
          <w:szCs w:val="22"/>
          <w:shd w:val="clear" w:color="auto" w:fill="FFFFFF"/>
          <w:lang w:val="ru-RU"/>
        </w:rPr>
        <w:t>Вина за провал польского восстания и огромные жертвы среди населения Польши лежит на Польском правительстве, которое в это время находилось в Великобритании.</w:t>
      </w:r>
    </w:p>
    <w:p w:rsidR="00E8639F" w:rsidRDefault="00E8639F" w:rsidP="00133D44">
      <w:pPr>
        <w:ind w:firstLine="567"/>
        <w:jc w:val="both"/>
        <w:rPr>
          <w:rFonts w:ascii="Arial" w:hAnsi="Arial" w:cs="Arial"/>
          <w:color w:val="252525"/>
          <w:sz w:val="22"/>
          <w:szCs w:val="22"/>
          <w:shd w:val="clear" w:color="auto" w:fill="FFFFFF"/>
          <w:lang w:val="ru-RU"/>
        </w:rPr>
      </w:pPr>
    </w:p>
    <w:p w:rsidR="00E8639F"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Почти одновременно с наступлением Советской армии открылся второй фронт: — 6 июня 1944 г. англо-американские войска высадились в Северной Франции (операция </w:t>
      </w:r>
      <w:r w:rsidRPr="00E8639F">
        <w:rPr>
          <w:rFonts w:ascii="Arial" w:hAnsi="Arial" w:cs="Arial"/>
          <w:b/>
          <w:color w:val="252525"/>
          <w:sz w:val="22"/>
          <w:szCs w:val="22"/>
          <w:shd w:val="clear" w:color="auto" w:fill="FFFFFF"/>
          <w:lang w:val="ru-RU"/>
        </w:rPr>
        <w:t>«</w:t>
      </w:r>
      <w:proofErr w:type="spellStart"/>
      <w:r w:rsidRPr="00E8639F">
        <w:rPr>
          <w:rFonts w:ascii="Arial" w:hAnsi="Arial" w:cs="Arial"/>
          <w:b/>
          <w:color w:val="252525"/>
          <w:sz w:val="22"/>
          <w:szCs w:val="22"/>
          <w:shd w:val="clear" w:color="auto" w:fill="FFFFFF"/>
          <w:lang w:val="ru-RU"/>
        </w:rPr>
        <w:t>Оверлорд</w:t>
      </w:r>
      <w:proofErr w:type="spellEnd"/>
      <w:r w:rsidR="00E8639F">
        <w:rPr>
          <w:rFonts w:ascii="Arial" w:hAnsi="Arial" w:cs="Arial"/>
          <w:b/>
          <w:color w:val="252525"/>
          <w:sz w:val="22"/>
          <w:szCs w:val="22"/>
          <w:shd w:val="clear" w:color="auto" w:fill="FFFFFF"/>
          <w:lang w:val="ru-RU"/>
        </w:rPr>
        <w:t>»</w:t>
      </w:r>
      <w:r w:rsidR="00E8639F" w:rsidRPr="00E8639F">
        <w:rPr>
          <w:rFonts w:ascii="Arial" w:hAnsi="Arial" w:cs="Arial"/>
          <w:color w:val="252525"/>
          <w:sz w:val="22"/>
          <w:szCs w:val="22"/>
          <w:shd w:val="clear" w:color="auto" w:fill="FFFFFF"/>
          <w:lang w:val="ru-RU"/>
        </w:rPr>
        <w:t>).</w:t>
      </w:r>
      <w:r w:rsidR="00E8639F">
        <w:rPr>
          <w:rFonts w:ascii="Arial" w:hAnsi="Arial" w:cs="Arial"/>
          <w:b/>
          <w:color w:val="252525"/>
          <w:sz w:val="22"/>
          <w:szCs w:val="22"/>
          <w:shd w:val="clear" w:color="auto" w:fill="FFFFFF"/>
          <w:lang w:val="ru-RU"/>
        </w:rPr>
        <w:t xml:space="preserve"> </w:t>
      </w:r>
      <w:r w:rsidRPr="00133D44">
        <w:rPr>
          <w:rFonts w:ascii="Arial" w:hAnsi="Arial" w:cs="Arial"/>
          <w:color w:val="252525"/>
          <w:sz w:val="22"/>
          <w:szCs w:val="22"/>
          <w:shd w:val="clear" w:color="auto" w:fill="FFFFFF"/>
          <w:lang w:val="ru-RU"/>
        </w:rPr>
        <w:t xml:space="preserve">Франция была освобождена от немцев, прогерманское правительство </w:t>
      </w:r>
      <w:r w:rsidRPr="00E8639F">
        <w:rPr>
          <w:rFonts w:ascii="Arial" w:hAnsi="Arial" w:cs="Arial"/>
          <w:b/>
          <w:color w:val="252525"/>
          <w:sz w:val="22"/>
          <w:szCs w:val="22"/>
          <w:shd w:val="clear" w:color="auto" w:fill="FFFFFF"/>
          <w:lang w:val="ru-RU"/>
        </w:rPr>
        <w:t>Виши</w:t>
      </w:r>
      <w:r w:rsidRPr="00133D44">
        <w:rPr>
          <w:rFonts w:ascii="Arial" w:hAnsi="Arial" w:cs="Arial"/>
          <w:color w:val="252525"/>
          <w:sz w:val="22"/>
          <w:szCs w:val="22"/>
          <w:shd w:val="clear" w:color="auto" w:fill="FFFFFF"/>
          <w:lang w:val="ru-RU"/>
        </w:rPr>
        <w:t xml:space="preserve"> свергнуто, и Франция, которую возглавил генерал </w:t>
      </w:r>
      <w:r w:rsidRPr="00E8639F">
        <w:rPr>
          <w:rFonts w:ascii="Arial" w:hAnsi="Arial" w:cs="Arial"/>
          <w:b/>
          <w:color w:val="252525"/>
          <w:sz w:val="22"/>
          <w:szCs w:val="22"/>
          <w:shd w:val="clear" w:color="auto" w:fill="FFFFFF"/>
          <w:lang w:val="ru-RU"/>
        </w:rPr>
        <w:t>Ш</w:t>
      </w:r>
      <w:r w:rsidR="00E8639F" w:rsidRPr="00E8639F">
        <w:rPr>
          <w:rFonts w:ascii="Arial" w:hAnsi="Arial" w:cs="Arial"/>
          <w:b/>
          <w:color w:val="252525"/>
          <w:sz w:val="22"/>
          <w:szCs w:val="22"/>
          <w:shd w:val="clear" w:color="auto" w:fill="FFFFFF"/>
          <w:lang w:val="ru-RU"/>
        </w:rPr>
        <w:t>арль</w:t>
      </w:r>
      <w:r w:rsidRPr="00E8639F">
        <w:rPr>
          <w:rFonts w:ascii="Arial" w:hAnsi="Arial" w:cs="Arial"/>
          <w:b/>
          <w:color w:val="252525"/>
          <w:sz w:val="22"/>
          <w:szCs w:val="22"/>
          <w:shd w:val="clear" w:color="auto" w:fill="FFFFFF"/>
          <w:lang w:val="ru-RU"/>
        </w:rPr>
        <w:t xml:space="preserve"> де Голль</w:t>
      </w:r>
      <w:r w:rsidRPr="00133D44">
        <w:rPr>
          <w:rFonts w:ascii="Arial" w:hAnsi="Arial" w:cs="Arial"/>
          <w:color w:val="252525"/>
          <w:sz w:val="22"/>
          <w:szCs w:val="22"/>
          <w:shd w:val="clear" w:color="auto" w:fill="FFFFFF"/>
          <w:lang w:val="ru-RU"/>
        </w:rPr>
        <w:t>, вернулась в состав антигитлеровской коалиции</w:t>
      </w:r>
      <w:r w:rsidR="00E8639F">
        <w:rPr>
          <w:rFonts w:ascii="Arial" w:hAnsi="Arial" w:cs="Arial"/>
          <w:color w:val="252525"/>
          <w:sz w:val="22"/>
          <w:szCs w:val="22"/>
          <w:shd w:val="clear" w:color="auto" w:fill="FFFFFF"/>
          <w:lang w:val="ru-RU"/>
        </w:rPr>
        <w:t>.</w:t>
      </w:r>
    </w:p>
    <w:p w:rsidR="00E8639F" w:rsidRDefault="00E8639F" w:rsidP="00133D44">
      <w:pPr>
        <w:ind w:firstLine="567"/>
        <w:jc w:val="both"/>
        <w:rPr>
          <w:rFonts w:ascii="Arial" w:hAnsi="Arial" w:cs="Arial"/>
          <w:color w:val="252525"/>
          <w:sz w:val="22"/>
          <w:szCs w:val="22"/>
          <w:shd w:val="clear" w:color="auto" w:fill="FFFFFF"/>
          <w:lang w:val="ru-RU"/>
        </w:rPr>
      </w:pPr>
    </w:p>
    <w:p w:rsidR="00E8639F"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20 июля 1944 г. в Германии произошла попытка государственного переворота, к</w:t>
      </w:r>
      <w:r w:rsidRPr="00133D44">
        <w:rPr>
          <w:rFonts w:ascii="Arial" w:hAnsi="Arial" w:cs="Arial"/>
          <w:color w:val="252525"/>
          <w:sz w:val="22"/>
          <w:szCs w:val="22"/>
          <w:shd w:val="clear" w:color="auto" w:fill="FFFFFF"/>
          <w:lang w:val="ru-RU"/>
        </w:rPr>
        <w:t>о</w:t>
      </w:r>
      <w:r w:rsidRPr="00133D44">
        <w:rPr>
          <w:rFonts w:ascii="Arial" w:hAnsi="Arial" w:cs="Arial"/>
          <w:color w:val="252525"/>
          <w:sz w:val="22"/>
          <w:szCs w:val="22"/>
          <w:shd w:val="clear" w:color="auto" w:fill="FFFFFF"/>
          <w:lang w:val="ru-RU"/>
        </w:rPr>
        <w:t>торую предприняли генералы, желающие спасти Германию от полного краха. В ходе п</w:t>
      </w:r>
      <w:r w:rsidRPr="00133D44">
        <w:rPr>
          <w:rFonts w:ascii="Arial" w:hAnsi="Arial" w:cs="Arial"/>
          <w:color w:val="252525"/>
          <w:sz w:val="22"/>
          <w:szCs w:val="22"/>
          <w:shd w:val="clear" w:color="auto" w:fill="FFFFFF"/>
          <w:lang w:val="ru-RU"/>
        </w:rPr>
        <w:t>е</w:t>
      </w:r>
      <w:r w:rsidRPr="00133D44">
        <w:rPr>
          <w:rFonts w:ascii="Arial" w:hAnsi="Arial" w:cs="Arial"/>
          <w:color w:val="252525"/>
          <w:sz w:val="22"/>
          <w:szCs w:val="22"/>
          <w:shd w:val="clear" w:color="auto" w:fill="FFFFFF"/>
          <w:lang w:val="ru-RU"/>
        </w:rPr>
        <w:t xml:space="preserve">реворота были арестованы некоторые нацистские вожди и предпринята попытка взорвать Гитлера в ходе заседания. Переворот был подавлен. </w:t>
      </w:r>
    </w:p>
    <w:p w:rsidR="00E8639F"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К началу 1945 г. бои переместились непосредственно в Германию. Германия ок</w:t>
      </w:r>
      <w:r w:rsidRPr="00133D44">
        <w:rPr>
          <w:rFonts w:ascii="Arial" w:hAnsi="Arial" w:cs="Arial"/>
          <w:color w:val="252525"/>
          <w:sz w:val="22"/>
          <w:szCs w:val="22"/>
          <w:shd w:val="clear" w:color="auto" w:fill="FFFFFF"/>
          <w:lang w:val="ru-RU"/>
        </w:rPr>
        <w:t>а</w:t>
      </w:r>
      <w:r w:rsidRPr="00133D44">
        <w:rPr>
          <w:rFonts w:ascii="Arial" w:hAnsi="Arial" w:cs="Arial"/>
          <w:color w:val="252525"/>
          <w:sz w:val="22"/>
          <w:szCs w:val="22"/>
          <w:shd w:val="clear" w:color="auto" w:fill="FFFFFF"/>
          <w:lang w:val="ru-RU"/>
        </w:rPr>
        <w:t xml:space="preserve">залась в кольце фронтов. Советская армия вошла на территорию Пруссии и уже в феврале 1945 г. находилась в непосредственной близости от Берлина. </w:t>
      </w:r>
    </w:p>
    <w:p w:rsidR="00E8639F" w:rsidRDefault="00E8639F" w:rsidP="00133D44">
      <w:pPr>
        <w:ind w:firstLine="567"/>
        <w:jc w:val="both"/>
        <w:rPr>
          <w:rFonts w:ascii="Arial" w:hAnsi="Arial" w:cs="Arial"/>
          <w:color w:val="252525"/>
          <w:sz w:val="22"/>
          <w:szCs w:val="22"/>
          <w:shd w:val="clear" w:color="auto" w:fill="FFFFFF"/>
          <w:lang w:val="ru-RU"/>
        </w:rPr>
      </w:pPr>
    </w:p>
    <w:p w:rsidR="00E8639F"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lastRenderedPageBreak/>
        <w:t>В феврале 1945 г. в Ялте состоялась вторая встреча «большой тройки» —</w:t>
      </w:r>
      <w:r w:rsidR="00E8639F">
        <w:rPr>
          <w:rFonts w:ascii="Arial" w:hAnsi="Arial" w:cs="Arial"/>
          <w:color w:val="252525"/>
          <w:sz w:val="22"/>
          <w:szCs w:val="22"/>
          <w:shd w:val="clear" w:color="auto" w:fill="FFFFFF"/>
          <w:lang w:val="ru-RU"/>
        </w:rPr>
        <w:t xml:space="preserve"> </w:t>
      </w:r>
      <w:r w:rsidRPr="00E8639F">
        <w:rPr>
          <w:rFonts w:ascii="Arial" w:hAnsi="Arial" w:cs="Arial"/>
          <w:b/>
          <w:color w:val="252525"/>
          <w:sz w:val="22"/>
          <w:szCs w:val="22"/>
          <w:shd w:val="clear" w:color="auto" w:fill="FFFFFF"/>
          <w:lang w:val="ru-RU"/>
        </w:rPr>
        <w:t>Ялти</w:t>
      </w:r>
      <w:r w:rsidRPr="00E8639F">
        <w:rPr>
          <w:rFonts w:ascii="Arial" w:hAnsi="Arial" w:cs="Arial"/>
          <w:b/>
          <w:color w:val="252525"/>
          <w:sz w:val="22"/>
          <w:szCs w:val="22"/>
          <w:shd w:val="clear" w:color="auto" w:fill="FFFFFF"/>
          <w:lang w:val="ru-RU"/>
        </w:rPr>
        <w:t>н</w:t>
      </w:r>
      <w:r w:rsidRPr="00E8639F">
        <w:rPr>
          <w:rFonts w:ascii="Arial" w:hAnsi="Arial" w:cs="Arial"/>
          <w:b/>
          <w:color w:val="252525"/>
          <w:sz w:val="22"/>
          <w:szCs w:val="22"/>
          <w:shd w:val="clear" w:color="auto" w:fill="FFFFFF"/>
          <w:lang w:val="ru-RU"/>
        </w:rPr>
        <w:t xml:space="preserve">ская конференция. </w:t>
      </w:r>
      <w:r w:rsidRPr="00133D44">
        <w:rPr>
          <w:rFonts w:ascii="Arial" w:hAnsi="Arial" w:cs="Arial"/>
          <w:color w:val="252525"/>
          <w:sz w:val="22"/>
          <w:szCs w:val="22"/>
          <w:shd w:val="clear" w:color="auto" w:fill="FFFFFF"/>
          <w:lang w:val="ru-RU"/>
        </w:rPr>
        <w:t xml:space="preserve">На данной встрече </w:t>
      </w:r>
    </w:p>
    <w:p w:rsidR="00E8639F"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был окончательно утвержден план боевых действий против Гер</w:t>
      </w:r>
      <w:r w:rsidR="00E8639F">
        <w:rPr>
          <w:rFonts w:ascii="Arial" w:hAnsi="Arial" w:cs="Arial"/>
          <w:color w:val="252525"/>
          <w:sz w:val="22"/>
          <w:szCs w:val="22"/>
          <w:shd w:val="clear" w:color="auto" w:fill="FFFFFF"/>
          <w:lang w:val="ru-RU"/>
        </w:rPr>
        <w:t>мании</w:t>
      </w:r>
    </w:p>
    <w:p w:rsidR="00E8639F"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было принято решение о разделе Герман</w:t>
      </w:r>
      <w:proofErr w:type="gramStart"/>
      <w:r w:rsidRPr="00133D44">
        <w:rPr>
          <w:rFonts w:ascii="Arial" w:hAnsi="Arial" w:cs="Arial"/>
          <w:color w:val="252525"/>
          <w:sz w:val="22"/>
          <w:szCs w:val="22"/>
          <w:shd w:val="clear" w:color="auto" w:fill="FFFFFF"/>
          <w:lang w:val="ru-RU"/>
        </w:rPr>
        <w:t xml:space="preserve">ии </w:t>
      </w:r>
      <w:r w:rsidR="00E8639F">
        <w:rPr>
          <w:rFonts w:ascii="Arial" w:hAnsi="Arial" w:cs="Arial"/>
          <w:color w:val="252525"/>
          <w:sz w:val="22"/>
          <w:szCs w:val="22"/>
          <w:shd w:val="clear" w:color="auto" w:fill="FFFFFF"/>
          <w:lang w:val="ru-RU"/>
        </w:rPr>
        <w:t>и ее</w:t>
      </w:r>
      <w:proofErr w:type="gramEnd"/>
      <w:r w:rsidR="00E8639F">
        <w:rPr>
          <w:rFonts w:ascii="Arial" w:hAnsi="Arial" w:cs="Arial"/>
          <w:color w:val="252525"/>
          <w:sz w:val="22"/>
          <w:szCs w:val="22"/>
          <w:shd w:val="clear" w:color="auto" w:fill="FFFFFF"/>
          <w:lang w:val="ru-RU"/>
        </w:rPr>
        <w:t xml:space="preserve"> столицы – Берлина - </w:t>
      </w:r>
      <w:r w:rsidRPr="00133D44">
        <w:rPr>
          <w:rFonts w:ascii="Arial" w:hAnsi="Arial" w:cs="Arial"/>
          <w:color w:val="252525"/>
          <w:sz w:val="22"/>
          <w:szCs w:val="22"/>
          <w:shd w:val="clear" w:color="auto" w:fill="FFFFFF"/>
          <w:lang w:val="ru-RU"/>
        </w:rPr>
        <w:t>на четыре оккупацион</w:t>
      </w:r>
      <w:r w:rsidR="00E8639F">
        <w:rPr>
          <w:rFonts w:ascii="Arial" w:hAnsi="Arial" w:cs="Arial"/>
          <w:color w:val="252525"/>
          <w:sz w:val="22"/>
          <w:szCs w:val="22"/>
          <w:shd w:val="clear" w:color="auto" w:fill="FFFFFF"/>
          <w:lang w:val="ru-RU"/>
        </w:rPr>
        <w:t>ные зоны</w:t>
      </w:r>
      <w:r w:rsidRPr="00133D44">
        <w:rPr>
          <w:rFonts w:ascii="Arial" w:hAnsi="Arial" w:cs="Arial"/>
          <w:color w:val="252525"/>
          <w:sz w:val="22"/>
          <w:szCs w:val="22"/>
          <w:shd w:val="clear" w:color="auto" w:fill="FFFFFF"/>
          <w:lang w:val="ru-RU"/>
        </w:rPr>
        <w:t xml:space="preserve"> </w:t>
      </w:r>
    </w:p>
    <w:p w:rsidR="00E8639F"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 было решено через 3 месяца после окончания войны с Германией </w:t>
      </w:r>
      <w:proofErr w:type="gramStart"/>
      <w:r w:rsidRPr="00133D44">
        <w:rPr>
          <w:rFonts w:ascii="Arial" w:hAnsi="Arial" w:cs="Arial"/>
          <w:color w:val="252525"/>
          <w:sz w:val="22"/>
          <w:szCs w:val="22"/>
          <w:shd w:val="clear" w:color="auto" w:fill="FFFFFF"/>
          <w:lang w:val="ru-RU"/>
        </w:rPr>
        <w:t>начать</w:t>
      </w:r>
      <w:proofErr w:type="gramEnd"/>
      <w:r w:rsidRPr="00133D44">
        <w:rPr>
          <w:rFonts w:ascii="Arial" w:hAnsi="Arial" w:cs="Arial"/>
          <w:color w:val="252525"/>
          <w:sz w:val="22"/>
          <w:szCs w:val="22"/>
          <w:shd w:val="clear" w:color="auto" w:fill="FFFFFF"/>
          <w:lang w:val="ru-RU"/>
        </w:rPr>
        <w:t xml:space="preserve"> всео</w:t>
      </w:r>
      <w:r w:rsidRPr="00133D44">
        <w:rPr>
          <w:rFonts w:ascii="Arial" w:hAnsi="Arial" w:cs="Arial"/>
          <w:color w:val="252525"/>
          <w:sz w:val="22"/>
          <w:szCs w:val="22"/>
          <w:shd w:val="clear" w:color="auto" w:fill="FFFFFF"/>
          <w:lang w:val="ru-RU"/>
        </w:rPr>
        <w:t>б</w:t>
      </w:r>
      <w:r w:rsidRPr="00133D44">
        <w:rPr>
          <w:rFonts w:ascii="Arial" w:hAnsi="Arial" w:cs="Arial"/>
          <w:color w:val="252525"/>
          <w:sz w:val="22"/>
          <w:szCs w:val="22"/>
          <w:shd w:val="clear" w:color="auto" w:fill="FFFFFF"/>
          <w:lang w:val="ru-RU"/>
        </w:rPr>
        <w:t xml:space="preserve">щую войну против Японии. </w:t>
      </w:r>
    </w:p>
    <w:p w:rsidR="00E8639F" w:rsidRDefault="00E8639F" w:rsidP="00133D44">
      <w:pPr>
        <w:ind w:firstLine="567"/>
        <w:jc w:val="both"/>
        <w:rPr>
          <w:rFonts w:ascii="Arial" w:hAnsi="Arial" w:cs="Arial"/>
          <w:color w:val="252525"/>
          <w:sz w:val="22"/>
          <w:szCs w:val="22"/>
          <w:shd w:val="clear" w:color="auto" w:fill="FFFFFF"/>
          <w:lang w:val="ru-RU"/>
        </w:rPr>
      </w:pPr>
    </w:p>
    <w:p w:rsidR="00E8639F"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Несмотря на внешне безнадежное положение, армия Гер</w:t>
      </w:r>
      <w:r w:rsidR="00E8639F">
        <w:rPr>
          <w:rFonts w:ascii="Arial" w:hAnsi="Arial" w:cs="Arial"/>
          <w:color w:val="252525"/>
          <w:sz w:val="22"/>
          <w:szCs w:val="22"/>
          <w:shd w:val="clear" w:color="auto" w:fill="FFFFFF"/>
          <w:lang w:val="ru-RU"/>
        </w:rPr>
        <w:t>мании</w:t>
      </w:r>
      <w:r w:rsidRPr="00133D44">
        <w:rPr>
          <w:rFonts w:ascii="Arial" w:hAnsi="Arial" w:cs="Arial"/>
          <w:color w:val="252525"/>
          <w:sz w:val="22"/>
          <w:szCs w:val="22"/>
          <w:shd w:val="clear" w:color="auto" w:fill="FFFFFF"/>
          <w:lang w:val="ru-RU"/>
        </w:rPr>
        <w:t xml:space="preserve"> оказывал</w:t>
      </w:r>
      <w:r w:rsidR="00E8639F">
        <w:rPr>
          <w:rFonts w:ascii="Arial" w:hAnsi="Arial" w:cs="Arial"/>
          <w:color w:val="252525"/>
          <w:sz w:val="22"/>
          <w:szCs w:val="22"/>
          <w:shd w:val="clear" w:color="auto" w:fill="FFFFFF"/>
          <w:lang w:val="ru-RU"/>
        </w:rPr>
        <w:t>а</w:t>
      </w:r>
      <w:r w:rsidRPr="00133D44">
        <w:rPr>
          <w:rFonts w:ascii="Arial" w:hAnsi="Arial" w:cs="Arial"/>
          <w:color w:val="252525"/>
          <w:sz w:val="22"/>
          <w:szCs w:val="22"/>
          <w:shd w:val="clear" w:color="auto" w:fill="FFFFFF"/>
          <w:lang w:val="ru-RU"/>
        </w:rPr>
        <w:t xml:space="preserve"> ожест</w:t>
      </w:r>
      <w:r w:rsidRPr="00133D44">
        <w:rPr>
          <w:rFonts w:ascii="Arial" w:hAnsi="Arial" w:cs="Arial"/>
          <w:color w:val="252525"/>
          <w:sz w:val="22"/>
          <w:szCs w:val="22"/>
          <w:shd w:val="clear" w:color="auto" w:fill="FFFFFF"/>
          <w:lang w:val="ru-RU"/>
        </w:rPr>
        <w:t>о</w:t>
      </w:r>
      <w:r w:rsidRPr="00133D44">
        <w:rPr>
          <w:rFonts w:ascii="Arial" w:hAnsi="Arial" w:cs="Arial"/>
          <w:color w:val="252525"/>
          <w:sz w:val="22"/>
          <w:szCs w:val="22"/>
          <w:shd w:val="clear" w:color="auto" w:fill="FFFFFF"/>
          <w:lang w:val="ru-RU"/>
        </w:rPr>
        <w:t xml:space="preserve">ченное сопротивление. Данное обстоятельство объяснялось тем, что: </w:t>
      </w:r>
    </w:p>
    <w:p w:rsidR="00E8639F"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гитлеровское руководство до последнего дня надеялось объединиться со стр</w:t>
      </w:r>
      <w:r w:rsidRPr="00133D44">
        <w:rPr>
          <w:rFonts w:ascii="Arial" w:hAnsi="Arial" w:cs="Arial"/>
          <w:color w:val="252525"/>
          <w:sz w:val="22"/>
          <w:szCs w:val="22"/>
          <w:shd w:val="clear" w:color="auto" w:fill="FFFFFF"/>
          <w:lang w:val="ru-RU"/>
        </w:rPr>
        <w:t>а</w:t>
      </w:r>
      <w:r w:rsidRPr="00133D44">
        <w:rPr>
          <w:rFonts w:ascii="Arial" w:hAnsi="Arial" w:cs="Arial"/>
          <w:color w:val="252525"/>
          <w:sz w:val="22"/>
          <w:szCs w:val="22"/>
          <w:shd w:val="clear" w:color="auto" w:fill="FFFFFF"/>
          <w:lang w:val="ru-RU"/>
        </w:rPr>
        <w:t xml:space="preserve">нами Запада и начать общую войну против СССР, </w:t>
      </w:r>
    </w:p>
    <w:p w:rsidR="00E8639F"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w:t>
      </w:r>
      <w:r w:rsidR="00E8639F">
        <w:rPr>
          <w:rFonts w:ascii="Arial" w:hAnsi="Arial" w:cs="Arial"/>
          <w:color w:val="252525"/>
          <w:sz w:val="22"/>
          <w:szCs w:val="22"/>
          <w:shd w:val="clear" w:color="auto" w:fill="FFFFFF"/>
          <w:lang w:val="ru-RU"/>
        </w:rPr>
        <w:t xml:space="preserve"> </w:t>
      </w:r>
      <w:r w:rsidRPr="00133D44">
        <w:rPr>
          <w:rFonts w:ascii="Arial" w:hAnsi="Arial" w:cs="Arial"/>
          <w:color w:val="252525"/>
          <w:sz w:val="22"/>
          <w:szCs w:val="22"/>
          <w:shd w:val="clear" w:color="auto" w:fill="FFFFFF"/>
          <w:lang w:val="ru-RU"/>
        </w:rPr>
        <w:t>на подземных заводах в Германии и Чехии создавалось принципиально новое высокотехнологичное оружие — ФАУ-1 (беспилотный радиоуправляемый само</w:t>
      </w:r>
      <w:r w:rsidR="00E8639F">
        <w:rPr>
          <w:rFonts w:ascii="Arial" w:hAnsi="Arial" w:cs="Arial"/>
          <w:color w:val="252525"/>
          <w:sz w:val="22"/>
          <w:szCs w:val="22"/>
          <w:shd w:val="clear" w:color="auto" w:fill="FFFFFF"/>
          <w:lang w:val="ru-RU"/>
        </w:rPr>
        <w:t>лет-бомба</w:t>
      </w:r>
      <w:r w:rsidRPr="00133D44">
        <w:rPr>
          <w:rFonts w:ascii="Arial" w:hAnsi="Arial" w:cs="Arial"/>
          <w:color w:val="252525"/>
          <w:sz w:val="22"/>
          <w:szCs w:val="22"/>
          <w:shd w:val="clear" w:color="auto" w:fill="FFFFFF"/>
          <w:lang w:val="ru-RU"/>
        </w:rPr>
        <w:t xml:space="preserve">) </w:t>
      </w:r>
    </w:p>
    <w:p w:rsidR="00E8639F"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w:t>
      </w:r>
      <w:r w:rsidR="00E8639F">
        <w:rPr>
          <w:rFonts w:ascii="Arial" w:hAnsi="Arial" w:cs="Arial"/>
          <w:color w:val="252525"/>
          <w:sz w:val="22"/>
          <w:szCs w:val="22"/>
          <w:shd w:val="clear" w:color="auto" w:fill="FFFFFF"/>
          <w:lang w:val="ru-RU"/>
        </w:rPr>
        <w:t xml:space="preserve"> </w:t>
      </w:r>
      <w:r w:rsidRPr="00133D44">
        <w:rPr>
          <w:rFonts w:ascii="Arial" w:hAnsi="Arial" w:cs="Arial"/>
          <w:color w:val="252525"/>
          <w:sz w:val="22"/>
          <w:szCs w:val="22"/>
          <w:shd w:val="clear" w:color="auto" w:fill="FFFFFF"/>
          <w:lang w:val="ru-RU"/>
        </w:rPr>
        <w:t xml:space="preserve">шла разработка немецкой атомной бомбы. </w:t>
      </w:r>
    </w:p>
    <w:p w:rsidR="0064182D" w:rsidRDefault="0064182D" w:rsidP="00133D44">
      <w:pPr>
        <w:ind w:firstLine="567"/>
        <w:jc w:val="both"/>
        <w:rPr>
          <w:rFonts w:ascii="Arial" w:hAnsi="Arial" w:cs="Arial"/>
          <w:color w:val="252525"/>
          <w:sz w:val="22"/>
          <w:szCs w:val="22"/>
          <w:shd w:val="clear" w:color="auto" w:fill="FFFFFF"/>
          <w:lang w:val="ru-RU"/>
        </w:rPr>
      </w:pPr>
    </w:p>
    <w:p w:rsidR="0064182D"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Учитывая опасность сепаратного объединения Германии с союзниками СССР, с</w:t>
      </w:r>
      <w:r w:rsidRPr="00133D44">
        <w:rPr>
          <w:rFonts w:ascii="Arial" w:hAnsi="Arial" w:cs="Arial"/>
          <w:color w:val="252525"/>
          <w:sz w:val="22"/>
          <w:szCs w:val="22"/>
          <w:shd w:val="clear" w:color="auto" w:fill="FFFFFF"/>
          <w:lang w:val="ru-RU"/>
        </w:rPr>
        <w:t>о</w:t>
      </w:r>
      <w:r w:rsidRPr="00133D44">
        <w:rPr>
          <w:rFonts w:ascii="Arial" w:hAnsi="Arial" w:cs="Arial"/>
          <w:color w:val="252525"/>
          <w:sz w:val="22"/>
          <w:szCs w:val="22"/>
          <w:shd w:val="clear" w:color="auto" w:fill="FFFFFF"/>
          <w:lang w:val="ru-RU"/>
        </w:rPr>
        <w:t>ветское руководство приняло решение срочно и с</w:t>
      </w:r>
      <w:r w:rsidR="0064182D">
        <w:rPr>
          <w:rFonts w:ascii="Arial" w:hAnsi="Arial" w:cs="Arial"/>
          <w:color w:val="252525"/>
          <w:sz w:val="22"/>
          <w:szCs w:val="22"/>
          <w:shd w:val="clear" w:color="auto" w:fill="FFFFFF"/>
          <w:lang w:val="ru-RU"/>
        </w:rPr>
        <w:t>амостоятельно штурмовать Берлин</w:t>
      </w:r>
      <w:r w:rsidRPr="00133D44">
        <w:rPr>
          <w:rFonts w:ascii="Arial" w:hAnsi="Arial" w:cs="Arial"/>
          <w:color w:val="252525"/>
          <w:sz w:val="22"/>
          <w:szCs w:val="22"/>
          <w:shd w:val="clear" w:color="auto" w:fill="FFFFFF"/>
          <w:lang w:val="ru-RU"/>
        </w:rPr>
        <w:t xml:space="preserve">. </w:t>
      </w:r>
    </w:p>
    <w:p w:rsidR="0064182D"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16 апреля 1945 г. началась последняя крупная битва Великой Отечественной войны — битва за Берлин </w:t>
      </w:r>
      <w:r w:rsidRPr="0064182D">
        <w:rPr>
          <w:rFonts w:ascii="Arial" w:hAnsi="Arial" w:cs="Arial"/>
          <w:color w:val="252525"/>
          <w:sz w:val="22"/>
          <w:szCs w:val="22"/>
          <w:shd w:val="clear" w:color="auto" w:fill="FFFFFF"/>
          <w:lang w:val="ru-RU"/>
        </w:rPr>
        <w:t>(</w:t>
      </w:r>
      <w:r w:rsidR="0064182D" w:rsidRPr="0064182D">
        <w:rPr>
          <w:rFonts w:ascii="Arial" w:hAnsi="Arial" w:cs="Arial"/>
          <w:b/>
          <w:color w:val="252525"/>
          <w:sz w:val="22"/>
          <w:szCs w:val="22"/>
          <w:shd w:val="clear" w:color="auto" w:fill="FFFFFF"/>
          <w:lang w:val="ru-RU"/>
        </w:rPr>
        <w:t>«Б</w:t>
      </w:r>
      <w:r w:rsidRPr="0064182D">
        <w:rPr>
          <w:rFonts w:ascii="Arial" w:hAnsi="Arial" w:cs="Arial"/>
          <w:b/>
          <w:color w:val="252525"/>
          <w:sz w:val="22"/>
          <w:szCs w:val="22"/>
          <w:shd w:val="clear" w:color="auto" w:fill="FFFFFF"/>
          <w:lang w:val="ru-RU"/>
        </w:rPr>
        <w:t>ерлинская операция</w:t>
      </w:r>
      <w:r w:rsidR="0064182D" w:rsidRPr="0064182D">
        <w:rPr>
          <w:rFonts w:ascii="Arial" w:hAnsi="Arial" w:cs="Arial"/>
          <w:b/>
          <w:color w:val="252525"/>
          <w:sz w:val="22"/>
          <w:szCs w:val="22"/>
          <w:shd w:val="clear" w:color="auto" w:fill="FFFFFF"/>
          <w:lang w:val="ru-RU"/>
        </w:rPr>
        <w:t>»</w:t>
      </w:r>
      <w:r w:rsidR="0064182D">
        <w:rPr>
          <w:rFonts w:ascii="Arial" w:hAnsi="Arial" w:cs="Arial"/>
          <w:color w:val="252525"/>
          <w:sz w:val="22"/>
          <w:szCs w:val="22"/>
          <w:shd w:val="clear" w:color="auto" w:fill="FFFFFF"/>
          <w:lang w:val="ru-RU"/>
        </w:rPr>
        <w:t>).</w:t>
      </w:r>
    </w:p>
    <w:p w:rsidR="0064182D"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Советская армия начала два мощных наступления — севернее и южнее Берлина; </w:t>
      </w:r>
    </w:p>
    <w:p w:rsidR="0064182D"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2</w:t>
      </w:r>
      <w:r w:rsidR="0064182D">
        <w:rPr>
          <w:rFonts w:ascii="Arial" w:hAnsi="Arial" w:cs="Arial"/>
          <w:color w:val="252525"/>
          <w:sz w:val="22"/>
          <w:szCs w:val="22"/>
          <w:shd w:val="clear" w:color="auto" w:fill="FFFFFF"/>
          <w:lang w:val="ru-RU"/>
        </w:rPr>
        <w:t>5</w:t>
      </w:r>
      <w:r w:rsidRPr="00133D44">
        <w:rPr>
          <w:rFonts w:ascii="Arial" w:hAnsi="Arial" w:cs="Arial"/>
          <w:color w:val="252525"/>
          <w:sz w:val="22"/>
          <w:szCs w:val="22"/>
          <w:shd w:val="clear" w:color="auto" w:fill="FFFFFF"/>
          <w:lang w:val="ru-RU"/>
        </w:rPr>
        <w:t xml:space="preserve"> апреля Берлин был полностью окружен; </w:t>
      </w:r>
    </w:p>
    <w:p w:rsidR="0064182D"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 25 апреля, южнее Берлина, в г. </w:t>
      </w:r>
      <w:proofErr w:type="spellStart"/>
      <w:r w:rsidRPr="00133D44">
        <w:rPr>
          <w:rFonts w:ascii="Arial" w:hAnsi="Arial" w:cs="Arial"/>
          <w:color w:val="252525"/>
          <w:sz w:val="22"/>
          <w:szCs w:val="22"/>
          <w:shd w:val="clear" w:color="auto" w:fill="FFFFFF"/>
          <w:lang w:val="ru-RU"/>
        </w:rPr>
        <w:t>Торгау</w:t>
      </w:r>
      <w:proofErr w:type="spellEnd"/>
      <w:r w:rsidRPr="00133D44">
        <w:rPr>
          <w:rFonts w:ascii="Arial" w:hAnsi="Arial" w:cs="Arial"/>
          <w:color w:val="252525"/>
          <w:sz w:val="22"/>
          <w:szCs w:val="22"/>
          <w:shd w:val="clear" w:color="auto" w:fill="FFFFFF"/>
          <w:lang w:val="ru-RU"/>
        </w:rPr>
        <w:t xml:space="preserve"> на Эльбе, произошла встреча передовых частей Советской армии и армий союзников </w:t>
      </w:r>
    </w:p>
    <w:p w:rsidR="0064182D"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—25 апреля начался обстрел Берлина со всех сторон </w:t>
      </w:r>
      <w:proofErr w:type="gramStart"/>
      <w:r w:rsidRPr="00133D44">
        <w:rPr>
          <w:rFonts w:ascii="Arial" w:hAnsi="Arial" w:cs="Arial"/>
          <w:color w:val="252525"/>
          <w:sz w:val="22"/>
          <w:szCs w:val="22"/>
          <w:shd w:val="clear" w:color="auto" w:fill="FFFFFF"/>
          <w:lang w:val="ru-RU"/>
        </w:rPr>
        <w:t>из</w:t>
      </w:r>
      <w:proofErr w:type="gramEnd"/>
      <w:r w:rsidRPr="00133D44">
        <w:rPr>
          <w:rFonts w:ascii="Arial" w:hAnsi="Arial" w:cs="Arial"/>
          <w:color w:val="252525"/>
          <w:sz w:val="22"/>
          <w:szCs w:val="22"/>
          <w:shd w:val="clear" w:color="auto" w:fill="FFFFFF"/>
          <w:lang w:val="ru-RU"/>
        </w:rPr>
        <w:t xml:space="preserve"> более </w:t>
      </w:r>
      <w:proofErr w:type="gramStart"/>
      <w:r w:rsidRPr="00133D44">
        <w:rPr>
          <w:rFonts w:ascii="Arial" w:hAnsi="Arial" w:cs="Arial"/>
          <w:color w:val="252525"/>
          <w:sz w:val="22"/>
          <w:szCs w:val="22"/>
          <w:shd w:val="clear" w:color="auto" w:fill="FFFFFF"/>
          <w:lang w:val="ru-RU"/>
        </w:rPr>
        <w:t>чем</w:t>
      </w:r>
      <w:proofErr w:type="gramEnd"/>
      <w:r w:rsidRPr="00133D44">
        <w:rPr>
          <w:rFonts w:ascii="Arial" w:hAnsi="Arial" w:cs="Arial"/>
          <w:color w:val="252525"/>
          <w:sz w:val="22"/>
          <w:szCs w:val="22"/>
          <w:shd w:val="clear" w:color="auto" w:fill="FFFFFF"/>
          <w:lang w:val="ru-RU"/>
        </w:rPr>
        <w:t xml:space="preserve"> 40 тыс. орудий</w:t>
      </w:r>
      <w:r w:rsidR="0064182D">
        <w:rPr>
          <w:rFonts w:ascii="Arial" w:hAnsi="Arial" w:cs="Arial"/>
          <w:color w:val="252525"/>
          <w:sz w:val="22"/>
          <w:szCs w:val="22"/>
          <w:shd w:val="clear" w:color="auto" w:fill="FFFFFF"/>
          <w:lang w:val="ru-RU"/>
        </w:rPr>
        <w:t>.</w:t>
      </w:r>
      <w:r w:rsidRPr="00133D44">
        <w:rPr>
          <w:rFonts w:ascii="Arial" w:hAnsi="Arial" w:cs="Arial"/>
          <w:color w:val="252525"/>
          <w:sz w:val="22"/>
          <w:szCs w:val="22"/>
          <w:shd w:val="clear" w:color="auto" w:fill="FFFFFF"/>
          <w:lang w:val="ru-RU"/>
        </w:rPr>
        <w:t xml:space="preserve"> Берлин был взят всего за 5 дней; </w:t>
      </w:r>
    </w:p>
    <w:p w:rsidR="0064182D"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 30 апреля штурмом был взят </w:t>
      </w:r>
      <w:r w:rsidR="0064182D">
        <w:rPr>
          <w:rFonts w:ascii="Arial" w:hAnsi="Arial" w:cs="Arial"/>
          <w:color w:val="252525"/>
          <w:sz w:val="22"/>
          <w:szCs w:val="22"/>
          <w:shd w:val="clear" w:color="auto" w:fill="FFFFFF"/>
          <w:lang w:val="ru-RU"/>
        </w:rPr>
        <w:t>Р</w:t>
      </w:r>
      <w:r w:rsidRPr="00133D44">
        <w:rPr>
          <w:rFonts w:ascii="Arial" w:hAnsi="Arial" w:cs="Arial"/>
          <w:color w:val="252525"/>
          <w:sz w:val="22"/>
          <w:szCs w:val="22"/>
          <w:shd w:val="clear" w:color="auto" w:fill="FFFFFF"/>
          <w:lang w:val="ru-RU"/>
        </w:rPr>
        <w:t xml:space="preserve">ейхстаг, а над рейхстагом сержантами </w:t>
      </w:r>
      <w:r w:rsidRPr="0064182D">
        <w:rPr>
          <w:rFonts w:ascii="Arial" w:hAnsi="Arial" w:cs="Arial"/>
          <w:b/>
          <w:color w:val="252525"/>
          <w:sz w:val="22"/>
          <w:szCs w:val="22"/>
          <w:shd w:val="clear" w:color="auto" w:fill="FFFFFF"/>
          <w:lang w:val="ru-RU"/>
        </w:rPr>
        <w:t>М</w:t>
      </w:r>
      <w:r w:rsidR="0064182D">
        <w:rPr>
          <w:rFonts w:ascii="Arial" w:hAnsi="Arial" w:cs="Arial"/>
          <w:b/>
          <w:color w:val="252525"/>
          <w:sz w:val="22"/>
          <w:szCs w:val="22"/>
          <w:shd w:val="clear" w:color="auto" w:fill="FFFFFF"/>
          <w:lang w:val="ru-RU"/>
        </w:rPr>
        <w:t>ихаилом</w:t>
      </w:r>
      <w:r w:rsidRPr="0064182D">
        <w:rPr>
          <w:rFonts w:ascii="Arial" w:hAnsi="Arial" w:cs="Arial"/>
          <w:b/>
          <w:color w:val="252525"/>
          <w:sz w:val="22"/>
          <w:szCs w:val="22"/>
          <w:shd w:val="clear" w:color="auto" w:fill="FFFFFF"/>
          <w:lang w:val="ru-RU"/>
        </w:rPr>
        <w:t xml:space="preserve"> Егоровым</w:t>
      </w:r>
      <w:r w:rsidRPr="00133D44">
        <w:rPr>
          <w:rFonts w:ascii="Arial" w:hAnsi="Arial" w:cs="Arial"/>
          <w:color w:val="252525"/>
          <w:sz w:val="22"/>
          <w:szCs w:val="22"/>
          <w:shd w:val="clear" w:color="auto" w:fill="FFFFFF"/>
          <w:lang w:val="ru-RU"/>
        </w:rPr>
        <w:t xml:space="preserve"> и </w:t>
      </w:r>
      <w:proofErr w:type="spellStart"/>
      <w:r w:rsidRPr="0064182D">
        <w:rPr>
          <w:rFonts w:ascii="Arial" w:hAnsi="Arial" w:cs="Arial"/>
          <w:b/>
          <w:color w:val="252525"/>
          <w:sz w:val="22"/>
          <w:szCs w:val="22"/>
          <w:shd w:val="clear" w:color="auto" w:fill="FFFFFF"/>
          <w:lang w:val="ru-RU"/>
        </w:rPr>
        <w:t>М</w:t>
      </w:r>
      <w:r w:rsidR="0064182D" w:rsidRPr="0064182D">
        <w:rPr>
          <w:rFonts w:ascii="Arial" w:hAnsi="Arial" w:cs="Arial"/>
          <w:b/>
          <w:color w:val="252525"/>
          <w:sz w:val="22"/>
          <w:szCs w:val="22"/>
          <w:shd w:val="clear" w:color="auto" w:fill="FFFFFF"/>
          <w:lang w:val="ru-RU"/>
        </w:rPr>
        <w:t>илитоном</w:t>
      </w:r>
      <w:proofErr w:type="spellEnd"/>
      <w:r w:rsidR="0064182D" w:rsidRPr="0064182D">
        <w:rPr>
          <w:rFonts w:ascii="Arial" w:hAnsi="Arial" w:cs="Arial"/>
          <w:b/>
          <w:color w:val="252525"/>
          <w:sz w:val="22"/>
          <w:szCs w:val="22"/>
          <w:shd w:val="clear" w:color="auto" w:fill="FFFFFF"/>
          <w:lang w:val="ru-RU"/>
        </w:rPr>
        <w:t xml:space="preserve"> </w:t>
      </w:r>
      <w:proofErr w:type="spellStart"/>
      <w:r w:rsidRPr="0064182D">
        <w:rPr>
          <w:rFonts w:ascii="Arial" w:hAnsi="Arial" w:cs="Arial"/>
          <w:b/>
          <w:color w:val="252525"/>
          <w:sz w:val="22"/>
          <w:szCs w:val="22"/>
          <w:shd w:val="clear" w:color="auto" w:fill="FFFFFF"/>
          <w:lang w:val="ru-RU"/>
        </w:rPr>
        <w:t>Кантария</w:t>
      </w:r>
      <w:proofErr w:type="spellEnd"/>
      <w:r w:rsidRPr="00133D44">
        <w:rPr>
          <w:rFonts w:ascii="Arial" w:hAnsi="Arial" w:cs="Arial"/>
          <w:color w:val="252525"/>
          <w:sz w:val="22"/>
          <w:szCs w:val="22"/>
          <w:shd w:val="clear" w:color="auto" w:fill="FFFFFF"/>
          <w:lang w:val="ru-RU"/>
        </w:rPr>
        <w:t xml:space="preserve"> было водружено </w:t>
      </w:r>
      <w:r w:rsidR="0064182D">
        <w:rPr>
          <w:rFonts w:ascii="Arial" w:hAnsi="Arial" w:cs="Arial"/>
          <w:color w:val="252525"/>
          <w:sz w:val="22"/>
          <w:szCs w:val="22"/>
          <w:shd w:val="clear" w:color="auto" w:fill="FFFFFF"/>
          <w:lang w:val="ru-RU"/>
        </w:rPr>
        <w:t>знамя Победы.</w:t>
      </w:r>
    </w:p>
    <w:p w:rsidR="0064182D"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 — </w:t>
      </w:r>
      <w:r w:rsidR="0064182D">
        <w:rPr>
          <w:rFonts w:ascii="Arial" w:hAnsi="Arial" w:cs="Arial"/>
          <w:color w:val="252525"/>
          <w:sz w:val="22"/>
          <w:szCs w:val="22"/>
          <w:shd w:val="clear" w:color="auto" w:fill="FFFFFF"/>
          <w:lang w:val="ru-RU"/>
        </w:rPr>
        <w:t>30 апреля</w:t>
      </w:r>
      <w:r w:rsidRPr="00133D44">
        <w:rPr>
          <w:rFonts w:ascii="Arial" w:hAnsi="Arial" w:cs="Arial"/>
          <w:color w:val="252525"/>
          <w:sz w:val="22"/>
          <w:szCs w:val="22"/>
          <w:shd w:val="clear" w:color="auto" w:fill="FFFFFF"/>
          <w:lang w:val="ru-RU"/>
        </w:rPr>
        <w:t xml:space="preserve"> Гитлер покончил жизнь самоубий</w:t>
      </w:r>
      <w:r w:rsidR="0064182D">
        <w:rPr>
          <w:rFonts w:ascii="Arial" w:hAnsi="Arial" w:cs="Arial"/>
          <w:color w:val="252525"/>
          <w:sz w:val="22"/>
          <w:szCs w:val="22"/>
          <w:shd w:val="clear" w:color="auto" w:fill="FFFFFF"/>
          <w:lang w:val="ru-RU"/>
        </w:rPr>
        <w:t>ством</w:t>
      </w:r>
    </w:p>
    <w:p w:rsidR="0064182D"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 2 мая 1945 г. немецкие войска, </w:t>
      </w:r>
      <w:r w:rsidR="0064182D">
        <w:rPr>
          <w:rFonts w:ascii="Arial" w:hAnsi="Arial" w:cs="Arial"/>
          <w:color w:val="252525"/>
          <w:sz w:val="22"/>
          <w:szCs w:val="22"/>
          <w:shd w:val="clear" w:color="auto" w:fill="FFFFFF"/>
          <w:lang w:val="ru-RU"/>
        </w:rPr>
        <w:t>капитулировали,</w:t>
      </w:r>
      <w:r w:rsidRPr="00133D44">
        <w:rPr>
          <w:rFonts w:ascii="Arial" w:hAnsi="Arial" w:cs="Arial"/>
          <w:color w:val="252525"/>
          <w:sz w:val="22"/>
          <w:szCs w:val="22"/>
          <w:shd w:val="clear" w:color="auto" w:fill="FFFFFF"/>
          <w:lang w:val="ru-RU"/>
        </w:rPr>
        <w:t xml:space="preserve"> гитлеровский режим пал, а война фактически закончилась. </w:t>
      </w:r>
    </w:p>
    <w:p w:rsidR="0064182D"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8 мая 1945 г. в </w:t>
      </w:r>
      <w:proofErr w:type="spellStart"/>
      <w:r w:rsidRPr="00133D44">
        <w:rPr>
          <w:rFonts w:ascii="Arial" w:hAnsi="Arial" w:cs="Arial"/>
          <w:color w:val="252525"/>
          <w:sz w:val="22"/>
          <w:szCs w:val="22"/>
          <w:shd w:val="clear" w:color="auto" w:fill="FFFFFF"/>
          <w:lang w:val="ru-RU"/>
        </w:rPr>
        <w:t>Карлхорсте</w:t>
      </w:r>
      <w:proofErr w:type="spellEnd"/>
      <w:r w:rsidRPr="00133D44">
        <w:rPr>
          <w:rFonts w:ascii="Arial" w:hAnsi="Arial" w:cs="Arial"/>
          <w:color w:val="252525"/>
          <w:sz w:val="22"/>
          <w:szCs w:val="22"/>
          <w:shd w:val="clear" w:color="auto" w:fill="FFFFFF"/>
          <w:lang w:val="ru-RU"/>
        </w:rPr>
        <w:t xml:space="preserve">, пригороде Берлина, Германия подписала акт о полной и безоговорочной капитуляции. День </w:t>
      </w:r>
      <w:r w:rsidRPr="0064182D">
        <w:rPr>
          <w:rFonts w:ascii="Arial" w:hAnsi="Arial" w:cs="Arial"/>
          <w:b/>
          <w:color w:val="252525"/>
          <w:sz w:val="22"/>
          <w:szCs w:val="22"/>
          <w:shd w:val="clear" w:color="auto" w:fill="FFFFFF"/>
          <w:lang w:val="ru-RU"/>
        </w:rPr>
        <w:t>9 мая 1945 г. в СССР был объявлен Днем Победы и стал праздноваться ежегодно</w:t>
      </w:r>
      <w:r w:rsidRPr="00133D44">
        <w:rPr>
          <w:rFonts w:ascii="Arial" w:hAnsi="Arial" w:cs="Arial"/>
          <w:color w:val="252525"/>
          <w:sz w:val="22"/>
          <w:szCs w:val="22"/>
          <w:shd w:val="clear" w:color="auto" w:fill="FFFFFF"/>
          <w:lang w:val="ru-RU"/>
        </w:rPr>
        <w:t xml:space="preserve">. </w:t>
      </w:r>
    </w:p>
    <w:p w:rsidR="00133D44" w:rsidRDefault="00133D44" w:rsidP="00133D44">
      <w:pPr>
        <w:ind w:firstLine="567"/>
        <w:jc w:val="both"/>
        <w:rPr>
          <w:rFonts w:ascii="Arial" w:hAnsi="Arial" w:cs="Arial"/>
          <w:color w:val="252525"/>
          <w:sz w:val="22"/>
          <w:szCs w:val="22"/>
          <w:shd w:val="clear" w:color="auto" w:fill="FFFFFF"/>
          <w:lang w:val="ru-RU"/>
        </w:rPr>
      </w:pPr>
      <w:r w:rsidRPr="00133D44">
        <w:rPr>
          <w:rFonts w:ascii="Arial" w:hAnsi="Arial" w:cs="Arial"/>
          <w:color w:val="252525"/>
          <w:sz w:val="22"/>
          <w:szCs w:val="22"/>
          <w:shd w:val="clear" w:color="auto" w:fill="FFFFFF"/>
          <w:lang w:val="ru-RU"/>
        </w:rPr>
        <w:t xml:space="preserve">24 июня 1945 г. в Москве состоялся </w:t>
      </w:r>
      <w:r w:rsidRPr="0064182D">
        <w:rPr>
          <w:rFonts w:ascii="Arial" w:hAnsi="Arial" w:cs="Arial"/>
          <w:b/>
          <w:color w:val="252525"/>
          <w:sz w:val="22"/>
          <w:szCs w:val="22"/>
          <w:shd w:val="clear" w:color="auto" w:fill="FFFFFF"/>
          <w:lang w:val="ru-RU"/>
        </w:rPr>
        <w:t>Парад Победы</w:t>
      </w:r>
      <w:r w:rsidRPr="00133D44">
        <w:rPr>
          <w:rFonts w:ascii="Arial" w:hAnsi="Arial" w:cs="Arial"/>
          <w:color w:val="252525"/>
          <w:sz w:val="22"/>
          <w:szCs w:val="22"/>
          <w:shd w:val="clear" w:color="auto" w:fill="FFFFFF"/>
          <w:lang w:val="ru-RU"/>
        </w:rPr>
        <w:t>, в ходе которого у Кремлевской стены были сожжены военные знамена поверженной гитлеровской Германии.</w:t>
      </w:r>
    </w:p>
    <w:p w:rsidR="00677B13" w:rsidRDefault="00677B13" w:rsidP="00133D44">
      <w:pPr>
        <w:ind w:firstLine="567"/>
        <w:jc w:val="both"/>
        <w:rPr>
          <w:rFonts w:ascii="Arial" w:hAnsi="Arial" w:cs="Arial"/>
          <w:color w:val="252525"/>
          <w:sz w:val="22"/>
          <w:szCs w:val="22"/>
          <w:shd w:val="clear" w:color="auto" w:fill="FFFFFF"/>
          <w:lang w:val="ru-RU"/>
        </w:rPr>
      </w:pPr>
    </w:p>
    <w:p w:rsidR="00677B13" w:rsidRPr="00677B13" w:rsidRDefault="00677B13" w:rsidP="00677B13">
      <w:pPr>
        <w:jc w:val="both"/>
        <w:rPr>
          <w:rFonts w:ascii="Arial" w:hAnsi="Arial" w:cs="Arial"/>
          <w:b/>
          <w:i/>
          <w:iCs/>
          <w:color w:val="365F91"/>
          <w:sz w:val="22"/>
          <w:szCs w:val="22"/>
        </w:rPr>
      </w:pPr>
      <w:r w:rsidRPr="00677B13">
        <w:rPr>
          <w:rFonts w:ascii="Arial" w:hAnsi="Arial" w:cs="Arial"/>
          <w:b/>
          <w:i/>
          <w:iCs/>
          <w:color w:val="365F91"/>
          <w:sz w:val="22"/>
          <w:szCs w:val="22"/>
        </w:rPr>
        <w:t>Итоги войны</w:t>
      </w:r>
    </w:p>
    <w:p w:rsidR="00677B13" w:rsidRDefault="00677B13" w:rsidP="00133D44">
      <w:pPr>
        <w:ind w:firstLine="567"/>
        <w:jc w:val="both"/>
        <w:rPr>
          <w:rFonts w:ascii="Arial" w:hAnsi="Arial" w:cs="Arial"/>
          <w:color w:val="252525"/>
          <w:sz w:val="22"/>
          <w:szCs w:val="22"/>
          <w:shd w:val="clear" w:color="auto" w:fill="FFFFFF"/>
          <w:lang w:val="ru-RU"/>
        </w:rPr>
      </w:pPr>
    </w:p>
    <w:p w:rsidR="00677B13" w:rsidRPr="008415EF" w:rsidRDefault="00677B13" w:rsidP="00677B13">
      <w:pPr>
        <w:ind w:firstLine="567"/>
        <w:jc w:val="both"/>
        <w:rPr>
          <w:rFonts w:ascii="Arial" w:hAnsi="Arial" w:cs="Arial"/>
          <w:b/>
          <w:color w:val="252525"/>
          <w:sz w:val="22"/>
          <w:szCs w:val="22"/>
          <w:shd w:val="clear" w:color="auto" w:fill="FFFFFF"/>
          <w:lang w:val="ru-RU"/>
        </w:rPr>
      </w:pPr>
      <w:r w:rsidRPr="008415EF">
        <w:rPr>
          <w:rFonts w:ascii="Arial" w:hAnsi="Arial" w:cs="Arial"/>
          <w:b/>
          <w:color w:val="252525"/>
          <w:sz w:val="22"/>
          <w:szCs w:val="22"/>
          <w:shd w:val="clear" w:color="auto" w:fill="FFFFFF"/>
          <w:lang w:val="ru-RU"/>
        </w:rPr>
        <w:t>Цена Победы</w:t>
      </w:r>
    </w:p>
    <w:p w:rsidR="00677B13" w:rsidRPr="00677B13" w:rsidRDefault="00677B13" w:rsidP="00677B13">
      <w:pPr>
        <w:ind w:firstLine="567"/>
        <w:jc w:val="both"/>
        <w:rPr>
          <w:rFonts w:ascii="Arial" w:hAnsi="Arial" w:cs="Arial"/>
          <w:color w:val="252525"/>
          <w:sz w:val="22"/>
          <w:szCs w:val="22"/>
          <w:shd w:val="clear" w:color="auto" w:fill="FFFFFF"/>
          <w:lang w:val="ru-RU"/>
        </w:rPr>
      </w:pPr>
    </w:p>
    <w:p w:rsidR="00677B13" w:rsidRPr="00677B13" w:rsidRDefault="00677B13" w:rsidP="00677B13">
      <w:pPr>
        <w:ind w:firstLine="567"/>
        <w:jc w:val="both"/>
        <w:rPr>
          <w:rFonts w:ascii="Arial" w:hAnsi="Arial" w:cs="Arial"/>
          <w:color w:val="252525"/>
          <w:sz w:val="22"/>
          <w:szCs w:val="22"/>
          <w:shd w:val="clear" w:color="auto" w:fill="FFFFFF"/>
          <w:lang w:val="ru-RU"/>
        </w:rPr>
      </w:pPr>
      <w:r w:rsidRPr="00677B13">
        <w:rPr>
          <w:rFonts w:ascii="Arial" w:hAnsi="Arial" w:cs="Arial"/>
          <w:color w:val="252525"/>
          <w:sz w:val="22"/>
          <w:szCs w:val="22"/>
          <w:shd w:val="clear" w:color="auto" w:fill="FFFFFF"/>
          <w:lang w:val="ru-RU"/>
        </w:rPr>
        <w:t>Людские потери СССР составили свыше 40 % всех людских потерь во Второй м</w:t>
      </w:r>
      <w:r w:rsidRPr="00677B13">
        <w:rPr>
          <w:rFonts w:ascii="Arial" w:hAnsi="Arial" w:cs="Arial"/>
          <w:color w:val="252525"/>
          <w:sz w:val="22"/>
          <w:szCs w:val="22"/>
          <w:shd w:val="clear" w:color="auto" w:fill="FFFFFF"/>
          <w:lang w:val="ru-RU"/>
        </w:rPr>
        <w:t>и</w:t>
      </w:r>
      <w:r w:rsidRPr="00677B13">
        <w:rPr>
          <w:rFonts w:ascii="Arial" w:hAnsi="Arial" w:cs="Arial"/>
          <w:color w:val="252525"/>
          <w:sz w:val="22"/>
          <w:szCs w:val="22"/>
          <w:shd w:val="clear" w:color="auto" w:fill="FFFFFF"/>
          <w:lang w:val="ru-RU"/>
        </w:rPr>
        <w:t>ровой войне. Произошло значительное сокращение взрослого трудоспособного насел</w:t>
      </w:r>
      <w:r w:rsidRPr="00677B13">
        <w:rPr>
          <w:rFonts w:ascii="Arial" w:hAnsi="Arial" w:cs="Arial"/>
          <w:color w:val="252525"/>
          <w:sz w:val="22"/>
          <w:szCs w:val="22"/>
          <w:shd w:val="clear" w:color="auto" w:fill="FFFFFF"/>
          <w:lang w:val="ru-RU"/>
        </w:rPr>
        <w:t>е</w:t>
      </w:r>
      <w:r w:rsidRPr="00677B13">
        <w:rPr>
          <w:rFonts w:ascii="Arial" w:hAnsi="Arial" w:cs="Arial"/>
          <w:color w:val="252525"/>
          <w:sz w:val="22"/>
          <w:szCs w:val="22"/>
          <w:shd w:val="clear" w:color="auto" w:fill="FFFFFF"/>
          <w:lang w:val="ru-RU"/>
        </w:rPr>
        <w:t xml:space="preserve">ния. За годы войны СССР потерял 1/3 своего национального богатства. </w:t>
      </w:r>
      <w:r w:rsidR="008415EF">
        <w:rPr>
          <w:rFonts w:ascii="Arial" w:hAnsi="Arial" w:cs="Arial"/>
          <w:color w:val="252525"/>
          <w:sz w:val="22"/>
          <w:szCs w:val="22"/>
          <w:shd w:val="clear" w:color="auto" w:fill="FFFFFF"/>
          <w:lang w:val="ru-RU"/>
        </w:rPr>
        <w:t>Р</w:t>
      </w:r>
      <w:r w:rsidRPr="00677B13">
        <w:rPr>
          <w:rFonts w:ascii="Arial" w:hAnsi="Arial" w:cs="Arial"/>
          <w:color w:val="252525"/>
          <w:sz w:val="22"/>
          <w:szCs w:val="22"/>
          <w:shd w:val="clear" w:color="auto" w:fill="FFFFFF"/>
          <w:lang w:val="ru-RU"/>
        </w:rPr>
        <w:t>азрушено 65 тыс. к</w:t>
      </w:r>
      <w:r w:rsidR="008415EF">
        <w:rPr>
          <w:rFonts w:ascii="Arial" w:hAnsi="Arial" w:cs="Arial"/>
          <w:color w:val="252525"/>
          <w:sz w:val="22"/>
          <w:szCs w:val="22"/>
          <w:shd w:val="clear" w:color="auto" w:fill="FFFFFF"/>
          <w:lang w:val="ru-RU"/>
        </w:rPr>
        <w:t>м</w:t>
      </w:r>
      <w:r w:rsidRPr="00677B13">
        <w:rPr>
          <w:rFonts w:ascii="Arial" w:hAnsi="Arial" w:cs="Arial"/>
          <w:color w:val="252525"/>
          <w:sz w:val="22"/>
          <w:szCs w:val="22"/>
          <w:shd w:val="clear" w:color="auto" w:fill="FFFFFF"/>
          <w:lang w:val="ru-RU"/>
        </w:rPr>
        <w:t xml:space="preserve"> железнодорожных путей,</w:t>
      </w:r>
      <w:r w:rsidR="008415EF">
        <w:rPr>
          <w:rFonts w:ascii="Arial" w:hAnsi="Arial" w:cs="Arial"/>
          <w:color w:val="252525"/>
          <w:sz w:val="22"/>
          <w:szCs w:val="22"/>
          <w:shd w:val="clear" w:color="auto" w:fill="FFFFFF"/>
          <w:lang w:val="ru-RU"/>
        </w:rPr>
        <w:t xml:space="preserve"> 13 тыс. железнодорожных мостов</w:t>
      </w:r>
      <w:r w:rsidRPr="00677B13">
        <w:rPr>
          <w:rFonts w:ascii="Arial" w:hAnsi="Arial" w:cs="Arial"/>
          <w:color w:val="252525"/>
          <w:sz w:val="22"/>
          <w:szCs w:val="22"/>
          <w:shd w:val="clear" w:color="auto" w:fill="FFFFFF"/>
          <w:lang w:val="ru-RU"/>
        </w:rPr>
        <w:t>. Огромный ущерб был нанесен промышленным и сел</w:t>
      </w:r>
      <w:r w:rsidR="008415EF">
        <w:rPr>
          <w:rFonts w:ascii="Arial" w:hAnsi="Arial" w:cs="Arial"/>
          <w:color w:val="252525"/>
          <w:sz w:val="22"/>
          <w:szCs w:val="22"/>
          <w:shd w:val="clear" w:color="auto" w:fill="FFFFFF"/>
          <w:lang w:val="ru-RU"/>
        </w:rPr>
        <w:t xml:space="preserve">ьскохозяйственным предприятиям, </w:t>
      </w:r>
      <w:r w:rsidRPr="00677B13">
        <w:rPr>
          <w:rFonts w:ascii="Arial" w:hAnsi="Arial" w:cs="Arial"/>
          <w:color w:val="252525"/>
          <w:sz w:val="22"/>
          <w:szCs w:val="22"/>
          <w:shd w:val="clear" w:color="auto" w:fill="FFFFFF"/>
          <w:lang w:val="ru-RU"/>
        </w:rPr>
        <w:t>обрабатываемые пл</w:t>
      </w:r>
      <w:r w:rsidRPr="00677B13">
        <w:rPr>
          <w:rFonts w:ascii="Arial" w:hAnsi="Arial" w:cs="Arial"/>
          <w:color w:val="252525"/>
          <w:sz w:val="22"/>
          <w:szCs w:val="22"/>
          <w:shd w:val="clear" w:color="auto" w:fill="FFFFFF"/>
          <w:lang w:val="ru-RU"/>
        </w:rPr>
        <w:t>о</w:t>
      </w:r>
      <w:r w:rsidRPr="00677B13">
        <w:rPr>
          <w:rFonts w:ascii="Arial" w:hAnsi="Arial" w:cs="Arial"/>
          <w:color w:val="252525"/>
          <w:sz w:val="22"/>
          <w:szCs w:val="22"/>
          <w:shd w:val="clear" w:color="auto" w:fill="FFFFFF"/>
          <w:lang w:val="ru-RU"/>
        </w:rPr>
        <w:t>щади сократились на 1/3.</w:t>
      </w:r>
    </w:p>
    <w:p w:rsidR="00677B13" w:rsidRPr="00677B13" w:rsidRDefault="00677B13" w:rsidP="00677B13">
      <w:pPr>
        <w:ind w:firstLine="567"/>
        <w:jc w:val="both"/>
        <w:rPr>
          <w:rFonts w:ascii="Arial" w:hAnsi="Arial" w:cs="Arial"/>
          <w:color w:val="252525"/>
          <w:sz w:val="22"/>
          <w:szCs w:val="22"/>
          <w:shd w:val="clear" w:color="auto" w:fill="FFFFFF"/>
          <w:lang w:val="ru-RU"/>
        </w:rPr>
      </w:pPr>
    </w:p>
    <w:p w:rsidR="00677B13" w:rsidRPr="008415EF" w:rsidRDefault="00677B13" w:rsidP="00677B13">
      <w:pPr>
        <w:ind w:firstLine="567"/>
        <w:jc w:val="both"/>
        <w:rPr>
          <w:rFonts w:ascii="Arial" w:hAnsi="Arial" w:cs="Arial"/>
          <w:b/>
          <w:color w:val="252525"/>
          <w:sz w:val="22"/>
          <w:szCs w:val="22"/>
          <w:shd w:val="clear" w:color="auto" w:fill="FFFFFF"/>
          <w:lang w:val="ru-RU"/>
        </w:rPr>
      </w:pPr>
      <w:r w:rsidRPr="008415EF">
        <w:rPr>
          <w:rFonts w:ascii="Arial" w:hAnsi="Arial" w:cs="Arial"/>
          <w:b/>
          <w:color w:val="252525"/>
          <w:sz w:val="22"/>
          <w:szCs w:val="22"/>
          <w:shd w:val="clear" w:color="auto" w:fill="FFFFFF"/>
          <w:lang w:val="ru-RU"/>
        </w:rPr>
        <w:t>Итоги и уроки Великой Отечественной войны</w:t>
      </w:r>
    </w:p>
    <w:p w:rsidR="00677B13" w:rsidRPr="00677B13" w:rsidRDefault="00677B13" w:rsidP="00677B13">
      <w:pPr>
        <w:ind w:firstLine="567"/>
        <w:jc w:val="both"/>
        <w:rPr>
          <w:rFonts w:ascii="Arial" w:hAnsi="Arial" w:cs="Arial"/>
          <w:color w:val="252525"/>
          <w:sz w:val="22"/>
          <w:szCs w:val="22"/>
          <w:shd w:val="clear" w:color="auto" w:fill="FFFFFF"/>
          <w:lang w:val="ru-RU"/>
        </w:rPr>
      </w:pPr>
    </w:p>
    <w:p w:rsidR="00677B13" w:rsidRPr="00677B13" w:rsidRDefault="00677B13" w:rsidP="00677B13">
      <w:pPr>
        <w:ind w:firstLine="567"/>
        <w:jc w:val="both"/>
        <w:rPr>
          <w:rFonts w:ascii="Arial" w:hAnsi="Arial" w:cs="Arial"/>
          <w:color w:val="252525"/>
          <w:sz w:val="22"/>
          <w:szCs w:val="22"/>
          <w:shd w:val="clear" w:color="auto" w:fill="FFFFFF"/>
          <w:lang w:val="ru-RU"/>
        </w:rPr>
      </w:pPr>
      <w:r w:rsidRPr="00677B13">
        <w:rPr>
          <w:rFonts w:ascii="Arial" w:hAnsi="Arial" w:cs="Arial"/>
          <w:color w:val="252525"/>
          <w:sz w:val="22"/>
          <w:szCs w:val="22"/>
          <w:shd w:val="clear" w:color="auto" w:fill="FFFFFF"/>
          <w:lang w:val="ru-RU"/>
        </w:rPr>
        <w:t>СССР отстоял свою свободу и независимость.</w:t>
      </w:r>
      <w:r w:rsidR="008415EF">
        <w:rPr>
          <w:rFonts w:ascii="Arial" w:hAnsi="Arial" w:cs="Arial"/>
          <w:color w:val="252525"/>
          <w:sz w:val="22"/>
          <w:szCs w:val="22"/>
          <w:shd w:val="clear" w:color="auto" w:fill="FFFFFF"/>
          <w:lang w:val="ru-RU"/>
        </w:rPr>
        <w:t xml:space="preserve"> </w:t>
      </w:r>
      <w:r w:rsidRPr="00677B13">
        <w:rPr>
          <w:rFonts w:ascii="Arial" w:hAnsi="Arial" w:cs="Arial"/>
          <w:color w:val="252525"/>
          <w:sz w:val="22"/>
          <w:szCs w:val="22"/>
          <w:shd w:val="clear" w:color="auto" w:fill="FFFFFF"/>
          <w:lang w:val="ru-RU"/>
        </w:rPr>
        <w:t>Укрепилась безопасность советских границ. В состав СССР вошли территории, населенные этническими славянами, украи</w:t>
      </w:r>
      <w:r w:rsidRPr="00677B13">
        <w:rPr>
          <w:rFonts w:ascii="Arial" w:hAnsi="Arial" w:cs="Arial"/>
          <w:color w:val="252525"/>
          <w:sz w:val="22"/>
          <w:szCs w:val="22"/>
          <w:shd w:val="clear" w:color="auto" w:fill="FFFFFF"/>
          <w:lang w:val="ru-RU"/>
        </w:rPr>
        <w:t>н</w:t>
      </w:r>
      <w:r w:rsidRPr="00677B13">
        <w:rPr>
          <w:rFonts w:ascii="Arial" w:hAnsi="Arial" w:cs="Arial"/>
          <w:color w:val="252525"/>
          <w:sz w:val="22"/>
          <w:szCs w:val="22"/>
          <w:shd w:val="clear" w:color="auto" w:fill="FFFFFF"/>
          <w:lang w:val="ru-RU"/>
        </w:rPr>
        <w:t>цами и белорусами; новые границы наиболее полно соответствовали исторически сл</w:t>
      </w:r>
      <w:r w:rsidRPr="00677B13">
        <w:rPr>
          <w:rFonts w:ascii="Arial" w:hAnsi="Arial" w:cs="Arial"/>
          <w:color w:val="252525"/>
          <w:sz w:val="22"/>
          <w:szCs w:val="22"/>
          <w:shd w:val="clear" w:color="auto" w:fill="FFFFFF"/>
          <w:lang w:val="ru-RU"/>
        </w:rPr>
        <w:t>о</w:t>
      </w:r>
      <w:r w:rsidRPr="00677B13">
        <w:rPr>
          <w:rFonts w:ascii="Arial" w:hAnsi="Arial" w:cs="Arial"/>
          <w:color w:val="252525"/>
          <w:sz w:val="22"/>
          <w:szCs w:val="22"/>
          <w:shd w:val="clear" w:color="auto" w:fill="FFFFFF"/>
          <w:lang w:val="ru-RU"/>
        </w:rPr>
        <w:t>жившимся условиям развития народов СССР.</w:t>
      </w:r>
    </w:p>
    <w:p w:rsidR="00677B13" w:rsidRPr="00677B13" w:rsidRDefault="00677B13" w:rsidP="00677B13">
      <w:pPr>
        <w:ind w:firstLine="567"/>
        <w:jc w:val="both"/>
        <w:rPr>
          <w:rFonts w:ascii="Arial" w:hAnsi="Arial" w:cs="Arial"/>
          <w:color w:val="252525"/>
          <w:sz w:val="22"/>
          <w:szCs w:val="22"/>
          <w:shd w:val="clear" w:color="auto" w:fill="FFFFFF"/>
          <w:lang w:val="ru-RU"/>
        </w:rPr>
      </w:pPr>
      <w:r w:rsidRPr="00677B13">
        <w:rPr>
          <w:rFonts w:ascii="Arial" w:hAnsi="Arial" w:cs="Arial"/>
          <w:color w:val="252525"/>
          <w:sz w:val="22"/>
          <w:szCs w:val="22"/>
          <w:shd w:val="clear" w:color="auto" w:fill="FFFFFF"/>
          <w:lang w:val="ru-RU"/>
        </w:rPr>
        <w:t>Упрочилось военно</w:t>
      </w:r>
      <w:r w:rsidRPr="00677B13">
        <w:rPr>
          <w:rFonts w:ascii="MS Gothic" w:eastAsia="MS Gothic" w:hAnsi="MS Gothic" w:cs="MS Gothic" w:hint="eastAsia"/>
          <w:color w:val="252525"/>
          <w:sz w:val="22"/>
          <w:szCs w:val="22"/>
          <w:shd w:val="clear" w:color="auto" w:fill="FFFFFF"/>
          <w:lang w:val="ru-RU"/>
        </w:rPr>
        <w:t>‑</w:t>
      </w:r>
      <w:r w:rsidRPr="00677B13">
        <w:rPr>
          <w:rFonts w:ascii="Arial" w:hAnsi="Arial" w:cs="Arial"/>
          <w:color w:val="252525"/>
          <w:sz w:val="22"/>
          <w:szCs w:val="22"/>
          <w:shd w:val="clear" w:color="auto" w:fill="FFFFFF"/>
          <w:lang w:val="ru-RU"/>
        </w:rPr>
        <w:t>политическое положение СССР.</w:t>
      </w:r>
    </w:p>
    <w:p w:rsidR="00677B13" w:rsidRPr="00677B13" w:rsidRDefault="00677B13" w:rsidP="00677B13">
      <w:pPr>
        <w:ind w:firstLine="567"/>
        <w:jc w:val="both"/>
        <w:rPr>
          <w:rFonts w:ascii="Arial" w:hAnsi="Arial" w:cs="Arial"/>
          <w:color w:val="252525"/>
          <w:sz w:val="22"/>
          <w:szCs w:val="22"/>
          <w:shd w:val="clear" w:color="auto" w:fill="FFFFFF"/>
          <w:lang w:val="ru-RU"/>
        </w:rPr>
      </w:pPr>
      <w:r w:rsidRPr="00677B13">
        <w:rPr>
          <w:rFonts w:ascii="Arial" w:hAnsi="Arial" w:cs="Arial"/>
          <w:color w:val="252525"/>
          <w:sz w:val="22"/>
          <w:szCs w:val="22"/>
          <w:shd w:val="clear" w:color="auto" w:fill="FFFFFF"/>
          <w:lang w:val="ru-RU"/>
        </w:rPr>
        <w:t>Важным итогом войны стало то, что решающим в ней был Восточный фронт. Здесь Германия потеряла 3/4 своих солдат, танков, авиации.</w:t>
      </w:r>
    </w:p>
    <w:p w:rsidR="008415EF" w:rsidRDefault="00677B13" w:rsidP="00677B13">
      <w:pPr>
        <w:ind w:firstLine="567"/>
        <w:jc w:val="both"/>
        <w:rPr>
          <w:rFonts w:ascii="Arial" w:hAnsi="Arial" w:cs="Arial"/>
          <w:color w:val="252525"/>
          <w:sz w:val="22"/>
          <w:szCs w:val="22"/>
          <w:shd w:val="clear" w:color="auto" w:fill="FFFFFF"/>
          <w:lang w:val="ru-RU"/>
        </w:rPr>
      </w:pPr>
      <w:r w:rsidRPr="00677B13">
        <w:rPr>
          <w:rFonts w:ascii="Arial" w:hAnsi="Arial" w:cs="Arial"/>
          <w:color w:val="252525"/>
          <w:sz w:val="22"/>
          <w:szCs w:val="22"/>
          <w:shd w:val="clear" w:color="auto" w:fill="FFFFFF"/>
          <w:lang w:val="ru-RU"/>
        </w:rPr>
        <w:lastRenderedPageBreak/>
        <w:t xml:space="preserve">От фашистского ига были освобождены полностью или частично территории 13 стран мира. </w:t>
      </w:r>
    </w:p>
    <w:p w:rsidR="00677B13" w:rsidRPr="00677B13" w:rsidRDefault="00677B13" w:rsidP="00677B13">
      <w:pPr>
        <w:ind w:firstLine="567"/>
        <w:jc w:val="both"/>
        <w:rPr>
          <w:rFonts w:ascii="Arial" w:hAnsi="Arial" w:cs="Arial"/>
          <w:color w:val="252525"/>
          <w:sz w:val="22"/>
          <w:szCs w:val="22"/>
          <w:shd w:val="clear" w:color="auto" w:fill="FFFFFF"/>
          <w:lang w:val="ru-RU"/>
        </w:rPr>
      </w:pPr>
      <w:r w:rsidRPr="00677B13">
        <w:rPr>
          <w:rFonts w:ascii="Arial" w:hAnsi="Arial" w:cs="Arial"/>
          <w:color w:val="252525"/>
          <w:sz w:val="22"/>
          <w:szCs w:val="22"/>
          <w:shd w:val="clear" w:color="auto" w:fill="FFFFFF"/>
          <w:lang w:val="ru-RU"/>
        </w:rPr>
        <w:t>Ускорился процесс распада колониальной системы.</w:t>
      </w:r>
      <w:r w:rsidR="008415EF">
        <w:rPr>
          <w:rFonts w:ascii="Arial" w:hAnsi="Arial" w:cs="Arial"/>
          <w:color w:val="252525"/>
          <w:sz w:val="22"/>
          <w:szCs w:val="22"/>
          <w:shd w:val="clear" w:color="auto" w:fill="FFFFFF"/>
          <w:lang w:val="ru-RU"/>
        </w:rPr>
        <w:t xml:space="preserve"> </w:t>
      </w:r>
      <w:r w:rsidRPr="00677B13">
        <w:rPr>
          <w:rFonts w:ascii="Arial" w:hAnsi="Arial" w:cs="Arial"/>
          <w:color w:val="252525"/>
          <w:sz w:val="22"/>
          <w:szCs w:val="22"/>
          <w:shd w:val="clear" w:color="auto" w:fill="FFFFFF"/>
          <w:lang w:val="ru-RU"/>
        </w:rPr>
        <w:t>Советский Союз внес решающий вклад в победу антигитлеровской коалиции: советско</w:t>
      </w:r>
      <w:r w:rsidRPr="00677B13">
        <w:rPr>
          <w:rFonts w:ascii="MS Gothic" w:eastAsia="MS Gothic" w:hAnsi="MS Gothic" w:cs="MS Gothic" w:hint="eastAsia"/>
          <w:color w:val="252525"/>
          <w:sz w:val="22"/>
          <w:szCs w:val="22"/>
          <w:shd w:val="clear" w:color="auto" w:fill="FFFFFF"/>
          <w:lang w:val="ru-RU"/>
        </w:rPr>
        <w:t>‑</w:t>
      </w:r>
      <w:r w:rsidRPr="00677B13">
        <w:rPr>
          <w:rFonts w:ascii="Arial" w:hAnsi="Arial" w:cs="Arial"/>
          <w:color w:val="252525"/>
          <w:sz w:val="22"/>
          <w:szCs w:val="22"/>
          <w:shd w:val="clear" w:color="auto" w:fill="FFFFFF"/>
          <w:lang w:val="ru-RU"/>
        </w:rPr>
        <w:t>германский фронт на протяжении 4 лет войны являлся главным фронтом Второй мировой войны.</w:t>
      </w:r>
    </w:p>
    <w:p w:rsidR="00677B13" w:rsidRPr="00677B13" w:rsidRDefault="00677B13" w:rsidP="00677B13">
      <w:pPr>
        <w:ind w:firstLine="567"/>
        <w:jc w:val="both"/>
        <w:rPr>
          <w:rFonts w:ascii="Arial" w:hAnsi="Arial" w:cs="Arial"/>
          <w:color w:val="252525"/>
          <w:sz w:val="22"/>
          <w:szCs w:val="22"/>
          <w:shd w:val="clear" w:color="auto" w:fill="FFFFFF"/>
          <w:lang w:val="ru-RU"/>
        </w:rPr>
      </w:pPr>
    </w:p>
    <w:p w:rsidR="00677B13" w:rsidRPr="00677B13" w:rsidRDefault="00677B13" w:rsidP="00677B13">
      <w:pPr>
        <w:ind w:firstLine="567"/>
        <w:jc w:val="both"/>
        <w:rPr>
          <w:rFonts w:ascii="Arial" w:hAnsi="Arial" w:cs="Arial"/>
          <w:color w:val="252525"/>
          <w:sz w:val="22"/>
          <w:szCs w:val="22"/>
          <w:shd w:val="clear" w:color="auto" w:fill="FFFFFF"/>
          <w:lang w:val="ru-RU"/>
        </w:rPr>
      </w:pPr>
      <w:r w:rsidRPr="00677B13">
        <w:rPr>
          <w:rFonts w:ascii="Arial" w:hAnsi="Arial" w:cs="Arial"/>
          <w:color w:val="252525"/>
          <w:sz w:val="22"/>
          <w:szCs w:val="22"/>
          <w:shd w:val="clear" w:color="auto" w:fill="FFFFFF"/>
          <w:lang w:val="ru-RU"/>
        </w:rPr>
        <w:t>Атомные бомбардировки американцами японских городов Хиросима (06.08.1945) и Нагасаки (09.08.1945).</w:t>
      </w:r>
    </w:p>
    <w:p w:rsidR="00677B13" w:rsidRPr="00677B13" w:rsidRDefault="008415EF" w:rsidP="00677B13">
      <w:pPr>
        <w:ind w:firstLine="567"/>
        <w:jc w:val="both"/>
        <w:rPr>
          <w:rFonts w:ascii="Arial" w:hAnsi="Arial" w:cs="Arial"/>
          <w:color w:val="252525"/>
          <w:sz w:val="22"/>
          <w:szCs w:val="22"/>
          <w:shd w:val="clear" w:color="auto" w:fill="FFFFFF"/>
          <w:lang w:val="ru-RU"/>
        </w:rPr>
      </w:pPr>
      <w:r>
        <w:rPr>
          <w:rFonts w:ascii="Arial" w:hAnsi="Arial" w:cs="Arial"/>
          <w:color w:val="252525"/>
          <w:sz w:val="22"/>
          <w:szCs w:val="22"/>
          <w:shd w:val="clear" w:color="auto" w:fill="FFFFFF"/>
          <w:lang w:val="ru-RU"/>
        </w:rPr>
        <w:t>8</w:t>
      </w:r>
      <w:r w:rsidR="00677B13" w:rsidRPr="00677B13">
        <w:rPr>
          <w:rFonts w:ascii="Arial" w:hAnsi="Arial" w:cs="Arial"/>
          <w:color w:val="252525"/>
          <w:sz w:val="22"/>
          <w:szCs w:val="22"/>
          <w:shd w:val="clear" w:color="auto" w:fill="FFFFFF"/>
          <w:lang w:val="ru-RU"/>
        </w:rPr>
        <w:t xml:space="preserve"> августа 1945 г. — вступление СССР в войну против Японии. Боевые действия между японскими и советскими войсками (</w:t>
      </w:r>
      <w:bookmarkStart w:id="1" w:name="_GoBack"/>
      <w:r w:rsidR="00677B13" w:rsidRPr="00677B13">
        <w:rPr>
          <w:rFonts w:ascii="Arial" w:hAnsi="Arial" w:cs="Arial"/>
          <w:color w:val="252525"/>
          <w:sz w:val="22"/>
          <w:szCs w:val="22"/>
          <w:shd w:val="clear" w:color="auto" w:fill="FFFFFF"/>
          <w:lang w:val="ru-RU"/>
        </w:rPr>
        <w:t>общее руководство осуществлялось А. М. В</w:t>
      </w:r>
      <w:r w:rsidR="00677B13" w:rsidRPr="00677B13">
        <w:rPr>
          <w:rFonts w:ascii="Arial" w:hAnsi="Arial" w:cs="Arial"/>
          <w:color w:val="252525"/>
          <w:sz w:val="22"/>
          <w:szCs w:val="22"/>
          <w:shd w:val="clear" w:color="auto" w:fill="FFFFFF"/>
          <w:lang w:val="ru-RU"/>
        </w:rPr>
        <w:t>а</w:t>
      </w:r>
      <w:r w:rsidR="00677B13" w:rsidRPr="00677B13">
        <w:rPr>
          <w:rFonts w:ascii="Arial" w:hAnsi="Arial" w:cs="Arial"/>
          <w:color w:val="252525"/>
          <w:sz w:val="22"/>
          <w:szCs w:val="22"/>
          <w:shd w:val="clear" w:color="auto" w:fill="FFFFFF"/>
          <w:lang w:val="ru-RU"/>
        </w:rPr>
        <w:t>силевским) начались сразу в нескольких направлениях: Забайкальский, 1</w:t>
      </w:r>
      <w:r w:rsidR="00677B13" w:rsidRPr="00677B13">
        <w:rPr>
          <w:rFonts w:ascii="MS Gothic" w:eastAsia="MS Gothic" w:hAnsi="MS Gothic" w:cs="MS Gothic" w:hint="eastAsia"/>
          <w:color w:val="252525"/>
          <w:sz w:val="22"/>
          <w:szCs w:val="22"/>
          <w:shd w:val="clear" w:color="auto" w:fill="FFFFFF"/>
          <w:lang w:val="ru-RU"/>
        </w:rPr>
        <w:t>‑</w:t>
      </w:r>
      <w:r w:rsidR="00677B13" w:rsidRPr="00677B13">
        <w:rPr>
          <w:rFonts w:ascii="Arial" w:hAnsi="Arial" w:cs="Arial"/>
          <w:color w:val="252525"/>
          <w:sz w:val="22"/>
          <w:szCs w:val="22"/>
          <w:shd w:val="clear" w:color="auto" w:fill="FFFFFF"/>
          <w:lang w:val="ru-RU"/>
        </w:rPr>
        <w:t>й и 2</w:t>
      </w:r>
      <w:r w:rsidR="00677B13" w:rsidRPr="00677B13">
        <w:rPr>
          <w:rFonts w:ascii="MS Gothic" w:eastAsia="MS Gothic" w:hAnsi="MS Gothic" w:cs="MS Gothic" w:hint="eastAsia"/>
          <w:color w:val="252525"/>
          <w:sz w:val="22"/>
          <w:szCs w:val="22"/>
          <w:shd w:val="clear" w:color="auto" w:fill="FFFFFF"/>
          <w:lang w:val="ru-RU"/>
        </w:rPr>
        <w:t>‑</w:t>
      </w:r>
      <w:r w:rsidR="00677B13" w:rsidRPr="00677B13">
        <w:rPr>
          <w:rFonts w:ascii="Arial" w:hAnsi="Arial" w:cs="Arial"/>
          <w:color w:val="252525"/>
          <w:sz w:val="22"/>
          <w:szCs w:val="22"/>
          <w:shd w:val="clear" w:color="auto" w:fill="FFFFFF"/>
          <w:lang w:val="ru-RU"/>
        </w:rPr>
        <w:t>й Дал</w:t>
      </w:r>
      <w:r w:rsidR="00677B13" w:rsidRPr="00677B13">
        <w:rPr>
          <w:rFonts w:ascii="Arial" w:hAnsi="Arial" w:cs="Arial"/>
          <w:color w:val="252525"/>
          <w:sz w:val="22"/>
          <w:szCs w:val="22"/>
          <w:shd w:val="clear" w:color="auto" w:fill="FFFFFF"/>
          <w:lang w:val="ru-RU"/>
        </w:rPr>
        <w:t>ь</w:t>
      </w:r>
      <w:r w:rsidR="00677B13" w:rsidRPr="00677B13">
        <w:rPr>
          <w:rFonts w:ascii="Arial" w:hAnsi="Arial" w:cs="Arial"/>
          <w:color w:val="252525"/>
          <w:sz w:val="22"/>
          <w:szCs w:val="22"/>
          <w:shd w:val="clear" w:color="auto" w:fill="FFFFFF"/>
          <w:lang w:val="ru-RU"/>
        </w:rPr>
        <w:t xml:space="preserve">невосточный фронты против </w:t>
      </w:r>
      <w:proofErr w:type="spellStart"/>
      <w:r w:rsidR="00677B13" w:rsidRPr="00677B13">
        <w:rPr>
          <w:rFonts w:ascii="Arial" w:hAnsi="Arial" w:cs="Arial"/>
          <w:color w:val="252525"/>
          <w:sz w:val="22"/>
          <w:szCs w:val="22"/>
          <w:shd w:val="clear" w:color="auto" w:fill="FFFFFF"/>
          <w:lang w:val="ru-RU"/>
        </w:rPr>
        <w:t>Квантунской</w:t>
      </w:r>
      <w:proofErr w:type="spellEnd"/>
      <w:r w:rsidR="00677B13" w:rsidRPr="00677B13">
        <w:rPr>
          <w:rFonts w:ascii="Arial" w:hAnsi="Arial" w:cs="Arial"/>
          <w:color w:val="252525"/>
          <w:sz w:val="22"/>
          <w:szCs w:val="22"/>
          <w:shd w:val="clear" w:color="auto" w:fill="FFFFFF"/>
          <w:lang w:val="ru-RU"/>
        </w:rPr>
        <w:t xml:space="preserve"> армии Японии в Маньчжурии; с 11 августа 1945 г. — Южно</w:t>
      </w:r>
      <w:r w:rsidR="00677B13" w:rsidRPr="00677B13">
        <w:rPr>
          <w:rFonts w:ascii="MS Gothic" w:eastAsia="MS Gothic" w:hAnsi="MS Gothic" w:cs="MS Gothic" w:hint="eastAsia"/>
          <w:color w:val="252525"/>
          <w:sz w:val="22"/>
          <w:szCs w:val="22"/>
          <w:shd w:val="clear" w:color="auto" w:fill="FFFFFF"/>
          <w:lang w:val="ru-RU"/>
        </w:rPr>
        <w:t>‑</w:t>
      </w:r>
      <w:r w:rsidR="00677B13" w:rsidRPr="00677B13">
        <w:rPr>
          <w:rFonts w:ascii="Arial" w:hAnsi="Arial" w:cs="Arial"/>
          <w:color w:val="252525"/>
          <w:sz w:val="22"/>
          <w:szCs w:val="22"/>
          <w:shd w:val="clear" w:color="auto" w:fill="FFFFFF"/>
          <w:lang w:val="ru-RU"/>
        </w:rPr>
        <w:t>Сахалинская наступательная операция.</w:t>
      </w:r>
    </w:p>
    <w:p w:rsidR="00677B13" w:rsidRPr="00677B13" w:rsidRDefault="00677B13" w:rsidP="00677B13">
      <w:pPr>
        <w:ind w:firstLine="567"/>
        <w:jc w:val="both"/>
        <w:rPr>
          <w:rFonts w:ascii="Arial" w:hAnsi="Arial" w:cs="Arial"/>
          <w:color w:val="252525"/>
          <w:sz w:val="22"/>
          <w:szCs w:val="22"/>
          <w:shd w:val="clear" w:color="auto" w:fill="FFFFFF"/>
          <w:lang w:val="ru-RU"/>
        </w:rPr>
      </w:pPr>
      <w:r w:rsidRPr="00677B13">
        <w:rPr>
          <w:rFonts w:ascii="Arial" w:hAnsi="Arial" w:cs="Arial"/>
          <w:color w:val="252525"/>
          <w:sz w:val="22"/>
          <w:szCs w:val="22"/>
          <w:shd w:val="clear" w:color="auto" w:fill="FFFFFF"/>
          <w:lang w:val="ru-RU"/>
        </w:rPr>
        <w:t xml:space="preserve">15 августа — в соответствии с Указом императора Японии </w:t>
      </w:r>
      <w:r w:rsidRPr="008415EF">
        <w:rPr>
          <w:rFonts w:ascii="Arial" w:hAnsi="Arial" w:cs="Arial"/>
          <w:b/>
          <w:color w:val="252525"/>
          <w:sz w:val="22"/>
          <w:szCs w:val="22"/>
          <w:shd w:val="clear" w:color="auto" w:fill="FFFFFF"/>
          <w:lang w:val="ru-RU"/>
        </w:rPr>
        <w:t>Хирохито</w:t>
      </w:r>
      <w:r w:rsidRPr="00677B13">
        <w:rPr>
          <w:rFonts w:ascii="Arial" w:hAnsi="Arial" w:cs="Arial"/>
          <w:color w:val="252525"/>
          <w:sz w:val="22"/>
          <w:szCs w:val="22"/>
          <w:shd w:val="clear" w:color="auto" w:fill="FFFFFF"/>
          <w:lang w:val="ru-RU"/>
        </w:rPr>
        <w:t xml:space="preserve"> о принятии условий капитуляции боевые действия между американскими, британскими и японскими вооруженными силами были прекращены.</w:t>
      </w:r>
    </w:p>
    <w:p w:rsidR="00677B13" w:rsidRPr="00677B13" w:rsidRDefault="00677B13" w:rsidP="00677B13">
      <w:pPr>
        <w:ind w:firstLine="567"/>
        <w:jc w:val="both"/>
        <w:rPr>
          <w:rFonts w:ascii="Arial" w:hAnsi="Arial" w:cs="Arial"/>
          <w:color w:val="252525"/>
          <w:sz w:val="22"/>
          <w:szCs w:val="22"/>
          <w:shd w:val="clear" w:color="auto" w:fill="FFFFFF"/>
          <w:lang w:val="ru-RU"/>
        </w:rPr>
      </w:pPr>
      <w:r w:rsidRPr="00677B13">
        <w:rPr>
          <w:rFonts w:ascii="Arial" w:hAnsi="Arial" w:cs="Arial"/>
          <w:color w:val="252525"/>
          <w:sz w:val="22"/>
          <w:szCs w:val="22"/>
          <w:shd w:val="clear" w:color="auto" w:fill="FFFFFF"/>
          <w:lang w:val="ru-RU"/>
        </w:rPr>
        <w:t>Сопротивление советским войскам продолжалось до 26 августа 1945 г.</w:t>
      </w:r>
    </w:p>
    <w:p w:rsidR="00677B13" w:rsidRPr="00677B13" w:rsidRDefault="00677B13" w:rsidP="00677B13">
      <w:pPr>
        <w:ind w:firstLine="567"/>
        <w:jc w:val="both"/>
        <w:rPr>
          <w:rFonts w:ascii="Arial" w:hAnsi="Arial" w:cs="Arial"/>
          <w:color w:val="252525"/>
          <w:sz w:val="22"/>
          <w:szCs w:val="22"/>
          <w:shd w:val="clear" w:color="auto" w:fill="FFFFFF"/>
          <w:lang w:val="ru-RU"/>
        </w:rPr>
      </w:pPr>
    </w:p>
    <w:p w:rsidR="00677B13" w:rsidRPr="00677B13" w:rsidRDefault="00677B13" w:rsidP="00677B13">
      <w:pPr>
        <w:ind w:firstLine="567"/>
        <w:jc w:val="both"/>
        <w:rPr>
          <w:rFonts w:ascii="Arial" w:hAnsi="Arial" w:cs="Arial"/>
          <w:color w:val="252525"/>
          <w:sz w:val="22"/>
          <w:szCs w:val="22"/>
          <w:shd w:val="clear" w:color="auto" w:fill="FFFFFF"/>
          <w:lang w:val="ru-RU"/>
        </w:rPr>
      </w:pPr>
      <w:r w:rsidRPr="00677B13">
        <w:rPr>
          <w:rFonts w:ascii="Arial" w:hAnsi="Arial" w:cs="Arial"/>
          <w:color w:val="252525"/>
          <w:sz w:val="22"/>
          <w:szCs w:val="22"/>
          <w:shd w:val="clear" w:color="auto" w:fill="FFFFFF"/>
          <w:lang w:val="ru-RU"/>
        </w:rPr>
        <w:t>2 сентября 1945 г. — на американском линкоре «Миссури» состоялась церемония подписания Акта о капитуляции Японии. Этот день принято считать датой окончания Второй мировой войны.</w:t>
      </w:r>
    </w:p>
    <w:bookmarkEnd w:id="1"/>
    <w:p w:rsidR="00677B13" w:rsidRPr="00677B13" w:rsidRDefault="00677B13" w:rsidP="00677B13">
      <w:pPr>
        <w:ind w:firstLine="567"/>
        <w:jc w:val="both"/>
        <w:rPr>
          <w:rFonts w:ascii="Arial" w:hAnsi="Arial" w:cs="Arial"/>
          <w:color w:val="252525"/>
          <w:sz w:val="22"/>
          <w:szCs w:val="22"/>
          <w:shd w:val="clear" w:color="auto" w:fill="FFFFFF"/>
          <w:lang w:val="ru-RU"/>
        </w:rPr>
      </w:pPr>
    </w:p>
    <w:p w:rsidR="00677B13" w:rsidRPr="00677B13" w:rsidRDefault="00677B13" w:rsidP="00677B13">
      <w:pPr>
        <w:ind w:firstLine="567"/>
        <w:jc w:val="both"/>
        <w:rPr>
          <w:rFonts w:ascii="Arial" w:hAnsi="Arial" w:cs="Arial"/>
          <w:color w:val="252525"/>
          <w:sz w:val="22"/>
          <w:szCs w:val="22"/>
          <w:shd w:val="clear" w:color="auto" w:fill="FFFFFF"/>
          <w:lang w:val="ru-RU"/>
        </w:rPr>
      </w:pPr>
      <w:r w:rsidRPr="00677B13">
        <w:rPr>
          <w:rFonts w:ascii="Arial" w:hAnsi="Arial" w:cs="Arial"/>
          <w:color w:val="252525"/>
          <w:sz w:val="22"/>
          <w:szCs w:val="22"/>
          <w:shd w:val="clear" w:color="auto" w:fill="FFFFFF"/>
          <w:lang w:val="ru-RU"/>
        </w:rPr>
        <w:t xml:space="preserve">Вторая мировая война оказала огромное влияние на судьбы человечества. В ней участвовало 72 государства (80 % населения земного шара). Военные действия велись на территории 40 государств. В вооруженные силы было мобилизовано 110 </w:t>
      </w:r>
      <w:proofErr w:type="gramStart"/>
      <w:r w:rsidRPr="00677B13">
        <w:rPr>
          <w:rFonts w:ascii="Arial" w:hAnsi="Arial" w:cs="Arial"/>
          <w:color w:val="252525"/>
          <w:sz w:val="22"/>
          <w:szCs w:val="22"/>
          <w:shd w:val="clear" w:color="auto" w:fill="FFFFFF"/>
          <w:lang w:val="ru-RU"/>
        </w:rPr>
        <w:t>млн</w:t>
      </w:r>
      <w:proofErr w:type="gramEnd"/>
      <w:r w:rsidRPr="00677B13">
        <w:rPr>
          <w:rFonts w:ascii="Arial" w:hAnsi="Arial" w:cs="Arial"/>
          <w:color w:val="252525"/>
          <w:sz w:val="22"/>
          <w:szCs w:val="22"/>
          <w:shd w:val="clear" w:color="auto" w:fill="FFFFFF"/>
          <w:lang w:val="ru-RU"/>
        </w:rPr>
        <w:t xml:space="preserve"> человек. Общие людские потери достигли 60-65 </w:t>
      </w:r>
      <w:proofErr w:type="gramStart"/>
      <w:r w:rsidRPr="00677B13">
        <w:rPr>
          <w:rFonts w:ascii="Arial" w:hAnsi="Arial" w:cs="Arial"/>
          <w:color w:val="252525"/>
          <w:sz w:val="22"/>
          <w:szCs w:val="22"/>
          <w:shd w:val="clear" w:color="auto" w:fill="FFFFFF"/>
          <w:lang w:val="ru-RU"/>
        </w:rPr>
        <w:t>млн</w:t>
      </w:r>
      <w:proofErr w:type="gramEnd"/>
      <w:r w:rsidRPr="00677B13">
        <w:rPr>
          <w:rFonts w:ascii="Arial" w:hAnsi="Arial" w:cs="Arial"/>
          <w:color w:val="252525"/>
          <w:sz w:val="22"/>
          <w:szCs w:val="22"/>
          <w:shd w:val="clear" w:color="auto" w:fill="FFFFFF"/>
          <w:lang w:val="ru-RU"/>
        </w:rPr>
        <w:t xml:space="preserve"> человек. </w:t>
      </w:r>
    </w:p>
    <w:p w:rsidR="00677B13" w:rsidRPr="00677B13" w:rsidRDefault="00677B13" w:rsidP="00677B13">
      <w:pPr>
        <w:ind w:firstLine="567"/>
        <w:jc w:val="both"/>
        <w:rPr>
          <w:rFonts w:ascii="Arial" w:hAnsi="Arial" w:cs="Arial"/>
          <w:color w:val="252525"/>
          <w:sz w:val="22"/>
          <w:szCs w:val="22"/>
          <w:shd w:val="clear" w:color="auto" w:fill="FFFFFF"/>
          <w:lang w:val="ru-RU"/>
        </w:rPr>
      </w:pPr>
      <w:r w:rsidRPr="00677B13">
        <w:rPr>
          <w:rFonts w:ascii="Arial" w:hAnsi="Arial" w:cs="Arial"/>
          <w:color w:val="252525"/>
          <w:sz w:val="22"/>
          <w:szCs w:val="22"/>
          <w:shd w:val="clear" w:color="auto" w:fill="FFFFFF"/>
          <w:lang w:val="ru-RU"/>
        </w:rPr>
        <w:t>В результате войны ослабла роль Западной Европы в общемировой политике. Главными державами в мире стали СССР и США. Великобритания и Франция, несмотря на победу, были значительно ослаблены. Антикоммунистические вооруженные отряды еще некоторое время после окончания войны действовали на Западной Украине, в Прибалтике, Польше. Европа оказалась разделена на два лагеря: западный капиталистический и в</w:t>
      </w:r>
      <w:r w:rsidRPr="00677B13">
        <w:rPr>
          <w:rFonts w:ascii="Arial" w:hAnsi="Arial" w:cs="Arial"/>
          <w:color w:val="252525"/>
          <w:sz w:val="22"/>
          <w:szCs w:val="22"/>
          <w:shd w:val="clear" w:color="auto" w:fill="FFFFFF"/>
          <w:lang w:val="ru-RU"/>
        </w:rPr>
        <w:t>о</w:t>
      </w:r>
      <w:r w:rsidRPr="00677B13">
        <w:rPr>
          <w:rFonts w:ascii="Arial" w:hAnsi="Arial" w:cs="Arial"/>
          <w:color w:val="252525"/>
          <w:sz w:val="22"/>
          <w:szCs w:val="22"/>
          <w:shd w:val="clear" w:color="auto" w:fill="FFFFFF"/>
          <w:lang w:val="ru-RU"/>
        </w:rPr>
        <w:t>сточный социалистический.</w:t>
      </w:r>
    </w:p>
    <w:p w:rsidR="00677B13" w:rsidRPr="00677B13" w:rsidRDefault="00677B13" w:rsidP="00677B13">
      <w:pPr>
        <w:ind w:firstLine="567"/>
        <w:jc w:val="both"/>
        <w:rPr>
          <w:rFonts w:ascii="Arial" w:hAnsi="Arial" w:cs="Arial"/>
          <w:color w:val="252525"/>
          <w:sz w:val="22"/>
          <w:szCs w:val="22"/>
          <w:shd w:val="clear" w:color="auto" w:fill="FFFFFF"/>
          <w:lang w:val="ru-RU"/>
        </w:rPr>
      </w:pPr>
      <w:r w:rsidRPr="00677B13">
        <w:rPr>
          <w:rFonts w:ascii="Arial" w:hAnsi="Arial" w:cs="Arial"/>
          <w:color w:val="252525"/>
          <w:sz w:val="22"/>
          <w:szCs w:val="22"/>
          <w:shd w:val="clear" w:color="auto" w:fill="FFFFFF"/>
          <w:lang w:val="ru-RU"/>
        </w:rPr>
        <w:t xml:space="preserve">Одним из главных итогов Второй мировой войны стало создание </w:t>
      </w:r>
      <w:r w:rsidRPr="008415EF">
        <w:rPr>
          <w:rFonts w:ascii="Arial" w:hAnsi="Arial" w:cs="Arial"/>
          <w:b/>
          <w:color w:val="252525"/>
          <w:sz w:val="22"/>
          <w:szCs w:val="22"/>
          <w:shd w:val="clear" w:color="auto" w:fill="FFFFFF"/>
          <w:lang w:val="ru-RU"/>
        </w:rPr>
        <w:t>Организации Объединенных Наций</w:t>
      </w:r>
      <w:r w:rsidRPr="00677B13">
        <w:rPr>
          <w:rFonts w:ascii="Arial" w:hAnsi="Arial" w:cs="Arial"/>
          <w:color w:val="252525"/>
          <w:sz w:val="22"/>
          <w:szCs w:val="22"/>
          <w:shd w:val="clear" w:color="auto" w:fill="FFFFFF"/>
          <w:lang w:val="ru-RU"/>
        </w:rPr>
        <w:t xml:space="preserve"> на основе Антифашистской коалиции.</w:t>
      </w:r>
    </w:p>
    <w:p w:rsidR="008415EF" w:rsidRDefault="008415EF" w:rsidP="00677B13">
      <w:pPr>
        <w:ind w:firstLine="567"/>
        <w:jc w:val="both"/>
        <w:rPr>
          <w:rFonts w:ascii="Arial" w:hAnsi="Arial" w:cs="Arial"/>
          <w:color w:val="252525"/>
          <w:sz w:val="22"/>
          <w:szCs w:val="22"/>
          <w:shd w:val="clear" w:color="auto" w:fill="FFFFFF"/>
          <w:lang w:val="ru-RU"/>
        </w:rPr>
      </w:pPr>
    </w:p>
    <w:p w:rsidR="00677B13" w:rsidRPr="00677B13" w:rsidRDefault="00677B13" w:rsidP="00677B13">
      <w:pPr>
        <w:ind w:firstLine="567"/>
        <w:jc w:val="both"/>
        <w:rPr>
          <w:rFonts w:ascii="Arial" w:hAnsi="Arial" w:cs="Arial"/>
          <w:color w:val="252525"/>
          <w:sz w:val="22"/>
          <w:szCs w:val="22"/>
          <w:shd w:val="clear" w:color="auto" w:fill="FFFFFF"/>
          <w:lang w:val="ru-RU"/>
        </w:rPr>
      </w:pPr>
      <w:r w:rsidRPr="000D7F8C">
        <w:rPr>
          <w:rFonts w:ascii="Arial" w:hAnsi="Arial" w:cs="Arial"/>
          <w:b/>
          <w:color w:val="252525"/>
          <w:sz w:val="22"/>
          <w:szCs w:val="22"/>
          <w:shd w:val="clear" w:color="auto" w:fill="FFFFFF"/>
          <w:lang w:val="ru-RU"/>
        </w:rPr>
        <w:t>20 ноября 1945 г. — 1 октября 1946 г.</w:t>
      </w:r>
      <w:r w:rsidRPr="00677B13">
        <w:rPr>
          <w:rFonts w:ascii="Arial" w:hAnsi="Arial" w:cs="Arial"/>
          <w:color w:val="252525"/>
          <w:sz w:val="22"/>
          <w:szCs w:val="22"/>
          <w:shd w:val="clear" w:color="auto" w:fill="FFFFFF"/>
          <w:lang w:val="ru-RU"/>
        </w:rPr>
        <w:t xml:space="preserve"> в Нюрнберге проходил суд над главными нацистскими преступниками. Был создан Международный трибунал из представителей государств</w:t>
      </w:r>
      <w:r w:rsidRPr="00677B13">
        <w:rPr>
          <w:rFonts w:ascii="MS Gothic" w:eastAsia="MS Gothic" w:hAnsi="MS Gothic" w:cs="MS Gothic" w:hint="eastAsia"/>
          <w:color w:val="252525"/>
          <w:sz w:val="22"/>
          <w:szCs w:val="22"/>
          <w:shd w:val="clear" w:color="auto" w:fill="FFFFFF"/>
          <w:lang w:val="ru-RU"/>
        </w:rPr>
        <w:t>‑</w:t>
      </w:r>
      <w:r w:rsidRPr="00677B13">
        <w:rPr>
          <w:rFonts w:ascii="Arial" w:hAnsi="Arial" w:cs="Arial"/>
          <w:color w:val="252525"/>
          <w:sz w:val="22"/>
          <w:szCs w:val="22"/>
          <w:shd w:val="clear" w:color="auto" w:fill="FFFFFF"/>
          <w:lang w:val="ru-RU"/>
        </w:rPr>
        <w:t>победителей во Второй мировой войне. Разоблачена сущность фашизма, планы уничтожения государств и целых народов, впервые в истории агрессия была пр</w:t>
      </w:r>
      <w:r w:rsidRPr="00677B13">
        <w:rPr>
          <w:rFonts w:ascii="Arial" w:hAnsi="Arial" w:cs="Arial"/>
          <w:color w:val="252525"/>
          <w:sz w:val="22"/>
          <w:szCs w:val="22"/>
          <w:shd w:val="clear" w:color="auto" w:fill="FFFFFF"/>
          <w:lang w:val="ru-RU"/>
        </w:rPr>
        <w:t>и</w:t>
      </w:r>
      <w:r w:rsidRPr="00677B13">
        <w:rPr>
          <w:rFonts w:ascii="Arial" w:hAnsi="Arial" w:cs="Arial"/>
          <w:color w:val="252525"/>
          <w:sz w:val="22"/>
          <w:szCs w:val="22"/>
          <w:shd w:val="clear" w:color="auto" w:fill="FFFFFF"/>
          <w:lang w:val="ru-RU"/>
        </w:rPr>
        <w:t>знана тягчайшим преступлением против человечества.</w:t>
      </w:r>
    </w:p>
    <w:p w:rsidR="00677B13" w:rsidRPr="00677B13" w:rsidRDefault="00677B13" w:rsidP="00677B13">
      <w:pPr>
        <w:ind w:firstLine="567"/>
        <w:jc w:val="both"/>
        <w:rPr>
          <w:rFonts w:ascii="Arial" w:hAnsi="Arial" w:cs="Arial"/>
          <w:color w:val="252525"/>
          <w:sz w:val="22"/>
          <w:szCs w:val="22"/>
          <w:shd w:val="clear" w:color="auto" w:fill="FFFFFF"/>
          <w:lang w:val="ru-RU"/>
        </w:rPr>
      </w:pPr>
      <w:r w:rsidRPr="000D7F8C">
        <w:rPr>
          <w:rFonts w:ascii="Arial" w:hAnsi="Arial" w:cs="Arial"/>
          <w:b/>
          <w:color w:val="252525"/>
          <w:sz w:val="22"/>
          <w:szCs w:val="22"/>
          <w:shd w:val="clear" w:color="auto" w:fill="FFFFFF"/>
          <w:lang w:val="ru-RU"/>
        </w:rPr>
        <w:t>3 мая 1946 г. — 4 ноября 1948 г.</w:t>
      </w:r>
      <w:r w:rsidRPr="00677B13">
        <w:rPr>
          <w:rFonts w:ascii="Arial" w:hAnsi="Arial" w:cs="Arial"/>
          <w:color w:val="252525"/>
          <w:sz w:val="22"/>
          <w:szCs w:val="22"/>
          <w:shd w:val="clear" w:color="auto" w:fill="FFFFFF"/>
          <w:lang w:val="ru-RU"/>
        </w:rPr>
        <w:t xml:space="preserve"> в Токио работал Международный военный трибунал для Дальнего Востока — второй судебный </w:t>
      </w:r>
      <w:proofErr w:type="gramStart"/>
      <w:r w:rsidRPr="00677B13">
        <w:rPr>
          <w:rFonts w:ascii="Arial" w:hAnsi="Arial" w:cs="Arial"/>
          <w:color w:val="252525"/>
          <w:sz w:val="22"/>
          <w:szCs w:val="22"/>
          <w:shd w:val="clear" w:color="auto" w:fill="FFFFFF"/>
          <w:lang w:val="ru-RU"/>
        </w:rPr>
        <w:t>процесс</w:t>
      </w:r>
      <w:proofErr w:type="gramEnd"/>
      <w:r w:rsidRPr="00677B13">
        <w:rPr>
          <w:rFonts w:ascii="Arial" w:hAnsi="Arial" w:cs="Arial"/>
          <w:color w:val="252525"/>
          <w:sz w:val="22"/>
          <w:szCs w:val="22"/>
          <w:shd w:val="clear" w:color="auto" w:fill="FFFFFF"/>
          <w:lang w:val="ru-RU"/>
        </w:rPr>
        <w:t xml:space="preserve"> над главными военными преступн</w:t>
      </w:r>
      <w:r w:rsidRPr="00677B13">
        <w:rPr>
          <w:rFonts w:ascii="Arial" w:hAnsi="Arial" w:cs="Arial"/>
          <w:color w:val="252525"/>
          <w:sz w:val="22"/>
          <w:szCs w:val="22"/>
          <w:shd w:val="clear" w:color="auto" w:fill="FFFFFF"/>
          <w:lang w:val="ru-RU"/>
        </w:rPr>
        <w:t>и</w:t>
      </w:r>
      <w:r w:rsidRPr="00677B13">
        <w:rPr>
          <w:rFonts w:ascii="Arial" w:hAnsi="Arial" w:cs="Arial"/>
          <w:color w:val="252525"/>
          <w:sz w:val="22"/>
          <w:szCs w:val="22"/>
          <w:shd w:val="clear" w:color="auto" w:fill="FFFFFF"/>
          <w:lang w:val="ru-RU"/>
        </w:rPr>
        <w:t xml:space="preserve">ками, виновными в развязывании Второй мировой войны. </w:t>
      </w:r>
      <w:proofErr w:type="gramStart"/>
      <w:r w:rsidRPr="00677B13">
        <w:rPr>
          <w:rFonts w:ascii="Arial" w:hAnsi="Arial" w:cs="Arial"/>
          <w:color w:val="252525"/>
          <w:sz w:val="22"/>
          <w:szCs w:val="22"/>
          <w:shd w:val="clear" w:color="auto" w:fill="FFFFFF"/>
          <w:lang w:val="ru-RU"/>
        </w:rPr>
        <w:t>В состав Трибунала вошли представители СССР, США, Великобритании, Китая, Франции, Австралии, Канады, Новой Зеландии, Нидерландов.</w:t>
      </w:r>
      <w:proofErr w:type="gramEnd"/>
      <w:r w:rsidRPr="00677B13">
        <w:rPr>
          <w:rFonts w:ascii="Arial" w:hAnsi="Arial" w:cs="Arial"/>
          <w:color w:val="252525"/>
          <w:sz w:val="22"/>
          <w:szCs w:val="22"/>
          <w:shd w:val="clear" w:color="auto" w:fill="FFFFFF"/>
          <w:lang w:val="ru-RU"/>
        </w:rPr>
        <w:t xml:space="preserve"> Впоследствии к соглашению присоединились Индия и Фили</w:t>
      </w:r>
      <w:r w:rsidRPr="00677B13">
        <w:rPr>
          <w:rFonts w:ascii="Arial" w:hAnsi="Arial" w:cs="Arial"/>
          <w:color w:val="252525"/>
          <w:sz w:val="22"/>
          <w:szCs w:val="22"/>
          <w:shd w:val="clear" w:color="auto" w:fill="FFFFFF"/>
          <w:lang w:val="ru-RU"/>
        </w:rPr>
        <w:t>п</w:t>
      </w:r>
      <w:r w:rsidRPr="00677B13">
        <w:rPr>
          <w:rFonts w:ascii="Arial" w:hAnsi="Arial" w:cs="Arial"/>
          <w:color w:val="252525"/>
          <w:sz w:val="22"/>
          <w:szCs w:val="22"/>
          <w:shd w:val="clear" w:color="auto" w:fill="FFFFFF"/>
          <w:lang w:val="ru-RU"/>
        </w:rPr>
        <w:t>пины.</w:t>
      </w:r>
    </w:p>
    <w:p w:rsidR="00677B13" w:rsidRPr="003D1620" w:rsidRDefault="00677B13" w:rsidP="00677B13">
      <w:pPr>
        <w:ind w:firstLine="567"/>
        <w:jc w:val="both"/>
        <w:rPr>
          <w:rFonts w:ascii="Arial" w:hAnsi="Arial" w:cs="Arial"/>
          <w:color w:val="252525"/>
          <w:sz w:val="22"/>
          <w:szCs w:val="22"/>
          <w:shd w:val="clear" w:color="auto" w:fill="FFFFFF"/>
          <w:lang w:val="ru-RU"/>
        </w:rPr>
      </w:pPr>
      <w:r w:rsidRPr="00677B13">
        <w:rPr>
          <w:rFonts w:ascii="Arial" w:hAnsi="Arial" w:cs="Arial"/>
          <w:color w:val="252525"/>
          <w:sz w:val="22"/>
          <w:szCs w:val="22"/>
          <w:shd w:val="clear" w:color="auto" w:fill="FFFFFF"/>
          <w:lang w:val="ru-RU"/>
        </w:rPr>
        <w:t>СССР превратился в великую мировую державу, что стало ощутимым следствием становления новой геополитической ситуации в мире, характеризующейся в будущем противостоянием двух различных систем — социалистической и капиталистической.</w:t>
      </w:r>
    </w:p>
    <w:sectPr w:rsidR="00677B13" w:rsidRPr="003D1620" w:rsidSect="00712977">
      <w:headerReference w:type="default" r:id="rId15"/>
      <w:type w:val="continuous"/>
      <w:pgSz w:w="11905" w:h="16837"/>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C9C" w:rsidRDefault="00C01C9C">
      <w:r>
        <w:separator/>
      </w:r>
    </w:p>
  </w:endnote>
  <w:endnote w:type="continuationSeparator" w:id="0">
    <w:p w:rsidR="00C01C9C" w:rsidRDefault="00C0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C9C" w:rsidRDefault="00C01C9C"/>
  </w:footnote>
  <w:footnote w:type="continuationSeparator" w:id="0">
    <w:p w:rsidR="00C01C9C" w:rsidRDefault="00C01C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39F" w:rsidRPr="00712977" w:rsidRDefault="00E8639F" w:rsidP="00712977">
    <w:pPr>
      <w:pStyle w:val="221"/>
      <w:keepNext/>
      <w:keepLines/>
      <w:shd w:val="clear" w:color="auto" w:fill="auto"/>
      <w:ind w:left="20"/>
      <w:rPr>
        <w:color w:val="E5B8B7"/>
        <w:sz w:val="20"/>
        <w:szCs w:val="20"/>
        <w:lang w:val="ru-RU"/>
      </w:rPr>
    </w:pPr>
  </w:p>
  <w:p w:rsidR="00E8639F" w:rsidRPr="00712977" w:rsidRDefault="00E8639F" w:rsidP="00712977">
    <w:pPr>
      <w:pStyle w:val="221"/>
      <w:keepNext/>
      <w:keepLines/>
      <w:shd w:val="clear" w:color="auto" w:fill="auto"/>
      <w:ind w:left="20"/>
      <w:rPr>
        <w:color w:val="E5B8B7"/>
        <w:sz w:val="20"/>
        <w:szCs w:val="20"/>
        <w:lang w:val="ru-RU"/>
      </w:rPr>
    </w:pPr>
    <w:r w:rsidRPr="00712977">
      <w:rPr>
        <w:color w:val="E5B8B7"/>
        <w:sz w:val="20"/>
        <w:szCs w:val="20"/>
        <w:lang w:val="ru-RU"/>
      </w:rPr>
      <w:t>ИСТОРИЯ</w:t>
    </w:r>
  </w:p>
  <w:p w:rsidR="00E8639F" w:rsidRPr="00712977" w:rsidRDefault="00E8639F" w:rsidP="00712977">
    <w:pPr>
      <w:pStyle w:val="221"/>
      <w:keepNext/>
      <w:keepLines/>
      <w:shd w:val="clear" w:color="auto" w:fill="auto"/>
      <w:ind w:left="20"/>
      <w:rPr>
        <w:b w:val="0"/>
        <w:color w:val="BFBFBF"/>
        <w:sz w:val="18"/>
        <w:szCs w:val="18"/>
        <w:lang w:val="ru-RU"/>
      </w:rPr>
    </w:pPr>
    <w:r w:rsidRPr="00712977">
      <w:rPr>
        <w:b w:val="0"/>
        <w:color w:val="BFBFBF"/>
        <w:sz w:val="18"/>
        <w:szCs w:val="18"/>
        <w:lang w:val="ru-RU"/>
      </w:rPr>
      <w:t>краткий курс лекций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4CF1"/>
    <w:multiLevelType w:val="hybridMultilevel"/>
    <w:tmpl w:val="BF1C11B0"/>
    <w:lvl w:ilvl="0" w:tplc="FA88008A">
      <w:start w:val="1"/>
      <w:numFmt w:val="decimal"/>
      <w:lvlText w:val="%1."/>
      <w:lvlJc w:val="left"/>
      <w:pPr>
        <w:ind w:left="2203" w:hanging="360"/>
      </w:pPr>
      <w:rPr>
        <w:rFonts w:hint="default"/>
        <w:b w:val="0"/>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
    <w:nsid w:val="061E5031"/>
    <w:multiLevelType w:val="hybridMultilevel"/>
    <w:tmpl w:val="45D67164"/>
    <w:lvl w:ilvl="0" w:tplc="8B6290F6">
      <w:start w:val="1"/>
      <w:numFmt w:val="bullet"/>
      <w:lvlText w:val="•"/>
      <w:lvlJc w:val="left"/>
      <w:pPr>
        <w:tabs>
          <w:tab w:val="num" w:pos="720"/>
        </w:tabs>
        <w:ind w:left="720" w:hanging="360"/>
      </w:pPr>
      <w:rPr>
        <w:rFonts w:ascii="Arial" w:hAnsi="Arial" w:hint="default"/>
      </w:rPr>
    </w:lvl>
    <w:lvl w:ilvl="1" w:tplc="A5E246D2" w:tentative="1">
      <w:start w:val="1"/>
      <w:numFmt w:val="bullet"/>
      <w:lvlText w:val="•"/>
      <w:lvlJc w:val="left"/>
      <w:pPr>
        <w:tabs>
          <w:tab w:val="num" w:pos="1440"/>
        </w:tabs>
        <w:ind w:left="1440" w:hanging="360"/>
      </w:pPr>
      <w:rPr>
        <w:rFonts w:ascii="Arial" w:hAnsi="Arial" w:hint="default"/>
      </w:rPr>
    </w:lvl>
    <w:lvl w:ilvl="2" w:tplc="488A6AFA" w:tentative="1">
      <w:start w:val="1"/>
      <w:numFmt w:val="bullet"/>
      <w:lvlText w:val="•"/>
      <w:lvlJc w:val="left"/>
      <w:pPr>
        <w:tabs>
          <w:tab w:val="num" w:pos="2160"/>
        </w:tabs>
        <w:ind w:left="2160" w:hanging="360"/>
      </w:pPr>
      <w:rPr>
        <w:rFonts w:ascii="Arial" w:hAnsi="Arial" w:hint="default"/>
      </w:rPr>
    </w:lvl>
    <w:lvl w:ilvl="3" w:tplc="68FE6776" w:tentative="1">
      <w:start w:val="1"/>
      <w:numFmt w:val="bullet"/>
      <w:lvlText w:val="•"/>
      <w:lvlJc w:val="left"/>
      <w:pPr>
        <w:tabs>
          <w:tab w:val="num" w:pos="2880"/>
        </w:tabs>
        <w:ind w:left="2880" w:hanging="360"/>
      </w:pPr>
      <w:rPr>
        <w:rFonts w:ascii="Arial" w:hAnsi="Arial" w:hint="default"/>
      </w:rPr>
    </w:lvl>
    <w:lvl w:ilvl="4" w:tplc="95D23094" w:tentative="1">
      <w:start w:val="1"/>
      <w:numFmt w:val="bullet"/>
      <w:lvlText w:val="•"/>
      <w:lvlJc w:val="left"/>
      <w:pPr>
        <w:tabs>
          <w:tab w:val="num" w:pos="3600"/>
        </w:tabs>
        <w:ind w:left="3600" w:hanging="360"/>
      </w:pPr>
      <w:rPr>
        <w:rFonts w:ascii="Arial" w:hAnsi="Arial" w:hint="default"/>
      </w:rPr>
    </w:lvl>
    <w:lvl w:ilvl="5" w:tplc="07D6FDF4" w:tentative="1">
      <w:start w:val="1"/>
      <w:numFmt w:val="bullet"/>
      <w:lvlText w:val="•"/>
      <w:lvlJc w:val="left"/>
      <w:pPr>
        <w:tabs>
          <w:tab w:val="num" w:pos="4320"/>
        </w:tabs>
        <w:ind w:left="4320" w:hanging="360"/>
      </w:pPr>
      <w:rPr>
        <w:rFonts w:ascii="Arial" w:hAnsi="Arial" w:hint="default"/>
      </w:rPr>
    </w:lvl>
    <w:lvl w:ilvl="6" w:tplc="1EC49418" w:tentative="1">
      <w:start w:val="1"/>
      <w:numFmt w:val="bullet"/>
      <w:lvlText w:val="•"/>
      <w:lvlJc w:val="left"/>
      <w:pPr>
        <w:tabs>
          <w:tab w:val="num" w:pos="5040"/>
        </w:tabs>
        <w:ind w:left="5040" w:hanging="360"/>
      </w:pPr>
      <w:rPr>
        <w:rFonts w:ascii="Arial" w:hAnsi="Arial" w:hint="default"/>
      </w:rPr>
    </w:lvl>
    <w:lvl w:ilvl="7" w:tplc="D102ECEC" w:tentative="1">
      <w:start w:val="1"/>
      <w:numFmt w:val="bullet"/>
      <w:lvlText w:val="•"/>
      <w:lvlJc w:val="left"/>
      <w:pPr>
        <w:tabs>
          <w:tab w:val="num" w:pos="5760"/>
        </w:tabs>
        <w:ind w:left="5760" w:hanging="360"/>
      </w:pPr>
      <w:rPr>
        <w:rFonts w:ascii="Arial" w:hAnsi="Arial" w:hint="default"/>
      </w:rPr>
    </w:lvl>
    <w:lvl w:ilvl="8" w:tplc="C2FCCAC0" w:tentative="1">
      <w:start w:val="1"/>
      <w:numFmt w:val="bullet"/>
      <w:lvlText w:val="•"/>
      <w:lvlJc w:val="left"/>
      <w:pPr>
        <w:tabs>
          <w:tab w:val="num" w:pos="6480"/>
        </w:tabs>
        <w:ind w:left="6480" w:hanging="360"/>
      </w:pPr>
      <w:rPr>
        <w:rFonts w:ascii="Arial" w:hAnsi="Arial" w:hint="default"/>
      </w:rPr>
    </w:lvl>
  </w:abstractNum>
  <w:abstractNum w:abstractNumId="2">
    <w:nsid w:val="07573381"/>
    <w:multiLevelType w:val="hybridMultilevel"/>
    <w:tmpl w:val="16180E28"/>
    <w:lvl w:ilvl="0" w:tplc="5CE89C4E">
      <w:start w:val="1"/>
      <w:numFmt w:val="bullet"/>
      <w:lvlText w:val="•"/>
      <w:lvlJc w:val="left"/>
      <w:pPr>
        <w:tabs>
          <w:tab w:val="num" w:pos="720"/>
        </w:tabs>
        <w:ind w:left="720" w:hanging="360"/>
      </w:pPr>
      <w:rPr>
        <w:rFonts w:ascii="Arial" w:hAnsi="Arial" w:hint="default"/>
      </w:rPr>
    </w:lvl>
    <w:lvl w:ilvl="1" w:tplc="D92605FA" w:tentative="1">
      <w:start w:val="1"/>
      <w:numFmt w:val="bullet"/>
      <w:lvlText w:val="•"/>
      <w:lvlJc w:val="left"/>
      <w:pPr>
        <w:tabs>
          <w:tab w:val="num" w:pos="1440"/>
        </w:tabs>
        <w:ind w:left="1440" w:hanging="360"/>
      </w:pPr>
      <w:rPr>
        <w:rFonts w:ascii="Arial" w:hAnsi="Arial" w:hint="default"/>
      </w:rPr>
    </w:lvl>
    <w:lvl w:ilvl="2" w:tplc="99920C92" w:tentative="1">
      <w:start w:val="1"/>
      <w:numFmt w:val="bullet"/>
      <w:lvlText w:val="•"/>
      <w:lvlJc w:val="left"/>
      <w:pPr>
        <w:tabs>
          <w:tab w:val="num" w:pos="2160"/>
        </w:tabs>
        <w:ind w:left="2160" w:hanging="360"/>
      </w:pPr>
      <w:rPr>
        <w:rFonts w:ascii="Arial" w:hAnsi="Arial" w:hint="default"/>
      </w:rPr>
    </w:lvl>
    <w:lvl w:ilvl="3" w:tplc="7E5ACE5A" w:tentative="1">
      <w:start w:val="1"/>
      <w:numFmt w:val="bullet"/>
      <w:lvlText w:val="•"/>
      <w:lvlJc w:val="left"/>
      <w:pPr>
        <w:tabs>
          <w:tab w:val="num" w:pos="2880"/>
        </w:tabs>
        <w:ind w:left="2880" w:hanging="360"/>
      </w:pPr>
      <w:rPr>
        <w:rFonts w:ascii="Arial" w:hAnsi="Arial" w:hint="default"/>
      </w:rPr>
    </w:lvl>
    <w:lvl w:ilvl="4" w:tplc="E972687E" w:tentative="1">
      <w:start w:val="1"/>
      <w:numFmt w:val="bullet"/>
      <w:lvlText w:val="•"/>
      <w:lvlJc w:val="left"/>
      <w:pPr>
        <w:tabs>
          <w:tab w:val="num" w:pos="3600"/>
        </w:tabs>
        <w:ind w:left="3600" w:hanging="360"/>
      </w:pPr>
      <w:rPr>
        <w:rFonts w:ascii="Arial" w:hAnsi="Arial" w:hint="default"/>
      </w:rPr>
    </w:lvl>
    <w:lvl w:ilvl="5" w:tplc="197AB680" w:tentative="1">
      <w:start w:val="1"/>
      <w:numFmt w:val="bullet"/>
      <w:lvlText w:val="•"/>
      <w:lvlJc w:val="left"/>
      <w:pPr>
        <w:tabs>
          <w:tab w:val="num" w:pos="4320"/>
        </w:tabs>
        <w:ind w:left="4320" w:hanging="360"/>
      </w:pPr>
      <w:rPr>
        <w:rFonts w:ascii="Arial" w:hAnsi="Arial" w:hint="default"/>
      </w:rPr>
    </w:lvl>
    <w:lvl w:ilvl="6" w:tplc="C0C24B5E" w:tentative="1">
      <w:start w:val="1"/>
      <w:numFmt w:val="bullet"/>
      <w:lvlText w:val="•"/>
      <w:lvlJc w:val="left"/>
      <w:pPr>
        <w:tabs>
          <w:tab w:val="num" w:pos="5040"/>
        </w:tabs>
        <w:ind w:left="5040" w:hanging="360"/>
      </w:pPr>
      <w:rPr>
        <w:rFonts w:ascii="Arial" w:hAnsi="Arial" w:hint="default"/>
      </w:rPr>
    </w:lvl>
    <w:lvl w:ilvl="7" w:tplc="B8A2AFB2" w:tentative="1">
      <w:start w:val="1"/>
      <w:numFmt w:val="bullet"/>
      <w:lvlText w:val="•"/>
      <w:lvlJc w:val="left"/>
      <w:pPr>
        <w:tabs>
          <w:tab w:val="num" w:pos="5760"/>
        </w:tabs>
        <w:ind w:left="5760" w:hanging="360"/>
      </w:pPr>
      <w:rPr>
        <w:rFonts w:ascii="Arial" w:hAnsi="Arial" w:hint="default"/>
      </w:rPr>
    </w:lvl>
    <w:lvl w:ilvl="8" w:tplc="E9F626D0" w:tentative="1">
      <w:start w:val="1"/>
      <w:numFmt w:val="bullet"/>
      <w:lvlText w:val="•"/>
      <w:lvlJc w:val="left"/>
      <w:pPr>
        <w:tabs>
          <w:tab w:val="num" w:pos="6480"/>
        </w:tabs>
        <w:ind w:left="6480" w:hanging="360"/>
      </w:pPr>
      <w:rPr>
        <w:rFonts w:ascii="Arial" w:hAnsi="Arial" w:hint="default"/>
      </w:rPr>
    </w:lvl>
  </w:abstractNum>
  <w:abstractNum w:abstractNumId="3">
    <w:nsid w:val="10DF6265"/>
    <w:multiLevelType w:val="hybridMultilevel"/>
    <w:tmpl w:val="4FB2F6A8"/>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16197118"/>
    <w:multiLevelType w:val="hybridMultilevel"/>
    <w:tmpl w:val="D9D2C7CE"/>
    <w:lvl w:ilvl="0" w:tplc="9F62DA2C">
      <w:start w:val="1"/>
      <w:numFmt w:val="bullet"/>
      <w:lvlText w:val="•"/>
      <w:lvlJc w:val="left"/>
      <w:pPr>
        <w:tabs>
          <w:tab w:val="num" w:pos="720"/>
        </w:tabs>
        <w:ind w:left="720" w:hanging="360"/>
      </w:pPr>
      <w:rPr>
        <w:rFonts w:ascii="Times New Roman" w:hAnsi="Times New Roman" w:hint="default"/>
      </w:rPr>
    </w:lvl>
    <w:lvl w:ilvl="1" w:tplc="5B88DA8C" w:tentative="1">
      <w:start w:val="1"/>
      <w:numFmt w:val="bullet"/>
      <w:lvlText w:val="•"/>
      <w:lvlJc w:val="left"/>
      <w:pPr>
        <w:tabs>
          <w:tab w:val="num" w:pos="1440"/>
        </w:tabs>
        <w:ind w:left="1440" w:hanging="360"/>
      </w:pPr>
      <w:rPr>
        <w:rFonts w:ascii="Times New Roman" w:hAnsi="Times New Roman" w:hint="default"/>
      </w:rPr>
    </w:lvl>
    <w:lvl w:ilvl="2" w:tplc="A9547894" w:tentative="1">
      <w:start w:val="1"/>
      <w:numFmt w:val="bullet"/>
      <w:lvlText w:val="•"/>
      <w:lvlJc w:val="left"/>
      <w:pPr>
        <w:tabs>
          <w:tab w:val="num" w:pos="2160"/>
        </w:tabs>
        <w:ind w:left="2160" w:hanging="360"/>
      </w:pPr>
      <w:rPr>
        <w:rFonts w:ascii="Times New Roman" w:hAnsi="Times New Roman" w:hint="default"/>
      </w:rPr>
    </w:lvl>
    <w:lvl w:ilvl="3" w:tplc="6390ECBA" w:tentative="1">
      <w:start w:val="1"/>
      <w:numFmt w:val="bullet"/>
      <w:lvlText w:val="•"/>
      <w:lvlJc w:val="left"/>
      <w:pPr>
        <w:tabs>
          <w:tab w:val="num" w:pos="2880"/>
        </w:tabs>
        <w:ind w:left="2880" w:hanging="360"/>
      </w:pPr>
      <w:rPr>
        <w:rFonts w:ascii="Times New Roman" w:hAnsi="Times New Roman" w:hint="default"/>
      </w:rPr>
    </w:lvl>
    <w:lvl w:ilvl="4" w:tplc="4E8844A8" w:tentative="1">
      <w:start w:val="1"/>
      <w:numFmt w:val="bullet"/>
      <w:lvlText w:val="•"/>
      <w:lvlJc w:val="left"/>
      <w:pPr>
        <w:tabs>
          <w:tab w:val="num" w:pos="3600"/>
        </w:tabs>
        <w:ind w:left="3600" w:hanging="360"/>
      </w:pPr>
      <w:rPr>
        <w:rFonts w:ascii="Times New Roman" w:hAnsi="Times New Roman" w:hint="default"/>
      </w:rPr>
    </w:lvl>
    <w:lvl w:ilvl="5" w:tplc="4A8C5E06" w:tentative="1">
      <w:start w:val="1"/>
      <w:numFmt w:val="bullet"/>
      <w:lvlText w:val="•"/>
      <w:lvlJc w:val="left"/>
      <w:pPr>
        <w:tabs>
          <w:tab w:val="num" w:pos="4320"/>
        </w:tabs>
        <w:ind w:left="4320" w:hanging="360"/>
      </w:pPr>
      <w:rPr>
        <w:rFonts w:ascii="Times New Roman" w:hAnsi="Times New Roman" w:hint="default"/>
      </w:rPr>
    </w:lvl>
    <w:lvl w:ilvl="6" w:tplc="7DAA4BCC" w:tentative="1">
      <w:start w:val="1"/>
      <w:numFmt w:val="bullet"/>
      <w:lvlText w:val="•"/>
      <w:lvlJc w:val="left"/>
      <w:pPr>
        <w:tabs>
          <w:tab w:val="num" w:pos="5040"/>
        </w:tabs>
        <w:ind w:left="5040" w:hanging="360"/>
      </w:pPr>
      <w:rPr>
        <w:rFonts w:ascii="Times New Roman" w:hAnsi="Times New Roman" w:hint="default"/>
      </w:rPr>
    </w:lvl>
    <w:lvl w:ilvl="7" w:tplc="31864B4C" w:tentative="1">
      <w:start w:val="1"/>
      <w:numFmt w:val="bullet"/>
      <w:lvlText w:val="•"/>
      <w:lvlJc w:val="left"/>
      <w:pPr>
        <w:tabs>
          <w:tab w:val="num" w:pos="5760"/>
        </w:tabs>
        <w:ind w:left="5760" w:hanging="360"/>
      </w:pPr>
      <w:rPr>
        <w:rFonts w:ascii="Times New Roman" w:hAnsi="Times New Roman" w:hint="default"/>
      </w:rPr>
    </w:lvl>
    <w:lvl w:ilvl="8" w:tplc="05D8963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2102AF"/>
    <w:multiLevelType w:val="hybridMultilevel"/>
    <w:tmpl w:val="6A664362"/>
    <w:lvl w:ilvl="0" w:tplc="7DC20AA4">
      <w:start w:val="1"/>
      <w:numFmt w:val="decimal"/>
      <w:lvlText w:val="%1."/>
      <w:lvlJc w:val="left"/>
      <w:pPr>
        <w:ind w:left="1562" w:hanging="36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6">
    <w:nsid w:val="177C169D"/>
    <w:multiLevelType w:val="hybridMultilevel"/>
    <w:tmpl w:val="E1946A3A"/>
    <w:lvl w:ilvl="0" w:tplc="6F720276">
      <w:start w:val="1"/>
      <w:numFmt w:val="decimal"/>
      <w:lvlText w:val="%1."/>
      <w:lvlJc w:val="left"/>
      <w:pPr>
        <w:ind w:left="720" w:hanging="360"/>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D27437"/>
    <w:multiLevelType w:val="hybridMultilevel"/>
    <w:tmpl w:val="4F387046"/>
    <w:lvl w:ilvl="0" w:tplc="1956471C">
      <w:start w:val="1"/>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8">
    <w:nsid w:val="1A5279EF"/>
    <w:multiLevelType w:val="hybridMultilevel"/>
    <w:tmpl w:val="BF1C11B0"/>
    <w:lvl w:ilvl="0" w:tplc="FA88008A">
      <w:start w:val="1"/>
      <w:numFmt w:val="decimal"/>
      <w:lvlText w:val="%1."/>
      <w:lvlJc w:val="left"/>
      <w:pPr>
        <w:ind w:left="2203" w:hanging="360"/>
      </w:pPr>
      <w:rPr>
        <w:rFonts w:hint="default"/>
        <w:b w:val="0"/>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9">
    <w:nsid w:val="1E6362CB"/>
    <w:multiLevelType w:val="hybridMultilevel"/>
    <w:tmpl w:val="B2947326"/>
    <w:lvl w:ilvl="0" w:tplc="0E0C4238">
      <w:start w:val="1"/>
      <w:numFmt w:val="bullet"/>
      <w:lvlText w:val="•"/>
      <w:lvlJc w:val="left"/>
      <w:pPr>
        <w:tabs>
          <w:tab w:val="num" w:pos="720"/>
        </w:tabs>
        <w:ind w:left="720" w:hanging="360"/>
      </w:pPr>
      <w:rPr>
        <w:rFonts w:ascii="Arial" w:hAnsi="Arial" w:hint="default"/>
      </w:rPr>
    </w:lvl>
    <w:lvl w:ilvl="1" w:tplc="BAFE1F64" w:tentative="1">
      <w:start w:val="1"/>
      <w:numFmt w:val="bullet"/>
      <w:lvlText w:val="•"/>
      <w:lvlJc w:val="left"/>
      <w:pPr>
        <w:tabs>
          <w:tab w:val="num" w:pos="1440"/>
        </w:tabs>
        <w:ind w:left="1440" w:hanging="360"/>
      </w:pPr>
      <w:rPr>
        <w:rFonts w:ascii="Arial" w:hAnsi="Arial" w:hint="default"/>
      </w:rPr>
    </w:lvl>
    <w:lvl w:ilvl="2" w:tplc="AB76751E" w:tentative="1">
      <w:start w:val="1"/>
      <w:numFmt w:val="bullet"/>
      <w:lvlText w:val="•"/>
      <w:lvlJc w:val="left"/>
      <w:pPr>
        <w:tabs>
          <w:tab w:val="num" w:pos="2160"/>
        </w:tabs>
        <w:ind w:left="2160" w:hanging="360"/>
      </w:pPr>
      <w:rPr>
        <w:rFonts w:ascii="Arial" w:hAnsi="Arial" w:hint="default"/>
      </w:rPr>
    </w:lvl>
    <w:lvl w:ilvl="3" w:tplc="62CA6CF2" w:tentative="1">
      <w:start w:val="1"/>
      <w:numFmt w:val="bullet"/>
      <w:lvlText w:val="•"/>
      <w:lvlJc w:val="left"/>
      <w:pPr>
        <w:tabs>
          <w:tab w:val="num" w:pos="2880"/>
        </w:tabs>
        <w:ind w:left="2880" w:hanging="360"/>
      </w:pPr>
      <w:rPr>
        <w:rFonts w:ascii="Arial" w:hAnsi="Arial" w:hint="default"/>
      </w:rPr>
    </w:lvl>
    <w:lvl w:ilvl="4" w:tplc="F0A22BA8" w:tentative="1">
      <w:start w:val="1"/>
      <w:numFmt w:val="bullet"/>
      <w:lvlText w:val="•"/>
      <w:lvlJc w:val="left"/>
      <w:pPr>
        <w:tabs>
          <w:tab w:val="num" w:pos="3600"/>
        </w:tabs>
        <w:ind w:left="3600" w:hanging="360"/>
      </w:pPr>
      <w:rPr>
        <w:rFonts w:ascii="Arial" w:hAnsi="Arial" w:hint="default"/>
      </w:rPr>
    </w:lvl>
    <w:lvl w:ilvl="5" w:tplc="31AC1488" w:tentative="1">
      <w:start w:val="1"/>
      <w:numFmt w:val="bullet"/>
      <w:lvlText w:val="•"/>
      <w:lvlJc w:val="left"/>
      <w:pPr>
        <w:tabs>
          <w:tab w:val="num" w:pos="4320"/>
        </w:tabs>
        <w:ind w:left="4320" w:hanging="360"/>
      </w:pPr>
      <w:rPr>
        <w:rFonts w:ascii="Arial" w:hAnsi="Arial" w:hint="default"/>
      </w:rPr>
    </w:lvl>
    <w:lvl w:ilvl="6" w:tplc="14B0251A" w:tentative="1">
      <w:start w:val="1"/>
      <w:numFmt w:val="bullet"/>
      <w:lvlText w:val="•"/>
      <w:lvlJc w:val="left"/>
      <w:pPr>
        <w:tabs>
          <w:tab w:val="num" w:pos="5040"/>
        </w:tabs>
        <w:ind w:left="5040" w:hanging="360"/>
      </w:pPr>
      <w:rPr>
        <w:rFonts w:ascii="Arial" w:hAnsi="Arial" w:hint="default"/>
      </w:rPr>
    </w:lvl>
    <w:lvl w:ilvl="7" w:tplc="BBB0D6B0" w:tentative="1">
      <w:start w:val="1"/>
      <w:numFmt w:val="bullet"/>
      <w:lvlText w:val="•"/>
      <w:lvlJc w:val="left"/>
      <w:pPr>
        <w:tabs>
          <w:tab w:val="num" w:pos="5760"/>
        </w:tabs>
        <w:ind w:left="5760" w:hanging="360"/>
      </w:pPr>
      <w:rPr>
        <w:rFonts w:ascii="Arial" w:hAnsi="Arial" w:hint="default"/>
      </w:rPr>
    </w:lvl>
    <w:lvl w:ilvl="8" w:tplc="A9FCA5CA" w:tentative="1">
      <w:start w:val="1"/>
      <w:numFmt w:val="bullet"/>
      <w:lvlText w:val="•"/>
      <w:lvlJc w:val="left"/>
      <w:pPr>
        <w:tabs>
          <w:tab w:val="num" w:pos="6480"/>
        </w:tabs>
        <w:ind w:left="6480" w:hanging="360"/>
      </w:pPr>
      <w:rPr>
        <w:rFonts w:ascii="Arial" w:hAnsi="Arial" w:hint="default"/>
      </w:rPr>
    </w:lvl>
  </w:abstractNum>
  <w:abstractNum w:abstractNumId="10">
    <w:nsid w:val="1E9E4879"/>
    <w:multiLevelType w:val="hybridMultilevel"/>
    <w:tmpl w:val="1D827612"/>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1">
    <w:nsid w:val="20575CE3"/>
    <w:multiLevelType w:val="hybridMultilevel"/>
    <w:tmpl w:val="99E8C718"/>
    <w:lvl w:ilvl="0" w:tplc="7DC20AA4">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2">
    <w:nsid w:val="26C62B89"/>
    <w:multiLevelType w:val="hybridMultilevel"/>
    <w:tmpl w:val="A69AFC1C"/>
    <w:lvl w:ilvl="0" w:tplc="43822794">
      <w:start w:val="1"/>
      <w:numFmt w:val="bullet"/>
      <w:lvlText w:val="•"/>
      <w:lvlJc w:val="left"/>
      <w:pPr>
        <w:tabs>
          <w:tab w:val="num" w:pos="720"/>
        </w:tabs>
        <w:ind w:left="720" w:hanging="360"/>
      </w:pPr>
      <w:rPr>
        <w:rFonts w:ascii="Arial" w:hAnsi="Arial" w:hint="default"/>
      </w:rPr>
    </w:lvl>
    <w:lvl w:ilvl="1" w:tplc="E4728F3E" w:tentative="1">
      <w:start w:val="1"/>
      <w:numFmt w:val="bullet"/>
      <w:lvlText w:val="•"/>
      <w:lvlJc w:val="left"/>
      <w:pPr>
        <w:tabs>
          <w:tab w:val="num" w:pos="1440"/>
        </w:tabs>
        <w:ind w:left="1440" w:hanging="360"/>
      </w:pPr>
      <w:rPr>
        <w:rFonts w:ascii="Arial" w:hAnsi="Arial" w:hint="default"/>
      </w:rPr>
    </w:lvl>
    <w:lvl w:ilvl="2" w:tplc="BA56FCEA" w:tentative="1">
      <w:start w:val="1"/>
      <w:numFmt w:val="bullet"/>
      <w:lvlText w:val="•"/>
      <w:lvlJc w:val="left"/>
      <w:pPr>
        <w:tabs>
          <w:tab w:val="num" w:pos="2160"/>
        </w:tabs>
        <w:ind w:left="2160" w:hanging="360"/>
      </w:pPr>
      <w:rPr>
        <w:rFonts w:ascii="Arial" w:hAnsi="Arial" w:hint="default"/>
      </w:rPr>
    </w:lvl>
    <w:lvl w:ilvl="3" w:tplc="5CC0B670" w:tentative="1">
      <w:start w:val="1"/>
      <w:numFmt w:val="bullet"/>
      <w:lvlText w:val="•"/>
      <w:lvlJc w:val="left"/>
      <w:pPr>
        <w:tabs>
          <w:tab w:val="num" w:pos="2880"/>
        </w:tabs>
        <w:ind w:left="2880" w:hanging="360"/>
      </w:pPr>
      <w:rPr>
        <w:rFonts w:ascii="Arial" w:hAnsi="Arial" w:hint="default"/>
      </w:rPr>
    </w:lvl>
    <w:lvl w:ilvl="4" w:tplc="6A40B5A4" w:tentative="1">
      <w:start w:val="1"/>
      <w:numFmt w:val="bullet"/>
      <w:lvlText w:val="•"/>
      <w:lvlJc w:val="left"/>
      <w:pPr>
        <w:tabs>
          <w:tab w:val="num" w:pos="3600"/>
        </w:tabs>
        <w:ind w:left="3600" w:hanging="360"/>
      </w:pPr>
      <w:rPr>
        <w:rFonts w:ascii="Arial" w:hAnsi="Arial" w:hint="default"/>
      </w:rPr>
    </w:lvl>
    <w:lvl w:ilvl="5" w:tplc="D3088544" w:tentative="1">
      <w:start w:val="1"/>
      <w:numFmt w:val="bullet"/>
      <w:lvlText w:val="•"/>
      <w:lvlJc w:val="left"/>
      <w:pPr>
        <w:tabs>
          <w:tab w:val="num" w:pos="4320"/>
        </w:tabs>
        <w:ind w:left="4320" w:hanging="360"/>
      </w:pPr>
      <w:rPr>
        <w:rFonts w:ascii="Arial" w:hAnsi="Arial" w:hint="default"/>
      </w:rPr>
    </w:lvl>
    <w:lvl w:ilvl="6" w:tplc="10981280" w:tentative="1">
      <w:start w:val="1"/>
      <w:numFmt w:val="bullet"/>
      <w:lvlText w:val="•"/>
      <w:lvlJc w:val="left"/>
      <w:pPr>
        <w:tabs>
          <w:tab w:val="num" w:pos="5040"/>
        </w:tabs>
        <w:ind w:left="5040" w:hanging="360"/>
      </w:pPr>
      <w:rPr>
        <w:rFonts w:ascii="Arial" w:hAnsi="Arial" w:hint="default"/>
      </w:rPr>
    </w:lvl>
    <w:lvl w:ilvl="7" w:tplc="14903A2A" w:tentative="1">
      <w:start w:val="1"/>
      <w:numFmt w:val="bullet"/>
      <w:lvlText w:val="•"/>
      <w:lvlJc w:val="left"/>
      <w:pPr>
        <w:tabs>
          <w:tab w:val="num" w:pos="5760"/>
        </w:tabs>
        <w:ind w:left="5760" w:hanging="360"/>
      </w:pPr>
      <w:rPr>
        <w:rFonts w:ascii="Arial" w:hAnsi="Arial" w:hint="default"/>
      </w:rPr>
    </w:lvl>
    <w:lvl w:ilvl="8" w:tplc="EAFEAD76" w:tentative="1">
      <w:start w:val="1"/>
      <w:numFmt w:val="bullet"/>
      <w:lvlText w:val="•"/>
      <w:lvlJc w:val="left"/>
      <w:pPr>
        <w:tabs>
          <w:tab w:val="num" w:pos="6480"/>
        </w:tabs>
        <w:ind w:left="6480" w:hanging="360"/>
      </w:pPr>
      <w:rPr>
        <w:rFonts w:ascii="Arial" w:hAnsi="Arial" w:hint="default"/>
      </w:rPr>
    </w:lvl>
  </w:abstractNum>
  <w:abstractNum w:abstractNumId="13">
    <w:nsid w:val="2F755861"/>
    <w:multiLevelType w:val="hybridMultilevel"/>
    <w:tmpl w:val="BF1C11B0"/>
    <w:lvl w:ilvl="0" w:tplc="FA88008A">
      <w:start w:val="1"/>
      <w:numFmt w:val="decimal"/>
      <w:lvlText w:val="%1."/>
      <w:lvlJc w:val="left"/>
      <w:pPr>
        <w:ind w:left="2203" w:hanging="360"/>
      </w:pPr>
      <w:rPr>
        <w:rFonts w:hint="default"/>
        <w:b w:val="0"/>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4">
    <w:nsid w:val="341703C5"/>
    <w:multiLevelType w:val="hybridMultilevel"/>
    <w:tmpl w:val="BF1C11B0"/>
    <w:lvl w:ilvl="0" w:tplc="FA88008A">
      <w:start w:val="1"/>
      <w:numFmt w:val="decimal"/>
      <w:lvlText w:val="%1."/>
      <w:lvlJc w:val="left"/>
      <w:pPr>
        <w:ind w:left="2203" w:hanging="360"/>
      </w:pPr>
      <w:rPr>
        <w:rFonts w:hint="default"/>
        <w:b w:val="0"/>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5">
    <w:nsid w:val="3F4A4587"/>
    <w:multiLevelType w:val="hybridMultilevel"/>
    <w:tmpl w:val="BF1C11B0"/>
    <w:lvl w:ilvl="0" w:tplc="FA88008A">
      <w:start w:val="1"/>
      <w:numFmt w:val="decimal"/>
      <w:lvlText w:val="%1."/>
      <w:lvlJc w:val="left"/>
      <w:pPr>
        <w:ind w:left="2203" w:hanging="360"/>
      </w:pPr>
      <w:rPr>
        <w:rFonts w:hint="default"/>
        <w:b w:val="0"/>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6">
    <w:nsid w:val="40333584"/>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4E28E9"/>
    <w:multiLevelType w:val="hybridMultilevel"/>
    <w:tmpl w:val="4EB28F56"/>
    <w:lvl w:ilvl="0" w:tplc="4072AD02">
      <w:start w:val="1"/>
      <w:numFmt w:val="bullet"/>
      <w:lvlText w:val="•"/>
      <w:lvlJc w:val="left"/>
      <w:pPr>
        <w:tabs>
          <w:tab w:val="num" w:pos="720"/>
        </w:tabs>
        <w:ind w:left="720" w:hanging="360"/>
      </w:pPr>
      <w:rPr>
        <w:rFonts w:ascii="Arial" w:hAnsi="Arial" w:hint="default"/>
      </w:rPr>
    </w:lvl>
    <w:lvl w:ilvl="1" w:tplc="D46487A6" w:tentative="1">
      <w:start w:val="1"/>
      <w:numFmt w:val="bullet"/>
      <w:lvlText w:val="•"/>
      <w:lvlJc w:val="left"/>
      <w:pPr>
        <w:tabs>
          <w:tab w:val="num" w:pos="1440"/>
        </w:tabs>
        <w:ind w:left="1440" w:hanging="360"/>
      </w:pPr>
      <w:rPr>
        <w:rFonts w:ascii="Arial" w:hAnsi="Arial" w:hint="default"/>
      </w:rPr>
    </w:lvl>
    <w:lvl w:ilvl="2" w:tplc="890C1AA0" w:tentative="1">
      <w:start w:val="1"/>
      <w:numFmt w:val="bullet"/>
      <w:lvlText w:val="•"/>
      <w:lvlJc w:val="left"/>
      <w:pPr>
        <w:tabs>
          <w:tab w:val="num" w:pos="2160"/>
        </w:tabs>
        <w:ind w:left="2160" w:hanging="360"/>
      </w:pPr>
      <w:rPr>
        <w:rFonts w:ascii="Arial" w:hAnsi="Arial" w:hint="default"/>
      </w:rPr>
    </w:lvl>
    <w:lvl w:ilvl="3" w:tplc="CD6C4B58" w:tentative="1">
      <w:start w:val="1"/>
      <w:numFmt w:val="bullet"/>
      <w:lvlText w:val="•"/>
      <w:lvlJc w:val="left"/>
      <w:pPr>
        <w:tabs>
          <w:tab w:val="num" w:pos="2880"/>
        </w:tabs>
        <w:ind w:left="2880" w:hanging="360"/>
      </w:pPr>
      <w:rPr>
        <w:rFonts w:ascii="Arial" w:hAnsi="Arial" w:hint="default"/>
      </w:rPr>
    </w:lvl>
    <w:lvl w:ilvl="4" w:tplc="DF2E7D2A" w:tentative="1">
      <w:start w:val="1"/>
      <w:numFmt w:val="bullet"/>
      <w:lvlText w:val="•"/>
      <w:lvlJc w:val="left"/>
      <w:pPr>
        <w:tabs>
          <w:tab w:val="num" w:pos="3600"/>
        </w:tabs>
        <w:ind w:left="3600" w:hanging="360"/>
      </w:pPr>
      <w:rPr>
        <w:rFonts w:ascii="Arial" w:hAnsi="Arial" w:hint="default"/>
      </w:rPr>
    </w:lvl>
    <w:lvl w:ilvl="5" w:tplc="2E9C8A86" w:tentative="1">
      <w:start w:val="1"/>
      <w:numFmt w:val="bullet"/>
      <w:lvlText w:val="•"/>
      <w:lvlJc w:val="left"/>
      <w:pPr>
        <w:tabs>
          <w:tab w:val="num" w:pos="4320"/>
        </w:tabs>
        <w:ind w:left="4320" w:hanging="360"/>
      </w:pPr>
      <w:rPr>
        <w:rFonts w:ascii="Arial" w:hAnsi="Arial" w:hint="default"/>
      </w:rPr>
    </w:lvl>
    <w:lvl w:ilvl="6" w:tplc="B4049C86" w:tentative="1">
      <w:start w:val="1"/>
      <w:numFmt w:val="bullet"/>
      <w:lvlText w:val="•"/>
      <w:lvlJc w:val="left"/>
      <w:pPr>
        <w:tabs>
          <w:tab w:val="num" w:pos="5040"/>
        </w:tabs>
        <w:ind w:left="5040" w:hanging="360"/>
      </w:pPr>
      <w:rPr>
        <w:rFonts w:ascii="Arial" w:hAnsi="Arial" w:hint="default"/>
      </w:rPr>
    </w:lvl>
    <w:lvl w:ilvl="7" w:tplc="605AEA3C" w:tentative="1">
      <w:start w:val="1"/>
      <w:numFmt w:val="bullet"/>
      <w:lvlText w:val="•"/>
      <w:lvlJc w:val="left"/>
      <w:pPr>
        <w:tabs>
          <w:tab w:val="num" w:pos="5760"/>
        </w:tabs>
        <w:ind w:left="5760" w:hanging="360"/>
      </w:pPr>
      <w:rPr>
        <w:rFonts w:ascii="Arial" w:hAnsi="Arial" w:hint="default"/>
      </w:rPr>
    </w:lvl>
    <w:lvl w:ilvl="8" w:tplc="BDC4A53E" w:tentative="1">
      <w:start w:val="1"/>
      <w:numFmt w:val="bullet"/>
      <w:lvlText w:val="•"/>
      <w:lvlJc w:val="left"/>
      <w:pPr>
        <w:tabs>
          <w:tab w:val="num" w:pos="6480"/>
        </w:tabs>
        <w:ind w:left="6480" w:hanging="360"/>
      </w:pPr>
      <w:rPr>
        <w:rFonts w:ascii="Arial" w:hAnsi="Arial" w:hint="default"/>
      </w:rPr>
    </w:lvl>
  </w:abstractNum>
  <w:abstractNum w:abstractNumId="18">
    <w:nsid w:val="45DE1B35"/>
    <w:multiLevelType w:val="hybridMultilevel"/>
    <w:tmpl w:val="E12028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7B76D2B"/>
    <w:multiLevelType w:val="hybridMultilevel"/>
    <w:tmpl w:val="BF1C11B0"/>
    <w:lvl w:ilvl="0" w:tplc="FA88008A">
      <w:start w:val="1"/>
      <w:numFmt w:val="decimal"/>
      <w:lvlText w:val="%1."/>
      <w:lvlJc w:val="left"/>
      <w:pPr>
        <w:ind w:left="2203" w:hanging="360"/>
      </w:pPr>
      <w:rPr>
        <w:rFonts w:hint="default"/>
        <w:b w:val="0"/>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20">
    <w:nsid w:val="49725203"/>
    <w:multiLevelType w:val="hybridMultilevel"/>
    <w:tmpl w:val="047A3830"/>
    <w:lvl w:ilvl="0" w:tplc="ADEE0C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F040927"/>
    <w:multiLevelType w:val="hybridMultilevel"/>
    <w:tmpl w:val="BD04B546"/>
    <w:lvl w:ilvl="0" w:tplc="B1325C5E">
      <w:start w:val="1"/>
      <w:numFmt w:val="bullet"/>
      <w:lvlText w:val="•"/>
      <w:lvlJc w:val="left"/>
      <w:pPr>
        <w:tabs>
          <w:tab w:val="num" w:pos="720"/>
        </w:tabs>
        <w:ind w:left="720" w:hanging="360"/>
      </w:pPr>
      <w:rPr>
        <w:rFonts w:ascii="Arial" w:hAnsi="Arial" w:hint="default"/>
      </w:rPr>
    </w:lvl>
    <w:lvl w:ilvl="1" w:tplc="EEB2D9C4" w:tentative="1">
      <w:start w:val="1"/>
      <w:numFmt w:val="bullet"/>
      <w:lvlText w:val="•"/>
      <w:lvlJc w:val="left"/>
      <w:pPr>
        <w:tabs>
          <w:tab w:val="num" w:pos="1440"/>
        </w:tabs>
        <w:ind w:left="1440" w:hanging="360"/>
      </w:pPr>
      <w:rPr>
        <w:rFonts w:ascii="Arial" w:hAnsi="Arial" w:hint="default"/>
      </w:rPr>
    </w:lvl>
    <w:lvl w:ilvl="2" w:tplc="DD56C36C" w:tentative="1">
      <w:start w:val="1"/>
      <w:numFmt w:val="bullet"/>
      <w:lvlText w:val="•"/>
      <w:lvlJc w:val="left"/>
      <w:pPr>
        <w:tabs>
          <w:tab w:val="num" w:pos="2160"/>
        </w:tabs>
        <w:ind w:left="2160" w:hanging="360"/>
      </w:pPr>
      <w:rPr>
        <w:rFonts w:ascii="Arial" w:hAnsi="Arial" w:hint="default"/>
      </w:rPr>
    </w:lvl>
    <w:lvl w:ilvl="3" w:tplc="7F660C8A" w:tentative="1">
      <w:start w:val="1"/>
      <w:numFmt w:val="bullet"/>
      <w:lvlText w:val="•"/>
      <w:lvlJc w:val="left"/>
      <w:pPr>
        <w:tabs>
          <w:tab w:val="num" w:pos="2880"/>
        </w:tabs>
        <w:ind w:left="2880" w:hanging="360"/>
      </w:pPr>
      <w:rPr>
        <w:rFonts w:ascii="Arial" w:hAnsi="Arial" w:hint="default"/>
      </w:rPr>
    </w:lvl>
    <w:lvl w:ilvl="4" w:tplc="5566A3EE" w:tentative="1">
      <w:start w:val="1"/>
      <w:numFmt w:val="bullet"/>
      <w:lvlText w:val="•"/>
      <w:lvlJc w:val="left"/>
      <w:pPr>
        <w:tabs>
          <w:tab w:val="num" w:pos="3600"/>
        </w:tabs>
        <w:ind w:left="3600" w:hanging="360"/>
      </w:pPr>
      <w:rPr>
        <w:rFonts w:ascii="Arial" w:hAnsi="Arial" w:hint="default"/>
      </w:rPr>
    </w:lvl>
    <w:lvl w:ilvl="5" w:tplc="6D3E6A40" w:tentative="1">
      <w:start w:val="1"/>
      <w:numFmt w:val="bullet"/>
      <w:lvlText w:val="•"/>
      <w:lvlJc w:val="left"/>
      <w:pPr>
        <w:tabs>
          <w:tab w:val="num" w:pos="4320"/>
        </w:tabs>
        <w:ind w:left="4320" w:hanging="360"/>
      </w:pPr>
      <w:rPr>
        <w:rFonts w:ascii="Arial" w:hAnsi="Arial" w:hint="default"/>
      </w:rPr>
    </w:lvl>
    <w:lvl w:ilvl="6" w:tplc="B3BA795A" w:tentative="1">
      <w:start w:val="1"/>
      <w:numFmt w:val="bullet"/>
      <w:lvlText w:val="•"/>
      <w:lvlJc w:val="left"/>
      <w:pPr>
        <w:tabs>
          <w:tab w:val="num" w:pos="5040"/>
        </w:tabs>
        <w:ind w:left="5040" w:hanging="360"/>
      </w:pPr>
      <w:rPr>
        <w:rFonts w:ascii="Arial" w:hAnsi="Arial" w:hint="default"/>
      </w:rPr>
    </w:lvl>
    <w:lvl w:ilvl="7" w:tplc="03182ED2" w:tentative="1">
      <w:start w:val="1"/>
      <w:numFmt w:val="bullet"/>
      <w:lvlText w:val="•"/>
      <w:lvlJc w:val="left"/>
      <w:pPr>
        <w:tabs>
          <w:tab w:val="num" w:pos="5760"/>
        </w:tabs>
        <w:ind w:left="5760" w:hanging="360"/>
      </w:pPr>
      <w:rPr>
        <w:rFonts w:ascii="Arial" w:hAnsi="Arial" w:hint="default"/>
      </w:rPr>
    </w:lvl>
    <w:lvl w:ilvl="8" w:tplc="B04A7CAC" w:tentative="1">
      <w:start w:val="1"/>
      <w:numFmt w:val="bullet"/>
      <w:lvlText w:val="•"/>
      <w:lvlJc w:val="left"/>
      <w:pPr>
        <w:tabs>
          <w:tab w:val="num" w:pos="6480"/>
        </w:tabs>
        <w:ind w:left="6480" w:hanging="360"/>
      </w:pPr>
      <w:rPr>
        <w:rFonts w:ascii="Arial" w:hAnsi="Arial" w:hint="default"/>
      </w:rPr>
    </w:lvl>
  </w:abstractNum>
  <w:abstractNum w:abstractNumId="22">
    <w:nsid w:val="560F373B"/>
    <w:multiLevelType w:val="hybridMultilevel"/>
    <w:tmpl w:val="0C0C9FF2"/>
    <w:lvl w:ilvl="0" w:tplc="7B504EFE">
      <w:start w:val="1"/>
      <w:numFmt w:val="bullet"/>
      <w:lvlText w:val="•"/>
      <w:lvlJc w:val="left"/>
      <w:pPr>
        <w:tabs>
          <w:tab w:val="num" w:pos="720"/>
        </w:tabs>
        <w:ind w:left="720" w:hanging="360"/>
      </w:pPr>
      <w:rPr>
        <w:rFonts w:ascii="Arial" w:hAnsi="Arial" w:hint="default"/>
      </w:rPr>
    </w:lvl>
    <w:lvl w:ilvl="1" w:tplc="F8A8FB68" w:tentative="1">
      <w:start w:val="1"/>
      <w:numFmt w:val="bullet"/>
      <w:lvlText w:val="•"/>
      <w:lvlJc w:val="left"/>
      <w:pPr>
        <w:tabs>
          <w:tab w:val="num" w:pos="1440"/>
        </w:tabs>
        <w:ind w:left="1440" w:hanging="360"/>
      </w:pPr>
      <w:rPr>
        <w:rFonts w:ascii="Arial" w:hAnsi="Arial" w:hint="default"/>
      </w:rPr>
    </w:lvl>
    <w:lvl w:ilvl="2" w:tplc="52C4871E" w:tentative="1">
      <w:start w:val="1"/>
      <w:numFmt w:val="bullet"/>
      <w:lvlText w:val="•"/>
      <w:lvlJc w:val="left"/>
      <w:pPr>
        <w:tabs>
          <w:tab w:val="num" w:pos="2160"/>
        </w:tabs>
        <w:ind w:left="2160" w:hanging="360"/>
      </w:pPr>
      <w:rPr>
        <w:rFonts w:ascii="Arial" w:hAnsi="Arial" w:hint="default"/>
      </w:rPr>
    </w:lvl>
    <w:lvl w:ilvl="3" w:tplc="32C87444" w:tentative="1">
      <w:start w:val="1"/>
      <w:numFmt w:val="bullet"/>
      <w:lvlText w:val="•"/>
      <w:lvlJc w:val="left"/>
      <w:pPr>
        <w:tabs>
          <w:tab w:val="num" w:pos="2880"/>
        </w:tabs>
        <w:ind w:left="2880" w:hanging="360"/>
      </w:pPr>
      <w:rPr>
        <w:rFonts w:ascii="Arial" w:hAnsi="Arial" w:hint="default"/>
      </w:rPr>
    </w:lvl>
    <w:lvl w:ilvl="4" w:tplc="EE34088A" w:tentative="1">
      <w:start w:val="1"/>
      <w:numFmt w:val="bullet"/>
      <w:lvlText w:val="•"/>
      <w:lvlJc w:val="left"/>
      <w:pPr>
        <w:tabs>
          <w:tab w:val="num" w:pos="3600"/>
        </w:tabs>
        <w:ind w:left="3600" w:hanging="360"/>
      </w:pPr>
      <w:rPr>
        <w:rFonts w:ascii="Arial" w:hAnsi="Arial" w:hint="default"/>
      </w:rPr>
    </w:lvl>
    <w:lvl w:ilvl="5" w:tplc="0F627078" w:tentative="1">
      <w:start w:val="1"/>
      <w:numFmt w:val="bullet"/>
      <w:lvlText w:val="•"/>
      <w:lvlJc w:val="left"/>
      <w:pPr>
        <w:tabs>
          <w:tab w:val="num" w:pos="4320"/>
        </w:tabs>
        <w:ind w:left="4320" w:hanging="360"/>
      </w:pPr>
      <w:rPr>
        <w:rFonts w:ascii="Arial" w:hAnsi="Arial" w:hint="default"/>
      </w:rPr>
    </w:lvl>
    <w:lvl w:ilvl="6" w:tplc="39CCB8E8" w:tentative="1">
      <w:start w:val="1"/>
      <w:numFmt w:val="bullet"/>
      <w:lvlText w:val="•"/>
      <w:lvlJc w:val="left"/>
      <w:pPr>
        <w:tabs>
          <w:tab w:val="num" w:pos="5040"/>
        </w:tabs>
        <w:ind w:left="5040" w:hanging="360"/>
      </w:pPr>
      <w:rPr>
        <w:rFonts w:ascii="Arial" w:hAnsi="Arial" w:hint="default"/>
      </w:rPr>
    </w:lvl>
    <w:lvl w:ilvl="7" w:tplc="1CDA58A8" w:tentative="1">
      <w:start w:val="1"/>
      <w:numFmt w:val="bullet"/>
      <w:lvlText w:val="•"/>
      <w:lvlJc w:val="left"/>
      <w:pPr>
        <w:tabs>
          <w:tab w:val="num" w:pos="5760"/>
        </w:tabs>
        <w:ind w:left="5760" w:hanging="360"/>
      </w:pPr>
      <w:rPr>
        <w:rFonts w:ascii="Arial" w:hAnsi="Arial" w:hint="default"/>
      </w:rPr>
    </w:lvl>
    <w:lvl w:ilvl="8" w:tplc="B9801944" w:tentative="1">
      <w:start w:val="1"/>
      <w:numFmt w:val="bullet"/>
      <w:lvlText w:val="•"/>
      <w:lvlJc w:val="left"/>
      <w:pPr>
        <w:tabs>
          <w:tab w:val="num" w:pos="6480"/>
        </w:tabs>
        <w:ind w:left="6480" w:hanging="360"/>
      </w:pPr>
      <w:rPr>
        <w:rFonts w:ascii="Arial" w:hAnsi="Arial" w:hint="default"/>
      </w:rPr>
    </w:lvl>
  </w:abstractNum>
  <w:abstractNum w:abstractNumId="23">
    <w:nsid w:val="59EC73D4"/>
    <w:multiLevelType w:val="hybridMultilevel"/>
    <w:tmpl w:val="C0AC322A"/>
    <w:lvl w:ilvl="0" w:tplc="0419000F">
      <w:start w:val="1"/>
      <w:numFmt w:val="decimal"/>
      <w:lvlText w:val="%1."/>
      <w:lvlJc w:val="left"/>
      <w:pPr>
        <w:ind w:left="1321" w:hanging="360"/>
      </w:p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24">
    <w:nsid w:val="5CAF637E"/>
    <w:multiLevelType w:val="hybridMultilevel"/>
    <w:tmpl w:val="40AA0CB8"/>
    <w:lvl w:ilvl="0" w:tplc="52D29F10">
      <w:start w:val="1"/>
      <w:numFmt w:val="bullet"/>
      <w:lvlText w:val="•"/>
      <w:lvlJc w:val="left"/>
      <w:pPr>
        <w:tabs>
          <w:tab w:val="num" w:pos="720"/>
        </w:tabs>
        <w:ind w:left="720" w:hanging="360"/>
      </w:pPr>
      <w:rPr>
        <w:rFonts w:ascii="Arial" w:hAnsi="Arial" w:hint="default"/>
      </w:rPr>
    </w:lvl>
    <w:lvl w:ilvl="1" w:tplc="B14093DA" w:tentative="1">
      <w:start w:val="1"/>
      <w:numFmt w:val="bullet"/>
      <w:lvlText w:val="•"/>
      <w:lvlJc w:val="left"/>
      <w:pPr>
        <w:tabs>
          <w:tab w:val="num" w:pos="1440"/>
        </w:tabs>
        <w:ind w:left="1440" w:hanging="360"/>
      </w:pPr>
      <w:rPr>
        <w:rFonts w:ascii="Arial" w:hAnsi="Arial" w:hint="default"/>
      </w:rPr>
    </w:lvl>
    <w:lvl w:ilvl="2" w:tplc="8110BE78" w:tentative="1">
      <w:start w:val="1"/>
      <w:numFmt w:val="bullet"/>
      <w:lvlText w:val="•"/>
      <w:lvlJc w:val="left"/>
      <w:pPr>
        <w:tabs>
          <w:tab w:val="num" w:pos="2160"/>
        </w:tabs>
        <w:ind w:left="2160" w:hanging="360"/>
      </w:pPr>
      <w:rPr>
        <w:rFonts w:ascii="Arial" w:hAnsi="Arial" w:hint="default"/>
      </w:rPr>
    </w:lvl>
    <w:lvl w:ilvl="3" w:tplc="783AAF1A" w:tentative="1">
      <w:start w:val="1"/>
      <w:numFmt w:val="bullet"/>
      <w:lvlText w:val="•"/>
      <w:lvlJc w:val="left"/>
      <w:pPr>
        <w:tabs>
          <w:tab w:val="num" w:pos="2880"/>
        </w:tabs>
        <w:ind w:left="2880" w:hanging="360"/>
      </w:pPr>
      <w:rPr>
        <w:rFonts w:ascii="Arial" w:hAnsi="Arial" w:hint="default"/>
      </w:rPr>
    </w:lvl>
    <w:lvl w:ilvl="4" w:tplc="1CE28534" w:tentative="1">
      <w:start w:val="1"/>
      <w:numFmt w:val="bullet"/>
      <w:lvlText w:val="•"/>
      <w:lvlJc w:val="left"/>
      <w:pPr>
        <w:tabs>
          <w:tab w:val="num" w:pos="3600"/>
        </w:tabs>
        <w:ind w:left="3600" w:hanging="360"/>
      </w:pPr>
      <w:rPr>
        <w:rFonts w:ascii="Arial" w:hAnsi="Arial" w:hint="default"/>
      </w:rPr>
    </w:lvl>
    <w:lvl w:ilvl="5" w:tplc="AE569F80" w:tentative="1">
      <w:start w:val="1"/>
      <w:numFmt w:val="bullet"/>
      <w:lvlText w:val="•"/>
      <w:lvlJc w:val="left"/>
      <w:pPr>
        <w:tabs>
          <w:tab w:val="num" w:pos="4320"/>
        </w:tabs>
        <w:ind w:left="4320" w:hanging="360"/>
      </w:pPr>
      <w:rPr>
        <w:rFonts w:ascii="Arial" w:hAnsi="Arial" w:hint="default"/>
      </w:rPr>
    </w:lvl>
    <w:lvl w:ilvl="6" w:tplc="5B009166" w:tentative="1">
      <w:start w:val="1"/>
      <w:numFmt w:val="bullet"/>
      <w:lvlText w:val="•"/>
      <w:lvlJc w:val="left"/>
      <w:pPr>
        <w:tabs>
          <w:tab w:val="num" w:pos="5040"/>
        </w:tabs>
        <w:ind w:left="5040" w:hanging="360"/>
      </w:pPr>
      <w:rPr>
        <w:rFonts w:ascii="Arial" w:hAnsi="Arial" w:hint="default"/>
      </w:rPr>
    </w:lvl>
    <w:lvl w:ilvl="7" w:tplc="9B42B91C" w:tentative="1">
      <w:start w:val="1"/>
      <w:numFmt w:val="bullet"/>
      <w:lvlText w:val="•"/>
      <w:lvlJc w:val="left"/>
      <w:pPr>
        <w:tabs>
          <w:tab w:val="num" w:pos="5760"/>
        </w:tabs>
        <w:ind w:left="5760" w:hanging="360"/>
      </w:pPr>
      <w:rPr>
        <w:rFonts w:ascii="Arial" w:hAnsi="Arial" w:hint="default"/>
      </w:rPr>
    </w:lvl>
    <w:lvl w:ilvl="8" w:tplc="EE70E354" w:tentative="1">
      <w:start w:val="1"/>
      <w:numFmt w:val="bullet"/>
      <w:lvlText w:val="•"/>
      <w:lvlJc w:val="left"/>
      <w:pPr>
        <w:tabs>
          <w:tab w:val="num" w:pos="6480"/>
        </w:tabs>
        <w:ind w:left="6480" w:hanging="360"/>
      </w:pPr>
      <w:rPr>
        <w:rFonts w:ascii="Arial" w:hAnsi="Arial" w:hint="default"/>
      </w:rPr>
    </w:lvl>
  </w:abstractNum>
  <w:abstractNum w:abstractNumId="25">
    <w:nsid w:val="66510E0F"/>
    <w:multiLevelType w:val="hybridMultilevel"/>
    <w:tmpl w:val="26666F02"/>
    <w:lvl w:ilvl="0" w:tplc="290E7788">
      <w:start w:val="1"/>
      <w:numFmt w:val="bullet"/>
      <w:lvlText w:val="•"/>
      <w:lvlJc w:val="left"/>
      <w:pPr>
        <w:tabs>
          <w:tab w:val="num" w:pos="720"/>
        </w:tabs>
        <w:ind w:left="720" w:hanging="360"/>
      </w:pPr>
      <w:rPr>
        <w:rFonts w:ascii="Arial" w:hAnsi="Arial" w:hint="default"/>
      </w:rPr>
    </w:lvl>
    <w:lvl w:ilvl="1" w:tplc="24948FCC" w:tentative="1">
      <w:start w:val="1"/>
      <w:numFmt w:val="bullet"/>
      <w:lvlText w:val="•"/>
      <w:lvlJc w:val="left"/>
      <w:pPr>
        <w:tabs>
          <w:tab w:val="num" w:pos="1440"/>
        </w:tabs>
        <w:ind w:left="1440" w:hanging="360"/>
      </w:pPr>
      <w:rPr>
        <w:rFonts w:ascii="Arial" w:hAnsi="Arial" w:hint="default"/>
      </w:rPr>
    </w:lvl>
    <w:lvl w:ilvl="2" w:tplc="1AA0AB42" w:tentative="1">
      <w:start w:val="1"/>
      <w:numFmt w:val="bullet"/>
      <w:lvlText w:val="•"/>
      <w:lvlJc w:val="left"/>
      <w:pPr>
        <w:tabs>
          <w:tab w:val="num" w:pos="2160"/>
        </w:tabs>
        <w:ind w:left="2160" w:hanging="360"/>
      </w:pPr>
      <w:rPr>
        <w:rFonts w:ascii="Arial" w:hAnsi="Arial" w:hint="default"/>
      </w:rPr>
    </w:lvl>
    <w:lvl w:ilvl="3" w:tplc="9F04EE28" w:tentative="1">
      <w:start w:val="1"/>
      <w:numFmt w:val="bullet"/>
      <w:lvlText w:val="•"/>
      <w:lvlJc w:val="left"/>
      <w:pPr>
        <w:tabs>
          <w:tab w:val="num" w:pos="2880"/>
        </w:tabs>
        <w:ind w:left="2880" w:hanging="360"/>
      </w:pPr>
      <w:rPr>
        <w:rFonts w:ascii="Arial" w:hAnsi="Arial" w:hint="default"/>
      </w:rPr>
    </w:lvl>
    <w:lvl w:ilvl="4" w:tplc="F8848494" w:tentative="1">
      <w:start w:val="1"/>
      <w:numFmt w:val="bullet"/>
      <w:lvlText w:val="•"/>
      <w:lvlJc w:val="left"/>
      <w:pPr>
        <w:tabs>
          <w:tab w:val="num" w:pos="3600"/>
        </w:tabs>
        <w:ind w:left="3600" w:hanging="360"/>
      </w:pPr>
      <w:rPr>
        <w:rFonts w:ascii="Arial" w:hAnsi="Arial" w:hint="default"/>
      </w:rPr>
    </w:lvl>
    <w:lvl w:ilvl="5" w:tplc="8BFE27F0" w:tentative="1">
      <w:start w:val="1"/>
      <w:numFmt w:val="bullet"/>
      <w:lvlText w:val="•"/>
      <w:lvlJc w:val="left"/>
      <w:pPr>
        <w:tabs>
          <w:tab w:val="num" w:pos="4320"/>
        </w:tabs>
        <w:ind w:left="4320" w:hanging="360"/>
      </w:pPr>
      <w:rPr>
        <w:rFonts w:ascii="Arial" w:hAnsi="Arial" w:hint="default"/>
      </w:rPr>
    </w:lvl>
    <w:lvl w:ilvl="6" w:tplc="82DA717A" w:tentative="1">
      <w:start w:val="1"/>
      <w:numFmt w:val="bullet"/>
      <w:lvlText w:val="•"/>
      <w:lvlJc w:val="left"/>
      <w:pPr>
        <w:tabs>
          <w:tab w:val="num" w:pos="5040"/>
        </w:tabs>
        <w:ind w:left="5040" w:hanging="360"/>
      </w:pPr>
      <w:rPr>
        <w:rFonts w:ascii="Arial" w:hAnsi="Arial" w:hint="default"/>
      </w:rPr>
    </w:lvl>
    <w:lvl w:ilvl="7" w:tplc="E79AA508" w:tentative="1">
      <w:start w:val="1"/>
      <w:numFmt w:val="bullet"/>
      <w:lvlText w:val="•"/>
      <w:lvlJc w:val="left"/>
      <w:pPr>
        <w:tabs>
          <w:tab w:val="num" w:pos="5760"/>
        </w:tabs>
        <w:ind w:left="5760" w:hanging="360"/>
      </w:pPr>
      <w:rPr>
        <w:rFonts w:ascii="Arial" w:hAnsi="Arial" w:hint="default"/>
      </w:rPr>
    </w:lvl>
    <w:lvl w:ilvl="8" w:tplc="D2D2736C" w:tentative="1">
      <w:start w:val="1"/>
      <w:numFmt w:val="bullet"/>
      <w:lvlText w:val="•"/>
      <w:lvlJc w:val="left"/>
      <w:pPr>
        <w:tabs>
          <w:tab w:val="num" w:pos="6480"/>
        </w:tabs>
        <w:ind w:left="6480" w:hanging="360"/>
      </w:pPr>
      <w:rPr>
        <w:rFonts w:ascii="Arial" w:hAnsi="Arial" w:hint="default"/>
      </w:rPr>
    </w:lvl>
  </w:abstractNum>
  <w:abstractNum w:abstractNumId="26">
    <w:nsid w:val="6E561D4A"/>
    <w:multiLevelType w:val="hybridMultilevel"/>
    <w:tmpl w:val="B01210DE"/>
    <w:lvl w:ilvl="0" w:tplc="9250816A">
      <w:start w:val="1"/>
      <w:numFmt w:val="bullet"/>
      <w:lvlText w:val="•"/>
      <w:lvlJc w:val="left"/>
      <w:pPr>
        <w:tabs>
          <w:tab w:val="num" w:pos="720"/>
        </w:tabs>
        <w:ind w:left="720" w:hanging="360"/>
      </w:pPr>
      <w:rPr>
        <w:rFonts w:ascii="Arial" w:hAnsi="Arial" w:hint="default"/>
      </w:rPr>
    </w:lvl>
    <w:lvl w:ilvl="1" w:tplc="3F4A45DE" w:tentative="1">
      <w:start w:val="1"/>
      <w:numFmt w:val="bullet"/>
      <w:lvlText w:val="•"/>
      <w:lvlJc w:val="left"/>
      <w:pPr>
        <w:tabs>
          <w:tab w:val="num" w:pos="1440"/>
        </w:tabs>
        <w:ind w:left="1440" w:hanging="360"/>
      </w:pPr>
      <w:rPr>
        <w:rFonts w:ascii="Arial" w:hAnsi="Arial" w:hint="default"/>
      </w:rPr>
    </w:lvl>
    <w:lvl w:ilvl="2" w:tplc="D9205BC6" w:tentative="1">
      <w:start w:val="1"/>
      <w:numFmt w:val="bullet"/>
      <w:lvlText w:val="•"/>
      <w:lvlJc w:val="left"/>
      <w:pPr>
        <w:tabs>
          <w:tab w:val="num" w:pos="2160"/>
        </w:tabs>
        <w:ind w:left="2160" w:hanging="360"/>
      </w:pPr>
      <w:rPr>
        <w:rFonts w:ascii="Arial" w:hAnsi="Arial" w:hint="default"/>
      </w:rPr>
    </w:lvl>
    <w:lvl w:ilvl="3" w:tplc="332ECC02" w:tentative="1">
      <w:start w:val="1"/>
      <w:numFmt w:val="bullet"/>
      <w:lvlText w:val="•"/>
      <w:lvlJc w:val="left"/>
      <w:pPr>
        <w:tabs>
          <w:tab w:val="num" w:pos="2880"/>
        </w:tabs>
        <w:ind w:left="2880" w:hanging="360"/>
      </w:pPr>
      <w:rPr>
        <w:rFonts w:ascii="Arial" w:hAnsi="Arial" w:hint="default"/>
      </w:rPr>
    </w:lvl>
    <w:lvl w:ilvl="4" w:tplc="1E46AE42" w:tentative="1">
      <w:start w:val="1"/>
      <w:numFmt w:val="bullet"/>
      <w:lvlText w:val="•"/>
      <w:lvlJc w:val="left"/>
      <w:pPr>
        <w:tabs>
          <w:tab w:val="num" w:pos="3600"/>
        </w:tabs>
        <w:ind w:left="3600" w:hanging="360"/>
      </w:pPr>
      <w:rPr>
        <w:rFonts w:ascii="Arial" w:hAnsi="Arial" w:hint="default"/>
      </w:rPr>
    </w:lvl>
    <w:lvl w:ilvl="5" w:tplc="88767F20" w:tentative="1">
      <w:start w:val="1"/>
      <w:numFmt w:val="bullet"/>
      <w:lvlText w:val="•"/>
      <w:lvlJc w:val="left"/>
      <w:pPr>
        <w:tabs>
          <w:tab w:val="num" w:pos="4320"/>
        </w:tabs>
        <w:ind w:left="4320" w:hanging="360"/>
      </w:pPr>
      <w:rPr>
        <w:rFonts w:ascii="Arial" w:hAnsi="Arial" w:hint="default"/>
      </w:rPr>
    </w:lvl>
    <w:lvl w:ilvl="6" w:tplc="95FA31AC" w:tentative="1">
      <w:start w:val="1"/>
      <w:numFmt w:val="bullet"/>
      <w:lvlText w:val="•"/>
      <w:lvlJc w:val="left"/>
      <w:pPr>
        <w:tabs>
          <w:tab w:val="num" w:pos="5040"/>
        </w:tabs>
        <w:ind w:left="5040" w:hanging="360"/>
      </w:pPr>
      <w:rPr>
        <w:rFonts w:ascii="Arial" w:hAnsi="Arial" w:hint="default"/>
      </w:rPr>
    </w:lvl>
    <w:lvl w:ilvl="7" w:tplc="F6E6A208" w:tentative="1">
      <w:start w:val="1"/>
      <w:numFmt w:val="bullet"/>
      <w:lvlText w:val="•"/>
      <w:lvlJc w:val="left"/>
      <w:pPr>
        <w:tabs>
          <w:tab w:val="num" w:pos="5760"/>
        </w:tabs>
        <w:ind w:left="5760" w:hanging="360"/>
      </w:pPr>
      <w:rPr>
        <w:rFonts w:ascii="Arial" w:hAnsi="Arial" w:hint="default"/>
      </w:rPr>
    </w:lvl>
    <w:lvl w:ilvl="8" w:tplc="B2CCACF4" w:tentative="1">
      <w:start w:val="1"/>
      <w:numFmt w:val="bullet"/>
      <w:lvlText w:val="•"/>
      <w:lvlJc w:val="left"/>
      <w:pPr>
        <w:tabs>
          <w:tab w:val="num" w:pos="6480"/>
        </w:tabs>
        <w:ind w:left="6480" w:hanging="360"/>
      </w:pPr>
      <w:rPr>
        <w:rFonts w:ascii="Arial" w:hAnsi="Arial" w:hint="default"/>
      </w:rPr>
    </w:lvl>
  </w:abstractNum>
  <w:abstractNum w:abstractNumId="27">
    <w:nsid w:val="6F8C1647"/>
    <w:multiLevelType w:val="hybridMultilevel"/>
    <w:tmpl w:val="AB3E1F3C"/>
    <w:lvl w:ilvl="0" w:tplc="B0BA7B00">
      <w:start w:val="1"/>
      <w:numFmt w:val="bullet"/>
      <w:lvlText w:val="•"/>
      <w:lvlJc w:val="left"/>
      <w:pPr>
        <w:tabs>
          <w:tab w:val="num" w:pos="720"/>
        </w:tabs>
        <w:ind w:left="720" w:hanging="360"/>
      </w:pPr>
      <w:rPr>
        <w:rFonts w:ascii="Arial" w:hAnsi="Arial" w:hint="default"/>
      </w:rPr>
    </w:lvl>
    <w:lvl w:ilvl="1" w:tplc="2A9E4636" w:tentative="1">
      <w:start w:val="1"/>
      <w:numFmt w:val="bullet"/>
      <w:lvlText w:val="•"/>
      <w:lvlJc w:val="left"/>
      <w:pPr>
        <w:tabs>
          <w:tab w:val="num" w:pos="1440"/>
        </w:tabs>
        <w:ind w:left="1440" w:hanging="360"/>
      </w:pPr>
      <w:rPr>
        <w:rFonts w:ascii="Arial" w:hAnsi="Arial" w:hint="default"/>
      </w:rPr>
    </w:lvl>
    <w:lvl w:ilvl="2" w:tplc="DFD20C2A" w:tentative="1">
      <w:start w:val="1"/>
      <w:numFmt w:val="bullet"/>
      <w:lvlText w:val="•"/>
      <w:lvlJc w:val="left"/>
      <w:pPr>
        <w:tabs>
          <w:tab w:val="num" w:pos="2160"/>
        </w:tabs>
        <w:ind w:left="2160" w:hanging="360"/>
      </w:pPr>
      <w:rPr>
        <w:rFonts w:ascii="Arial" w:hAnsi="Arial" w:hint="default"/>
      </w:rPr>
    </w:lvl>
    <w:lvl w:ilvl="3" w:tplc="29CE1AD0" w:tentative="1">
      <w:start w:val="1"/>
      <w:numFmt w:val="bullet"/>
      <w:lvlText w:val="•"/>
      <w:lvlJc w:val="left"/>
      <w:pPr>
        <w:tabs>
          <w:tab w:val="num" w:pos="2880"/>
        </w:tabs>
        <w:ind w:left="2880" w:hanging="360"/>
      </w:pPr>
      <w:rPr>
        <w:rFonts w:ascii="Arial" w:hAnsi="Arial" w:hint="default"/>
      </w:rPr>
    </w:lvl>
    <w:lvl w:ilvl="4" w:tplc="21145958" w:tentative="1">
      <w:start w:val="1"/>
      <w:numFmt w:val="bullet"/>
      <w:lvlText w:val="•"/>
      <w:lvlJc w:val="left"/>
      <w:pPr>
        <w:tabs>
          <w:tab w:val="num" w:pos="3600"/>
        </w:tabs>
        <w:ind w:left="3600" w:hanging="360"/>
      </w:pPr>
      <w:rPr>
        <w:rFonts w:ascii="Arial" w:hAnsi="Arial" w:hint="default"/>
      </w:rPr>
    </w:lvl>
    <w:lvl w:ilvl="5" w:tplc="E8FA3EEA" w:tentative="1">
      <w:start w:val="1"/>
      <w:numFmt w:val="bullet"/>
      <w:lvlText w:val="•"/>
      <w:lvlJc w:val="left"/>
      <w:pPr>
        <w:tabs>
          <w:tab w:val="num" w:pos="4320"/>
        </w:tabs>
        <w:ind w:left="4320" w:hanging="360"/>
      </w:pPr>
      <w:rPr>
        <w:rFonts w:ascii="Arial" w:hAnsi="Arial" w:hint="default"/>
      </w:rPr>
    </w:lvl>
    <w:lvl w:ilvl="6" w:tplc="F37429FA" w:tentative="1">
      <w:start w:val="1"/>
      <w:numFmt w:val="bullet"/>
      <w:lvlText w:val="•"/>
      <w:lvlJc w:val="left"/>
      <w:pPr>
        <w:tabs>
          <w:tab w:val="num" w:pos="5040"/>
        </w:tabs>
        <w:ind w:left="5040" w:hanging="360"/>
      </w:pPr>
      <w:rPr>
        <w:rFonts w:ascii="Arial" w:hAnsi="Arial" w:hint="default"/>
      </w:rPr>
    </w:lvl>
    <w:lvl w:ilvl="7" w:tplc="CB32C606" w:tentative="1">
      <w:start w:val="1"/>
      <w:numFmt w:val="bullet"/>
      <w:lvlText w:val="•"/>
      <w:lvlJc w:val="left"/>
      <w:pPr>
        <w:tabs>
          <w:tab w:val="num" w:pos="5760"/>
        </w:tabs>
        <w:ind w:left="5760" w:hanging="360"/>
      </w:pPr>
      <w:rPr>
        <w:rFonts w:ascii="Arial" w:hAnsi="Arial" w:hint="default"/>
      </w:rPr>
    </w:lvl>
    <w:lvl w:ilvl="8" w:tplc="556C72C2" w:tentative="1">
      <w:start w:val="1"/>
      <w:numFmt w:val="bullet"/>
      <w:lvlText w:val="•"/>
      <w:lvlJc w:val="left"/>
      <w:pPr>
        <w:tabs>
          <w:tab w:val="num" w:pos="6480"/>
        </w:tabs>
        <w:ind w:left="6480" w:hanging="360"/>
      </w:pPr>
      <w:rPr>
        <w:rFonts w:ascii="Arial" w:hAnsi="Arial" w:hint="default"/>
      </w:rPr>
    </w:lvl>
  </w:abstractNum>
  <w:abstractNum w:abstractNumId="28">
    <w:nsid w:val="6FB373D6"/>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2504F9"/>
    <w:multiLevelType w:val="hybridMultilevel"/>
    <w:tmpl w:val="BF1C11B0"/>
    <w:lvl w:ilvl="0" w:tplc="FA88008A">
      <w:start w:val="1"/>
      <w:numFmt w:val="decimal"/>
      <w:lvlText w:val="%1."/>
      <w:lvlJc w:val="left"/>
      <w:pPr>
        <w:ind w:left="2203" w:hanging="360"/>
      </w:pPr>
      <w:rPr>
        <w:rFonts w:hint="default"/>
        <w:b w:val="0"/>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30">
    <w:nsid w:val="7C2C6712"/>
    <w:multiLevelType w:val="hybridMultilevel"/>
    <w:tmpl w:val="F6887C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
  </w:num>
  <w:num w:numId="2">
    <w:abstractNumId w:val="24"/>
  </w:num>
  <w:num w:numId="3">
    <w:abstractNumId w:val="27"/>
  </w:num>
  <w:num w:numId="4">
    <w:abstractNumId w:val="12"/>
  </w:num>
  <w:num w:numId="5">
    <w:abstractNumId w:val="4"/>
  </w:num>
  <w:num w:numId="6">
    <w:abstractNumId w:val="9"/>
  </w:num>
  <w:num w:numId="7">
    <w:abstractNumId w:val="17"/>
  </w:num>
  <w:num w:numId="8">
    <w:abstractNumId w:val="25"/>
  </w:num>
  <w:num w:numId="9">
    <w:abstractNumId w:val="1"/>
  </w:num>
  <w:num w:numId="10">
    <w:abstractNumId w:val="21"/>
  </w:num>
  <w:num w:numId="11">
    <w:abstractNumId w:val="2"/>
  </w:num>
  <w:num w:numId="12">
    <w:abstractNumId w:val="26"/>
  </w:num>
  <w:num w:numId="13">
    <w:abstractNumId w:val="22"/>
  </w:num>
  <w:num w:numId="14">
    <w:abstractNumId w:val="11"/>
  </w:num>
  <w:num w:numId="15">
    <w:abstractNumId w:val="5"/>
  </w:num>
  <w:num w:numId="16">
    <w:abstractNumId w:val="3"/>
  </w:num>
  <w:num w:numId="17">
    <w:abstractNumId w:val="28"/>
  </w:num>
  <w:num w:numId="18">
    <w:abstractNumId w:val="16"/>
  </w:num>
  <w:num w:numId="19">
    <w:abstractNumId w:val="6"/>
  </w:num>
  <w:num w:numId="20">
    <w:abstractNumId w:val="23"/>
  </w:num>
  <w:num w:numId="21">
    <w:abstractNumId w:val="30"/>
  </w:num>
  <w:num w:numId="22">
    <w:abstractNumId w:val="14"/>
  </w:num>
  <w:num w:numId="23">
    <w:abstractNumId w:val="7"/>
  </w:num>
  <w:num w:numId="24">
    <w:abstractNumId w:val="18"/>
  </w:num>
  <w:num w:numId="25">
    <w:abstractNumId w:val="0"/>
  </w:num>
  <w:num w:numId="26">
    <w:abstractNumId w:val="20"/>
  </w:num>
  <w:num w:numId="27">
    <w:abstractNumId w:val="13"/>
  </w:num>
  <w:num w:numId="28">
    <w:abstractNumId w:val="15"/>
  </w:num>
  <w:num w:numId="29">
    <w:abstractNumId w:val="19"/>
  </w:num>
  <w:num w:numId="30">
    <w:abstractNumId w:val="8"/>
  </w:num>
  <w:num w:numId="3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445"/>
    <w:rsid w:val="0001014E"/>
    <w:rsid w:val="000204E3"/>
    <w:rsid w:val="00022734"/>
    <w:rsid w:val="00035395"/>
    <w:rsid w:val="000358A4"/>
    <w:rsid w:val="00036360"/>
    <w:rsid w:val="0004619F"/>
    <w:rsid w:val="000559E1"/>
    <w:rsid w:val="00065959"/>
    <w:rsid w:val="00067262"/>
    <w:rsid w:val="00077CEE"/>
    <w:rsid w:val="000843A2"/>
    <w:rsid w:val="000935EF"/>
    <w:rsid w:val="000A2CF8"/>
    <w:rsid w:val="000A5BCB"/>
    <w:rsid w:val="000B4D18"/>
    <w:rsid w:val="000C45BE"/>
    <w:rsid w:val="000C548F"/>
    <w:rsid w:val="000D085D"/>
    <w:rsid w:val="000D2A3D"/>
    <w:rsid w:val="000D7F8C"/>
    <w:rsid w:val="000F497C"/>
    <w:rsid w:val="00121271"/>
    <w:rsid w:val="001271CE"/>
    <w:rsid w:val="001306A7"/>
    <w:rsid w:val="00130BF1"/>
    <w:rsid w:val="0013237C"/>
    <w:rsid w:val="00133D44"/>
    <w:rsid w:val="00145889"/>
    <w:rsid w:val="001500D6"/>
    <w:rsid w:val="001521C5"/>
    <w:rsid w:val="001575C6"/>
    <w:rsid w:val="001600AD"/>
    <w:rsid w:val="001630F7"/>
    <w:rsid w:val="0016608C"/>
    <w:rsid w:val="00175F95"/>
    <w:rsid w:val="00180AD9"/>
    <w:rsid w:val="00183883"/>
    <w:rsid w:val="00184AFB"/>
    <w:rsid w:val="00190FD6"/>
    <w:rsid w:val="001A2BF4"/>
    <w:rsid w:val="001A2CE0"/>
    <w:rsid w:val="001B630B"/>
    <w:rsid w:val="001B7538"/>
    <w:rsid w:val="001F2DC7"/>
    <w:rsid w:val="001F5195"/>
    <w:rsid w:val="0022118B"/>
    <w:rsid w:val="00237067"/>
    <w:rsid w:val="00261C79"/>
    <w:rsid w:val="00265BC3"/>
    <w:rsid w:val="00274972"/>
    <w:rsid w:val="00286962"/>
    <w:rsid w:val="002961EF"/>
    <w:rsid w:val="002970F6"/>
    <w:rsid w:val="002A1AC5"/>
    <w:rsid w:val="002C0981"/>
    <w:rsid w:val="002C0AD3"/>
    <w:rsid w:val="002C5C7E"/>
    <w:rsid w:val="002D7D95"/>
    <w:rsid w:val="002E09EA"/>
    <w:rsid w:val="002E1F88"/>
    <w:rsid w:val="002E31E4"/>
    <w:rsid w:val="002E62BA"/>
    <w:rsid w:val="002F1C19"/>
    <w:rsid w:val="00323AB8"/>
    <w:rsid w:val="003242D1"/>
    <w:rsid w:val="003251F3"/>
    <w:rsid w:val="00325BDE"/>
    <w:rsid w:val="003278AF"/>
    <w:rsid w:val="00327998"/>
    <w:rsid w:val="00330203"/>
    <w:rsid w:val="003434EC"/>
    <w:rsid w:val="003559C6"/>
    <w:rsid w:val="003624D2"/>
    <w:rsid w:val="00365C04"/>
    <w:rsid w:val="003667C1"/>
    <w:rsid w:val="00370638"/>
    <w:rsid w:val="00374A55"/>
    <w:rsid w:val="00375A6A"/>
    <w:rsid w:val="00381078"/>
    <w:rsid w:val="00390050"/>
    <w:rsid w:val="003A271F"/>
    <w:rsid w:val="003B2DD7"/>
    <w:rsid w:val="003D1620"/>
    <w:rsid w:val="003F3848"/>
    <w:rsid w:val="003F3E56"/>
    <w:rsid w:val="00413789"/>
    <w:rsid w:val="00416B30"/>
    <w:rsid w:val="00420523"/>
    <w:rsid w:val="00423180"/>
    <w:rsid w:val="00424531"/>
    <w:rsid w:val="00425298"/>
    <w:rsid w:val="004267DC"/>
    <w:rsid w:val="0043011E"/>
    <w:rsid w:val="00432995"/>
    <w:rsid w:val="00435DFC"/>
    <w:rsid w:val="00447524"/>
    <w:rsid w:val="004755D0"/>
    <w:rsid w:val="004920BD"/>
    <w:rsid w:val="00497214"/>
    <w:rsid w:val="004A2B28"/>
    <w:rsid w:val="004A58B7"/>
    <w:rsid w:val="004A5E9F"/>
    <w:rsid w:val="004B5F6F"/>
    <w:rsid w:val="004C1460"/>
    <w:rsid w:val="004C74B9"/>
    <w:rsid w:val="004D1A73"/>
    <w:rsid w:val="004E0FA0"/>
    <w:rsid w:val="004E169A"/>
    <w:rsid w:val="004F5A31"/>
    <w:rsid w:val="00515887"/>
    <w:rsid w:val="005224EF"/>
    <w:rsid w:val="00522A81"/>
    <w:rsid w:val="00537456"/>
    <w:rsid w:val="00545552"/>
    <w:rsid w:val="00547C3B"/>
    <w:rsid w:val="00547EA4"/>
    <w:rsid w:val="00550256"/>
    <w:rsid w:val="005545D3"/>
    <w:rsid w:val="00575A0F"/>
    <w:rsid w:val="00576445"/>
    <w:rsid w:val="00586401"/>
    <w:rsid w:val="005A039C"/>
    <w:rsid w:val="005A0D0F"/>
    <w:rsid w:val="005A2831"/>
    <w:rsid w:val="005B3FD6"/>
    <w:rsid w:val="005C6150"/>
    <w:rsid w:val="005D4AF0"/>
    <w:rsid w:val="005D57AC"/>
    <w:rsid w:val="005D6618"/>
    <w:rsid w:val="005E19F6"/>
    <w:rsid w:val="005E1A9A"/>
    <w:rsid w:val="005E22E0"/>
    <w:rsid w:val="005E57DF"/>
    <w:rsid w:val="005E5FEA"/>
    <w:rsid w:val="0063639E"/>
    <w:rsid w:val="0063719D"/>
    <w:rsid w:val="0064182D"/>
    <w:rsid w:val="006474D1"/>
    <w:rsid w:val="00657CAE"/>
    <w:rsid w:val="006623E3"/>
    <w:rsid w:val="00663C4F"/>
    <w:rsid w:val="006646A6"/>
    <w:rsid w:val="00676834"/>
    <w:rsid w:val="00677B13"/>
    <w:rsid w:val="00680A44"/>
    <w:rsid w:val="00681849"/>
    <w:rsid w:val="0069177A"/>
    <w:rsid w:val="00696494"/>
    <w:rsid w:val="00697EAD"/>
    <w:rsid w:val="006A1A83"/>
    <w:rsid w:val="006A28A9"/>
    <w:rsid w:val="006A2EBB"/>
    <w:rsid w:val="006D15FF"/>
    <w:rsid w:val="006D17D4"/>
    <w:rsid w:val="006D22CA"/>
    <w:rsid w:val="006D5DED"/>
    <w:rsid w:val="006E1E83"/>
    <w:rsid w:val="006F4F20"/>
    <w:rsid w:val="00703135"/>
    <w:rsid w:val="00706C24"/>
    <w:rsid w:val="00706DA0"/>
    <w:rsid w:val="00712977"/>
    <w:rsid w:val="00715085"/>
    <w:rsid w:val="00735AAD"/>
    <w:rsid w:val="00751D70"/>
    <w:rsid w:val="0075254B"/>
    <w:rsid w:val="0075461A"/>
    <w:rsid w:val="00754F9E"/>
    <w:rsid w:val="00755D7E"/>
    <w:rsid w:val="0076714D"/>
    <w:rsid w:val="007862DA"/>
    <w:rsid w:val="00790DD0"/>
    <w:rsid w:val="00791F2F"/>
    <w:rsid w:val="007931CB"/>
    <w:rsid w:val="00794195"/>
    <w:rsid w:val="007A18D7"/>
    <w:rsid w:val="007C10BC"/>
    <w:rsid w:val="007C2F89"/>
    <w:rsid w:val="007C53D8"/>
    <w:rsid w:val="007D3BEE"/>
    <w:rsid w:val="007F1283"/>
    <w:rsid w:val="007F1726"/>
    <w:rsid w:val="008016AC"/>
    <w:rsid w:val="00803838"/>
    <w:rsid w:val="008379D9"/>
    <w:rsid w:val="008415EF"/>
    <w:rsid w:val="00860079"/>
    <w:rsid w:val="00864361"/>
    <w:rsid w:val="00866E0E"/>
    <w:rsid w:val="00866E57"/>
    <w:rsid w:val="00883115"/>
    <w:rsid w:val="00894B02"/>
    <w:rsid w:val="008A4BC7"/>
    <w:rsid w:val="008A7DDE"/>
    <w:rsid w:val="008B2A4E"/>
    <w:rsid w:val="008B7E76"/>
    <w:rsid w:val="008C547E"/>
    <w:rsid w:val="008D0BDA"/>
    <w:rsid w:val="008D6047"/>
    <w:rsid w:val="008F1EE9"/>
    <w:rsid w:val="008F3C32"/>
    <w:rsid w:val="00900095"/>
    <w:rsid w:val="009021B0"/>
    <w:rsid w:val="00910965"/>
    <w:rsid w:val="009171A8"/>
    <w:rsid w:val="00926DDC"/>
    <w:rsid w:val="0092751E"/>
    <w:rsid w:val="009314A9"/>
    <w:rsid w:val="00933556"/>
    <w:rsid w:val="00934E5D"/>
    <w:rsid w:val="00936B70"/>
    <w:rsid w:val="00941E35"/>
    <w:rsid w:val="0095033F"/>
    <w:rsid w:val="0095759D"/>
    <w:rsid w:val="00980E26"/>
    <w:rsid w:val="0098166D"/>
    <w:rsid w:val="009856FD"/>
    <w:rsid w:val="009A0680"/>
    <w:rsid w:val="009A3644"/>
    <w:rsid w:val="009A5753"/>
    <w:rsid w:val="009A6BB3"/>
    <w:rsid w:val="009A73C4"/>
    <w:rsid w:val="009C4C18"/>
    <w:rsid w:val="009C5FDE"/>
    <w:rsid w:val="009D546C"/>
    <w:rsid w:val="009E01D0"/>
    <w:rsid w:val="009F7114"/>
    <w:rsid w:val="00A01454"/>
    <w:rsid w:val="00A112FD"/>
    <w:rsid w:val="00A117DE"/>
    <w:rsid w:val="00A25B86"/>
    <w:rsid w:val="00A26CAC"/>
    <w:rsid w:val="00A3388B"/>
    <w:rsid w:val="00A43137"/>
    <w:rsid w:val="00A77392"/>
    <w:rsid w:val="00A822DC"/>
    <w:rsid w:val="00A90C47"/>
    <w:rsid w:val="00AA167F"/>
    <w:rsid w:val="00AB699F"/>
    <w:rsid w:val="00AC1288"/>
    <w:rsid w:val="00AC4925"/>
    <w:rsid w:val="00AD3F3C"/>
    <w:rsid w:val="00AD67F1"/>
    <w:rsid w:val="00B040CD"/>
    <w:rsid w:val="00B10EB4"/>
    <w:rsid w:val="00B12825"/>
    <w:rsid w:val="00B3074B"/>
    <w:rsid w:val="00B30CC8"/>
    <w:rsid w:val="00B3162A"/>
    <w:rsid w:val="00B42EE0"/>
    <w:rsid w:val="00B432BB"/>
    <w:rsid w:val="00B50DE7"/>
    <w:rsid w:val="00B56165"/>
    <w:rsid w:val="00B61413"/>
    <w:rsid w:val="00B6236E"/>
    <w:rsid w:val="00B64B7F"/>
    <w:rsid w:val="00B70279"/>
    <w:rsid w:val="00B75DD5"/>
    <w:rsid w:val="00B82976"/>
    <w:rsid w:val="00B908BD"/>
    <w:rsid w:val="00B917AA"/>
    <w:rsid w:val="00B96AF7"/>
    <w:rsid w:val="00BA481F"/>
    <w:rsid w:val="00BB1697"/>
    <w:rsid w:val="00BB550A"/>
    <w:rsid w:val="00BC0192"/>
    <w:rsid w:val="00BF27E3"/>
    <w:rsid w:val="00BF29FE"/>
    <w:rsid w:val="00C01C9C"/>
    <w:rsid w:val="00C21BB6"/>
    <w:rsid w:val="00C40EFD"/>
    <w:rsid w:val="00C51BC2"/>
    <w:rsid w:val="00C5288D"/>
    <w:rsid w:val="00C6449D"/>
    <w:rsid w:val="00C820A8"/>
    <w:rsid w:val="00C903AF"/>
    <w:rsid w:val="00C90C5F"/>
    <w:rsid w:val="00C92B47"/>
    <w:rsid w:val="00C95D5D"/>
    <w:rsid w:val="00CB0D5A"/>
    <w:rsid w:val="00CB3B63"/>
    <w:rsid w:val="00CB3F8D"/>
    <w:rsid w:val="00CB4BDF"/>
    <w:rsid w:val="00CB6316"/>
    <w:rsid w:val="00CC1F56"/>
    <w:rsid w:val="00CC7E64"/>
    <w:rsid w:val="00CD265E"/>
    <w:rsid w:val="00CE3417"/>
    <w:rsid w:val="00CE6891"/>
    <w:rsid w:val="00CF7208"/>
    <w:rsid w:val="00D04CA4"/>
    <w:rsid w:val="00D04D27"/>
    <w:rsid w:val="00D132C2"/>
    <w:rsid w:val="00D23F66"/>
    <w:rsid w:val="00D30F7D"/>
    <w:rsid w:val="00D35EAF"/>
    <w:rsid w:val="00D4107C"/>
    <w:rsid w:val="00D44932"/>
    <w:rsid w:val="00D47919"/>
    <w:rsid w:val="00D54E85"/>
    <w:rsid w:val="00D6214D"/>
    <w:rsid w:val="00D66688"/>
    <w:rsid w:val="00D70BE6"/>
    <w:rsid w:val="00D73C05"/>
    <w:rsid w:val="00D7439D"/>
    <w:rsid w:val="00D90D10"/>
    <w:rsid w:val="00D9724D"/>
    <w:rsid w:val="00DA6396"/>
    <w:rsid w:val="00DB2AA8"/>
    <w:rsid w:val="00DB59D3"/>
    <w:rsid w:val="00DC0BB2"/>
    <w:rsid w:val="00DC2E6E"/>
    <w:rsid w:val="00DE13C9"/>
    <w:rsid w:val="00DE6AC7"/>
    <w:rsid w:val="00DF60B5"/>
    <w:rsid w:val="00DF60BB"/>
    <w:rsid w:val="00DF7299"/>
    <w:rsid w:val="00DF747D"/>
    <w:rsid w:val="00E00D47"/>
    <w:rsid w:val="00E05379"/>
    <w:rsid w:val="00E05B44"/>
    <w:rsid w:val="00E13A64"/>
    <w:rsid w:val="00E214D3"/>
    <w:rsid w:val="00E21AC5"/>
    <w:rsid w:val="00E36630"/>
    <w:rsid w:val="00E42E3D"/>
    <w:rsid w:val="00E449CF"/>
    <w:rsid w:val="00E57935"/>
    <w:rsid w:val="00E60392"/>
    <w:rsid w:val="00E72508"/>
    <w:rsid w:val="00E738B8"/>
    <w:rsid w:val="00E80FEB"/>
    <w:rsid w:val="00E861DD"/>
    <w:rsid w:val="00E8639F"/>
    <w:rsid w:val="00E8767D"/>
    <w:rsid w:val="00E90ECE"/>
    <w:rsid w:val="00E95E07"/>
    <w:rsid w:val="00EA6D0C"/>
    <w:rsid w:val="00EC52F1"/>
    <w:rsid w:val="00ED6C8F"/>
    <w:rsid w:val="00EF3ABD"/>
    <w:rsid w:val="00EF55B9"/>
    <w:rsid w:val="00F1100B"/>
    <w:rsid w:val="00F16B3D"/>
    <w:rsid w:val="00F30551"/>
    <w:rsid w:val="00F33009"/>
    <w:rsid w:val="00F41EF4"/>
    <w:rsid w:val="00F45548"/>
    <w:rsid w:val="00F50480"/>
    <w:rsid w:val="00F516E6"/>
    <w:rsid w:val="00F7751F"/>
    <w:rsid w:val="00F8227C"/>
    <w:rsid w:val="00F827DE"/>
    <w:rsid w:val="00F82E46"/>
    <w:rsid w:val="00F83ED6"/>
    <w:rsid w:val="00F8576C"/>
    <w:rsid w:val="00FA01EA"/>
    <w:rsid w:val="00FA023C"/>
    <w:rsid w:val="00FA4B88"/>
    <w:rsid w:val="00FA7CAB"/>
    <w:rsid w:val="00FB6529"/>
    <w:rsid w:val="00FC3112"/>
    <w:rsid w:val="00FC673C"/>
    <w:rsid w:val="00FD3538"/>
    <w:rsid w:val="00FD7A5C"/>
    <w:rsid w:val="00FE2B20"/>
    <w:rsid w:val="00FF2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sz w:val="24"/>
      <w:szCs w:val="24"/>
      <w:lang w:val="ru"/>
    </w:rPr>
  </w:style>
  <w:style w:type="paragraph" w:styleId="2">
    <w:name w:val="heading 2"/>
    <w:basedOn w:val="a"/>
    <w:next w:val="a"/>
    <w:link w:val="20"/>
    <w:uiPriority w:val="9"/>
    <w:semiHidden/>
    <w:unhideWhenUsed/>
    <w:qFormat/>
    <w:rsid w:val="00BB550A"/>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3D162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B0D5A"/>
    <w:pPr>
      <w:spacing w:before="100" w:beforeAutospacing="1" w:after="100" w:afterAutospacing="1"/>
      <w:outlineLvl w:val="3"/>
    </w:pPr>
    <w:rPr>
      <w:rFonts w:ascii="Times New Roman" w:eastAsia="Times New Roman" w:hAnsi="Times New Roman" w:cs="Times New Roman"/>
      <w:b/>
      <w:bCs/>
      <w:color w:val="aut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21">
    <w:name w:val="Подпись к картинке (2)_"/>
    <w:link w:val="22"/>
    <w:rPr>
      <w:rFonts w:ascii="Calibri" w:eastAsia="Calibri" w:hAnsi="Calibri" w:cs="Calibri"/>
      <w:b w:val="0"/>
      <w:bCs w:val="0"/>
      <w:i w:val="0"/>
      <w:iCs w:val="0"/>
      <w:smallCaps w:val="0"/>
      <w:strike w:val="0"/>
      <w:spacing w:val="0"/>
      <w:sz w:val="20"/>
      <w:szCs w:val="20"/>
    </w:rPr>
  </w:style>
  <w:style w:type="character" w:customStyle="1" w:styleId="23">
    <w:name w:val="Подпись к картинке (2)"/>
    <w:basedOn w:val="21"/>
    <w:rPr>
      <w:rFonts w:ascii="Calibri" w:eastAsia="Calibri" w:hAnsi="Calibri" w:cs="Calibri"/>
      <w:b w:val="0"/>
      <w:bCs w:val="0"/>
      <w:i w:val="0"/>
      <w:iCs w:val="0"/>
      <w:smallCaps w:val="0"/>
      <w:strike w:val="0"/>
      <w:spacing w:val="0"/>
      <w:sz w:val="20"/>
      <w:szCs w:val="20"/>
    </w:rPr>
  </w:style>
  <w:style w:type="character" w:customStyle="1" w:styleId="a4">
    <w:name w:val="Подпись к картинке_"/>
    <w:link w:val="a5"/>
    <w:rPr>
      <w:rFonts w:ascii="Arial" w:eastAsia="Arial" w:hAnsi="Arial" w:cs="Arial"/>
      <w:b w:val="0"/>
      <w:bCs w:val="0"/>
      <w:i w:val="0"/>
      <w:iCs w:val="0"/>
      <w:smallCaps w:val="0"/>
      <w:strike w:val="0"/>
      <w:spacing w:val="0"/>
      <w:sz w:val="17"/>
      <w:szCs w:val="17"/>
    </w:rPr>
  </w:style>
  <w:style w:type="character" w:customStyle="1" w:styleId="31">
    <w:name w:val="Подпись к картинке (3)_"/>
    <w:link w:val="32"/>
    <w:rPr>
      <w:rFonts w:ascii="Arial" w:eastAsia="Arial" w:hAnsi="Arial" w:cs="Arial"/>
      <w:b w:val="0"/>
      <w:bCs w:val="0"/>
      <w:i w:val="0"/>
      <w:iCs w:val="0"/>
      <w:smallCaps w:val="0"/>
      <w:strike w:val="0"/>
      <w:spacing w:val="0"/>
      <w:sz w:val="23"/>
      <w:szCs w:val="23"/>
    </w:rPr>
  </w:style>
  <w:style w:type="character" w:customStyle="1" w:styleId="33">
    <w:name w:val="Подпись к картинке (3)"/>
    <w:basedOn w:val="31"/>
    <w:rPr>
      <w:rFonts w:ascii="Arial" w:eastAsia="Arial" w:hAnsi="Arial" w:cs="Arial"/>
      <w:b w:val="0"/>
      <w:bCs w:val="0"/>
      <w:i w:val="0"/>
      <w:iCs w:val="0"/>
      <w:smallCaps w:val="0"/>
      <w:strike w:val="0"/>
      <w:spacing w:val="0"/>
      <w:sz w:val="23"/>
      <w:szCs w:val="23"/>
    </w:rPr>
  </w:style>
  <w:style w:type="character" w:customStyle="1" w:styleId="220">
    <w:name w:val="Заголовок №2 (2)_"/>
    <w:link w:val="221"/>
    <w:rPr>
      <w:rFonts w:ascii="Arial" w:eastAsia="Arial" w:hAnsi="Arial" w:cs="Arial"/>
      <w:b w:val="0"/>
      <w:bCs w:val="0"/>
      <w:i w:val="0"/>
      <w:iCs w:val="0"/>
      <w:smallCaps w:val="0"/>
      <w:strike w:val="0"/>
      <w:spacing w:val="0"/>
      <w:sz w:val="23"/>
      <w:szCs w:val="23"/>
    </w:rPr>
  </w:style>
  <w:style w:type="character" w:customStyle="1" w:styleId="a6">
    <w:name w:val="Основной текст_"/>
    <w:link w:val="9"/>
    <w:rPr>
      <w:rFonts w:ascii="Arial" w:eastAsia="Arial" w:hAnsi="Arial" w:cs="Arial"/>
      <w:b w:val="0"/>
      <w:bCs w:val="0"/>
      <w:i w:val="0"/>
      <w:iCs w:val="0"/>
      <w:smallCaps w:val="0"/>
      <w:strike w:val="0"/>
      <w:spacing w:val="0"/>
      <w:sz w:val="23"/>
      <w:szCs w:val="23"/>
    </w:rPr>
  </w:style>
  <w:style w:type="character" w:customStyle="1" w:styleId="1">
    <w:name w:val="Основной текст1"/>
    <w:basedOn w:val="a6"/>
    <w:rPr>
      <w:rFonts w:ascii="Arial" w:eastAsia="Arial" w:hAnsi="Arial" w:cs="Arial"/>
      <w:b w:val="0"/>
      <w:bCs w:val="0"/>
      <w:i w:val="0"/>
      <w:iCs w:val="0"/>
      <w:smallCaps w:val="0"/>
      <w:strike w:val="0"/>
      <w:spacing w:val="0"/>
      <w:sz w:val="23"/>
      <w:szCs w:val="23"/>
    </w:rPr>
  </w:style>
  <w:style w:type="character" w:customStyle="1" w:styleId="24">
    <w:name w:val="Основной текст2"/>
    <w:basedOn w:val="a6"/>
    <w:rPr>
      <w:rFonts w:ascii="Arial" w:eastAsia="Arial" w:hAnsi="Arial" w:cs="Arial"/>
      <w:b w:val="0"/>
      <w:bCs w:val="0"/>
      <w:i w:val="0"/>
      <w:iCs w:val="0"/>
      <w:smallCaps w:val="0"/>
      <w:strike w:val="0"/>
      <w:spacing w:val="0"/>
      <w:sz w:val="23"/>
      <w:szCs w:val="23"/>
    </w:rPr>
  </w:style>
  <w:style w:type="character" w:customStyle="1" w:styleId="25">
    <w:name w:val="Основной текст (2)_"/>
    <w:link w:val="26"/>
    <w:rPr>
      <w:rFonts w:ascii="Arial" w:eastAsia="Arial" w:hAnsi="Arial" w:cs="Arial"/>
      <w:b w:val="0"/>
      <w:bCs w:val="0"/>
      <w:i w:val="0"/>
      <w:iCs w:val="0"/>
      <w:smallCaps w:val="0"/>
      <w:strike w:val="0"/>
      <w:spacing w:val="0"/>
      <w:sz w:val="23"/>
      <w:szCs w:val="23"/>
    </w:rPr>
  </w:style>
  <w:style w:type="character" w:customStyle="1" w:styleId="27">
    <w:name w:val="Заголовок №2_"/>
    <w:link w:val="28"/>
    <w:rPr>
      <w:rFonts w:ascii="Arial" w:eastAsia="Arial" w:hAnsi="Arial" w:cs="Arial"/>
      <w:b w:val="0"/>
      <w:bCs w:val="0"/>
      <w:i w:val="0"/>
      <w:iCs w:val="0"/>
      <w:smallCaps w:val="0"/>
      <w:strike w:val="0"/>
      <w:spacing w:val="0"/>
      <w:sz w:val="23"/>
      <w:szCs w:val="23"/>
    </w:rPr>
  </w:style>
  <w:style w:type="character" w:customStyle="1" w:styleId="29">
    <w:name w:val="Заголовок №2"/>
    <w:rPr>
      <w:rFonts w:ascii="Arial" w:eastAsia="Arial" w:hAnsi="Arial" w:cs="Arial"/>
      <w:b w:val="0"/>
      <w:bCs w:val="0"/>
      <w:i w:val="0"/>
      <w:iCs w:val="0"/>
      <w:smallCaps w:val="0"/>
      <w:strike w:val="0"/>
      <w:spacing w:val="0"/>
      <w:sz w:val="23"/>
      <w:szCs w:val="23"/>
      <w:u w:val="single"/>
    </w:rPr>
  </w:style>
  <w:style w:type="character" w:customStyle="1" w:styleId="a7">
    <w:name w:val="Основной текст + Полужирный"/>
    <w:rPr>
      <w:rFonts w:ascii="Arial" w:eastAsia="Arial" w:hAnsi="Arial" w:cs="Arial"/>
      <w:b/>
      <w:bCs/>
      <w:i w:val="0"/>
      <w:iCs w:val="0"/>
      <w:smallCaps w:val="0"/>
      <w:strike w:val="0"/>
      <w:spacing w:val="0"/>
      <w:sz w:val="23"/>
      <w:szCs w:val="23"/>
    </w:rPr>
  </w:style>
  <w:style w:type="character" w:customStyle="1" w:styleId="2a">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b">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34">
    <w:name w:val="Основной текст (3)_"/>
    <w:link w:val="35"/>
    <w:rPr>
      <w:rFonts w:ascii="Calibri" w:eastAsia="Calibri" w:hAnsi="Calibri" w:cs="Calibri"/>
      <w:b w:val="0"/>
      <w:bCs w:val="0"/>
      <w:i w:val="0"/>
      <w:iCs w:val="0"/>
      <w:smallCaps w:val="0"/>
      <w:strike w:val="0"/>
      <w:spacing w:val="0"/>
      <w:sz w:val="20"/>
      <w:szCs w:val="20"/>
    </w:rPr>
  </w:style>
  <w:style w:type="character" w:customStyle="1" w:styleId="36">
    <w:name w:val="Основной текст (3)"/>
    <w:basedOn w:val="34"/>
    <w:rPr>
      <w:rFonts w:ascii="Calibri" w:eastAsia="Calibri" w:hAnsi="Calibri" w:cs="Calibri"/>
      <w:b w:val="0"/>
      <w:bCs w:val="0"/>
      <w:i w:val="0"/>
      <w:iCs w:val="0"/>
      <w:smallCaps w:val="0"/>
      <w:strike w:val="0"/>
      <w:spacing w:val="0"/>
      <w:sz w:val="20"/>
      <w:szCs w:val="20"/>
    </w:rPr>
  </w:style>
  <w:style w:type="character" w:customStyle="1" w:styleId="41">
    <w:name w:val="Основной текст (4)_"/>
    <w:link w:val="42"/>
    <w:rPr>
      <w:rFonts w:ascii="Arial" w:eastAsia="Arial" w:hAnsi="Arial" w:cs="Arial"/>
      <w:b w:val="0"/>
      <w:bCs w:val="0"/>
      <w:i w:val="0"/>
      <w:iCs w:val="0"/>
      <w:smallCaps w:val="0"/>
      <w:strike w:val="0"/>
      <w:spacing w:val="0"/>
      <w:sz w:val="17"/>
      <w:szCs w:val="17"/>
    </w:rPr>
  </w:style>
  <w:style w:type="character" w:customStyle="1" w:styleId="a8">
    <w:name w:val="Основной текст + Полужирный"/>
    <w:rPr>
      <w:rFonts w:ascii="Arial" w:eastAsia="Arial" w:hAnsi="Arial" w:cs="Arial"/>
      <w:b/>
      <w:bCs/>
      <w:i w:val="0"/>
      <w:iCs w:val="0"/>
      <w:smallCaps w:val="0"/>
      <w:strike w:val="0"/>
      <w:spacing w:val="0"/>
      <w:sz w:val="23"/>
      <w:szCs w:val="23"/>
    </w:rPr>
  </w:style>
  <w:style w:type="character" w:customStyle="1" w:styleId="5">
    <w:name w:val="Основной текст (5)_"/>
    <w:link w:val="50"/>
    <w:rPr>
      <w:rFonts w:ascii="Arial" w:eastAsia="Arial" w:hAnsi="Arial" w:cs="Arial"/>
      <w:b w:val="0"/>
      <w:bCs w:val="0"/>
      <w:i w:val="0"/>
      <w:iCs w:val="0"/>
      <w:smallCaps w:val="0"/>
      <w:strike w:val="0"/>
      <w:spacing w:val="0"/>
      <w:sz w:val="23"/>
      <w:szCs w:val="23"/>
    </w:rPr>
  </w:style>
  <w:style w:type="character" w:customStyle="1" w:styleId="51">
    <w:name w:val="Основной текст (5)"/>
    <w:basedOn w:val="5"/>
    <w:rPr>
      <w:rFonts w:ascii="Arial" w:eastAsia="Arial" w:hAnsi="Arial" w:cs="Arial"/>
      <w:b w:val="0"/>
      <w:bCs w:val="0"/>
      <w:i w:val="0"/>
      <w:iCs w:val="0"/>
      <w:smallCaps w:val="0"/>
      <w:strike w:val="0"/>
      <w:spacing w:val="0"/>
      <w:sz w:val="23"/>
      <w:szCs w:val="23"/>
    </w:rPr>
  </w:style>
  <w:style w:type="character" w:customStyle="1" w:styleId="2c">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d">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e">
    <w:name w:val="Заголовок №2"/>
    <w:rPr>
      <w:rFonts w:ascii="Arial" w:eastAsia="Arial" w:hAnsi="Arial" w:cs="Arial"/>
      <w:b w:val="0"/>
      <w:bCs w:val="0"/>
      <w:i w:val="0"/>
      <w:iCs w:val="0"/>
      <w:smallCaps w:val="0"/>
      <w:strike w:val="0"/>
      <w:spacing w:val="0"/>
      <w:sz w:val="23"/>
      <w:szCs w:val="23"/>
      <w:u w:val="single"/>
    </w:rPr>
  </w:style>
  <w:style w:type="character" w:customStyle="1" w:styleId="37">
    <w:name w:val="Основной текст3"/>
    <w:basedOn w:val="a6"/>
    <w:rPr>
      <w:rFonts w:ascii="Arial" w:eastAsia="Arial" w:hAnsi="Arial" w:cs="Arial"/>
      <w:b w:val="0"/>
      <w:bCs w:val="0"/>
      <w:i w:val="0"/>
      <w:iCs w:val="0"/>
      <w:smallCaps w:val="0"/>
      <w:strike w:val="0"/>
      <w:spacing w:val="0"/>
      <w:sz w:val="23"/>
      <w:szCs w:val="23"/>
    </w:rPr>
  </w:style>
  <w:style w:type="character" w:customStyle="1" w:styleId="43">
    <w:name w:val="Основной текст4"/>
    <w:basedOn w:val="a6"/>
    <w:rPr>
      <w:rFonts w:ascii="Arial" w:eastAsia="Arial" w:hAnsi="Arial" w:cs="Arial"/>
      <w:b w:val="0"/>
      <w:bCs w:val="0"/>
      <w:i w:val="0"/>
      <w:iCs w:val="0"/>
      <w:smallCaps w:val="0"/>
      <w:strike w:val="0"/>
      <w:spacing w:val="0"/>
      <w:sz w:val="23"/>
      <w:szCs w:val="23"/>
    </w:rPr>
  </w:style>
  <w:style w:type="character" w:customStyle="1" w:styleId="38">
    <w:name w:val="Основной текст (3)"/>
    <w:basedOn w:val="34"/>
    <w:rPr>
      <w:rFonts w:ascii="Calibri" w:eastAsia="Calibri" w:hAnsi="Calibri" w:cs="Calibri"/>
      <w:b w:val="0"/>
      <w:bCs w:val="0"/>
      <w:i w:val="0"/>
      <w:iCs w:val="0"/>
      <w:smallCaps w:val="0"/>
      <w:strike w:val="0"/>
      <w:spacing w:val="0"/>
      <w:sz w:val="20"/>
      <w:szCs w:val="20"/>
    </w:rPr>
  </w:style>
  <w:style w:type="character" w:customStyle="1" w:styleId="a9">
    <w:name w:val="Основной текст + Полужирный"/>
    <w:rPr>
      <w:rFonts w:ascii="Arial" w:eastAsia="Arial" w:hAnsi="Arial" w:cs="Arial"/>
      <w:b/>
      <w:bCs/>
      <w:i w:val="0"/>
      <w:iCs w:val="0"/>
      <w:smallCaps w:val="0"/>
      <w:strike w:val="0"/>
      <w:spacing w:val="0"/>
      <w:sz w:val="23"/>
      <w:szCs w:val="23"/>
    </w:rPr>
  </w:style>
  <w:style w:type="character" w:customStyle="1" w:styleId="52">
    <w:name w:val="Основной текст5"/>
    <w:basedOn w:val="a6"/>
    <w:rPr>
      <w:rFonts w:ascii="Arial" w:eastAsia="Arial" w:hAnsi="Arial" w:cs="Arial"/>
      <w:b w:val="0"/>
      <w:bCs w:val="0"/>
      <w:i w:val="0"/>
      <w:iCs w:val="0"/>
      <w:smallCaps w:val="0"/>
      <w:strike w:val="0"/>
      <w:spacing w:val="0"/>
      <w:sz w:val="23"/>
      <w:szCs w:val="23"/>
    </w:rPr>
  </w:style>
  <w:style w:type="character" w:customStyle="1" w:styleId="6">
    <w:name w:val="Основной текст6"/>
    <w:basedOn w:val="a6"/>
    <w:rPr>
      <w:rFonts w:ascii="Arial" w:eastAsia="Arial" w:hAnsi="Arial" w:cs="Arial"/>
      <w:b w:val="0"/>
      <w:bCs w:val="0"/>
      <w:i w:val="0"/>
      <w:iCs w:val="0"/>
      <w:smallCaps w:val="0"/>
      <w:strike w:val="0"/>
      <w:spacing w:val="0"/>
      <w:sz w:val="23"/>
      <w:szCs w:val="23"/>
    </w:rPr>
  </w:style>
  <w:style w:type="character" w:customStyle="1" w:styleId="39">
    <w:name w:val="Основной текст (3)"/>
    <w:basedOn w:val="34"/>
    <w:rPr>
      <w:rFonts w:ascii="Calibri" w:eastAsia="Calibri" w:hAnsi="Calibri" w:cs="Calibri"/>
      <w:b w:val="0"/>
      <w:bCs w:val="0"/>
      <w:i w:val="0"/>
      <w:iCs w:val="0"/>
      <w:smallCaps w:val="0"/>
      <w:strike w:val="0"/>
      <w:spacing w:val="0"/>
      <w:sz w:val="20"/>
      <w:szCs w:val="20"/>
    </w:rPr>
  </w:style>
  <w:style w:type="character" w:customStyle="1" w:styleId="7">
    <w:name w:val="Основной текст7"/>
    <w:basedOn w:val="a6"/>
    <w:rPr>
      <w:rFonts w:ascii="Arial" w:eastAsia="Arial" w:hAnsi="Arial" w:cs="Arial"/>
      <w:b w:val="0"/>
      <w:bCs w:val="0"/>
      <w:i w:val="0"/>
      <w:iCs w:val="0"/>
      <w:smallCaps w:val="0"/>
      <w:strike w:val="0"/>
      <w:spacing w:val="0"/>
      <w:sz w:val="23"/>
      <w:szCs w:val="23"/>
    </w:rPr>
  </w:style>
  <w:style w:type="character" w:customStyle="1" w:styleId="2f">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0">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1">
    <w:name w:val="Заголовок №2"/>
    <w:rPr>
      <w:rFonts w:ascii="Arial" w:eastAsia="Arial" w:hAnsi="Arial" w:cs="Arial"/>
      <w:b w:val="0"/>
      <w:bCs w:val="0"/>
      <w:i w:val="0"/>
      <w:iCs w:val="0"/>
      <w:smallCaps w:val="0"/>
      <w:strike w:val="0"/>
      <w:spacing w:val="0"/>
      <w:sz w:val="23"/>
      <w:szCs w:val="23"/>
      <w:u w:val="single"/>
    </w:rPr>
  </w:style>
  <w:style w:type="character" w:customStyle="1" w:styleId="aa">
    <w:name w:val="Основной текст + Полужирный"/>
    <w:rPr>
      <w:rFonts w:ascii="Arial" w:eastAsia="Arial" w:hAnsi="Arial" w:cs="Arial"/>
      <w:b/>
      <w:bCs/>
      <w:i w:val="0"/>
      <w:iCs w:val="0"/>
      <w:smallCaps w:val="0"/>
      <w:strike w:val="0"/>
      <w:spacing w:val="0"/>
      <w:sz w:val="23"/>
      <w:szCs w:val="23"/>
    </w:rPr>
  </w:style>
  <w:style w:type="character" w:customStyle="1" w:styleId="3a">
    <w:name w:val="Основной текст (3)"/>
    <w:basedOn w:val="34"/>
    <w:rPr>
      <w:rFonts w:ascii="Calibri" w:eastAsia="Calibri" w:hAnsi="Calibri" w:cs="Calibri"/>
      <w:b w:val="0"/>
      <w:bCs w:val="0"/>
      <w:i w:val="0"/>
      <w:iCs w:val="0"/>
      <w:smallCaps w:val="0"/>
      <w:strike w:val="0"/>
      <w:spacing w:val="0"/>
      <w:sz w:val="20"/>
      <w:szCs w:val="20"/>
    </w:rPr>
  </w:style>
  <w:style w:type="character" w:customStyle="1" w:styleId="53">
    <w:name w:val="Основной текст (5)"/>
    <w:basedOn w:val="5"/>
    <w:rPr>
      <w:rFonts w:ascii="Arial" w:eastAsia="Arial" w:hAnsi="Arial" w:cs="Arial"/>
      <w:b w:val="0"/>
      <w:bCs w:val="0"/>
      <w:i w:val="0"/>
      <w:iCs w:val="0"/>
      <w:smallCaps w:val="0"/>
      <w:strike w:val="0"/>
      <w:spacing w:val="0"/>
      <w:sz w:val="23"/>
      <w:szCs w:val="23"/>
    </w:rPr>
  </w:style>
  <w:style w:type="character" w:customStyle="1" w:styleId="8">
    <w:name w:val="Основной текст8"/>
    <w:basedOn w:val="a6"/>
    <w:rPr>
      <w:rFonts w:ascii="Arial" w:eastAsia="Arial" w:hAnsi="Arial" w:cs="Arial"/>
      <w:b w:val="0"/>
      <w:bCs w:val="0"/>
      <w:i w:val="0"/>
      <w:iCs w:val="0"/>
      <w:smallCaps w:val="0"/>
      <w:strike w:val="0"/>
      <w:spacing w:val="0"/>
      <w:sz w:val="23"/>
      <w:szCs w:val="23"/>
    </w:rPr>
  </w:style>
  <w:style w:type="character" w:customStyle="1" w:styleId="10">
    <w:name w:val="Заголовок №1_"/>
    <w:link w:val="11"/>
    <w:rPr>
      <w:rFonts w:ascii="Arial" w:eastAsia="Arial" w:hAnsi="Arial" w:cs="Arial"/>
      <w:b w:val="0"/>
      <w:bCs w:val="0"/>
      <w:i w:val="0"/>
      <w:iCs w:val="0"/>
      <w:smallCaps w:val="0"/>
      <w:strike w:val="0"/>
      <w:spacing w:val="0"/>
      <w:sz w:val="40"/>
      <w:szCs w:val="40"/>
    </w:rPr>
  </w:style>
  <w:style w:type="character" w:customStyle="1" w:styleId="12">
    <w:name w:val="Заголовок №1"/>
    <w:basedOn w:val="10"/>
    <w:rPr>
      <w:rFonts w:ascii="Arial" w:eastAsia="Arial" w:hAnsi="Arial" w:cs="Arial"/>
      <w:b w:val="0"/>
      <w:bCs w:val="0"/>
      <w:i w:val="0"/>
      <w:iCs w:val="0"/>
      <w:smallCaps w:val="0"/>
      <w:strike w:val="0"/>
      <w:spacing w:val="0"/>
      <w:sz w:val="40"/>
      <w:szCs w:val="40"/>
    </w:rPr>
  </w:style>
  <w:style w:type="character" w:customStyle="1" w:styleId="ab">
    <w:name w:val="Основной текст + Полужирный"/>
    <w:rPr>
      <w:rFonts w:ascii="Arial" w:eastAsia="Arial" w:hAnsi="Arial" w:cs="Arial"/>
      <w:b/>
      <w:bCs/>
      <w:i w:val="0"/>
      <w:iCs w:val="0"/>
      <w:smallCaps w:val="0"/>
      <w:strike w:val="0"/>
      <w:spacing w:val="0"/>
      <w:sz w:val="23"/>
      <w:szCs w:val="23"/>
    </w:rPr>
  </w:style>
  <w:style w:type="character" w:customStyle="1" w:styleId="3b">
    <w:name w:val="Основной текст (3)"/>
    <w:basedOn w:val="34"/>
    <w:rPr>
      <w:rFonts w:ascii="Calibri" w:eastAsia="Calibri" w:hAnsi="Calibri" w:cs="Calibri"/>
      <w:b w:val="0"/>
      <w:bCs w:val="0"/>
      <w:i w:val="0"/>
      <w:iCs w:val="0"/>
      <w:smallCaps w:val="0"/>
      <w:strike w:val="0"/>
      <w:spacing w:val="0"/>
      <w:sz w:val="20"/>
      <w:szCs w:val="20"/>
    </w:rPr>
  </w:style>
  <w:style w:type="character" w:customStyle="1" w:styleId="ac">
    <w:name w:val="Основной текст + Полужирный"/>
    <w:rPr>
      <w:rFonts w:ascii="Arial" w:eastAsia="Arial" w:hAnsi="Arial" w:cs="Arial"/>
      <w:b/>
      <w:bCs/>
      <w:i w:val="0"/>
      <w:iCs w:val="0"/>
      <w:smallCaps w:val="0"/>
      <w:strike w:val="0"/>
      <w:spacing w:val="0"/>
      <w:sz w:val="23"/>
      <w:szCs w:val="23"/>
    </w:rPr>
  </w:style>
  <w:style w:type="character" w:customStyle="1" w:styleId="3c">
    <w:name w:val="Основной текст (3)"/>
    <w:basedOn w:val="34"/>
    <w:rPr>
      <w:rFonts w:ascii="Calibri" w:eastAsia="Calibri" w:hAnsi="Calibri" w:cs="Calibri"/>
      <w:b w:val="0"/>
      <w:bCs w:val="0"/>
      <w:i w:val="0"/>
      <w:iCs w:val="0"/>
      <w:smallCaps w:val="0"/>
      <w:strike w:val="0"/>
      <w:spacing w:val="0"/>
      <w:sz w:val="20"/>
      <w:szCs w:val="20"/>
    </w:rPr>
  </w:style>
  <w:style w:type="character" w:customStyle="1" w:styleId="ad">
    <w:name w:val="Основной текст + Полужирный"/>
    <w:rPr>
      <w:rFonts w:ascii="Arial" w:eastAsia="Arial" w:hAnsi="Arial" w:cs="Arial"/>
      <w:b/>
      <w:bCs/>
      <w:i w:val="0"/>
      <w:iCs w:val="0"/>
      <w:smallCaps w:val="0"/>
      <w:strike w:val="0"/>
      <w:spacing w:val="0"/>
      <w:sz w:val="23"/>
      <w:szCs w:val="23"/>
    </w:rPr>
  </w:style>
  <w:style w:type="character" w:customStyle="1" w:styleId="222">
    <w:name w:val="Заголовок №2 (2)"/>
    <w:basedOn w:val="220"/>
    <w:rPr>
      <w:rFonts w:ascii="Arial" w:eastAsia="Arial" w:hAnsi="Arial" w:cs="Arial"/>
      <w:b w:val="0"/>
      <w:bCs w:val="0"/>
      <w:i w:val="0"/>
      <w:iCs w:val="0"/>
      <w:smallCaps w:val="0"/>
      <w:strike w:val="0"/>
      <w:spacing w:val="0"/>
      <w:sz w:val="23"/>
      <w:szCs w:val="23"/>
    </w:rPr>
  </w:style>
  <w:style w:type="character" w:customStyle="1" w:styleId="2f2">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3">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60">
    <w:name w:val="Основной текст (6)_"/>
    <w:link w:val="61"/>
    <w:rPr>
      <w:rFonts w:ascii="Calibri" w:eastAsia="Calibri" w:hAnsi="Calibri" w:cs="Calibri"/>
      <w:b w:val="0"/>
      <w:bCs w:val="0"/>
      <w:i w:val="0"/>
      <w:iCs w:val="0"/>
      <w:smallCaps w:val="0"/>
      <w:strike w:val="0"/>
      <w:spacing w:val="0"/>
      <w:sz w:val="19"/>
      <w:szCs w:val="19"/>
    </w:rPr>
  </w:style>
  <w:style w:type="paragraph" w:customStyle="1" w:styleId="22">
    <w:name w:val="Подпись к картинке (2)"/>
    <w:basedOn w:val="a"/>
    <w:link w:val="21"/>
    <w:pPr>
      <w:shd w:val="clear" w:color="auto" w:fill="FFFFFF"/>
      <w:spacing w:after="60" w:line="0" w:lineRule="atLeast"/>
    </w:pPr>
    <w:rPr>
      <w:rFonts w:ascii="Calibri" w:eastAsia="Calibri" w:hAnsi="Calibri" w:cs="Calibri"/>
      <w:sz w:val="20"/>
      <w:szCs w:val="20"/>
    </w:rPr>
  </w:style>
  <w:style w:type="paragraph" w:customStyle="1" w:styleId="a5">
    <w:name w:val="Подпись к картинке"/>
    <w:basedOn w:val="a"/>
    <w:link w:val="a4"/>
    <w:pPr>
      <w:shd w:val="clear" w:color="auto" w:fill="FFFFFF"/>
      <w:spacing w:before="60" w:line="0" w:lineRule="atLeast"/>
    </w:pPr>
    <w:rPr>
      <w:rFonts w:ascii="Arial" w:eastAsia="Arial" w:hAnsi="Arial" w:cs="Arial"/>
      <w:sz w:val="17"/>
      <w:szCs w:val="17"/>
    </w:rPr>
  </w:style>
  <w:style w:type="paragraph" w:customStyle="1" w:styleId="32">
    <w:name w:val="Подпись к картинке (3)"/>
    <w:basedOn w:val="a"/>
    <w:link w:val="31"/>
    <w:pPr>
      <w:shd w:val="clear" w:color="auto" w:fill="FFFFFF"/>
      <w:spacing w:line="0" w:lineRule="atLeast"/>
    </w:pPr>
    <w:rPr>
      <w:rFonts w:ascii="Arial" w:eastAsia="Arial" w:hAnsi="Arial" w:cs="Arial"/>
      <w:sz w:val="23"/>
      <w:szCs w:val="23"/>
    </w:rPr>
  </w:style>
  <w:style w:type="paragraph" w:customStyle="1" w:styleId="221">
    <w:name w:val="Заголовок №2 (2)"/>
    <w:basedOn w:val="a"/>
    <w:link w:val="220"/>
    <w:pPr>
      <w:shd w:val="clear" w:color="auto" w:fill="FFFFFF"/>
      <w:spacing w:line="254" w:lineRule="exact"/>
      <w:jc w:val="both"/>
      <w:outlineLvl w:val="1"/>
    </w:pPr>
    <w:rPr>
      <w:rFonts w:ascii="Arial" w:eastAsia="Arial" w:hAnsi="Arial" w:cs="Arial"/>
      <w:b/>
      <w:bCs/>
      <w:sz w:val="23"/>
      <w:szCs w:val="23"/>
    </w:rPr>
  </w:style>
  <w:style w:type="paragraph" w:customStyle="1" w:styleId="9">
    <w:name w:val="Основной текст9"/>
    <w:basedOn w:val="a"/>
    <w:link w:val="a6"/>
    <w:pPr>
      <w:shd w:val="clear" w:color="auto" w:fill="FFFFFF"/>
      <w:spacing w:after="420" w:line="254" w:lineRule="exact"/>
      <w:ind w:hanging="440"/>
      <w:jc w:val="both"/>
    </w:pPr>
    <w:rPr>
      <w:rFonts w:ascii="Arial" w:eastAsia="Arial" w:hAnsi="Arial" w:cs="Arial"/>
      <w:sz w:val="23"/>
      <w:szCs w:val="23"/>
    </w:rPr>
  </w:style>
  <w:style w:type="paragraph" w:customStyle="1" w:styleId="26">
    <w:name w:val="Основной текст (2)"/>
    <w:basedOn w:val="a"/>
    <w:link w:val="25"/>
    <w:pPr>
      <w:shd w:val="clear" w:color="auto" w:fill="FFFFFF"/>
      <w:spacing w:before="420" w:line="274" w:lineRule="exact"/>
      <w:jc w:val="both"/>
    </w:pPr>
    <w:rPr>
      <w:rFonts w:ascii="Arial" w:eastAsia="Arial" w:hAnsi="Arial" w:cs="Arial"/>
      <w:i/>
      <w:iCs/>
      <w:sz w:val="23"/>
      <w:szCs w:val="23"/>
    </w:rPr>
  </w:style>
  <w:style w:type="paragraph" w:customStyle="1" w:styleId="28">
    <w:name w:val="Заголовок №2"/>
    <w:basedOn w:val="a"/>
    <w:link w:val="27"/>
    <w:pPr>
      <w:shd w:val="clear" w:color="auto" w:fill="FFFFFF"/>
      <w:spacing w:before="300" w:after="300" w:line="0" w:lineRule="atLeast"/>
      <w:jc w:val="both"/>
      <w:outlineLvl w:val="1"/>
    </w:pPr>
    <w:rPr>
      <w:rFonts w:ascii="Arial" w:eastAsia="Arial" w:hAnsi="Arial" w:cs="Arial"/>
      <w:b/>
      <w:bCs/>
      <w:i/>
      <w:iCs/>
      <w:sz w:val="23"/>
      <w:szCs w:val="23"/>
    </w:rPr>
  </w:style>
  <w:style w:type="paragraph" w:customStyle="1" w:styleId="35">
    <w:name w:val="Основной текст (3)"/>
    <w:basedOn w:val="a"/>
    <w:link w:val="34"/>
    <w:pPr>
      <w:shd w:val="clear" w:color="auto" w:fill="FFFFFF"/>
      <w:spacing w:after="60" w:line="0" w:lineRule="atLeast"/>
      <w:jc w:val="both"/>
    </w:pPr>
    <w:rPr>
      <w:rFonts w:ascii="Calibri" w:eastAsia="Calibri" w:hAnsi="Calibri" w:cs="Calibri"/>
      <w:sz w:val="20"/>
      <w:szCs w:val="20"/>
    </w:rPr>
  </w:style>
  <w:style w:type="paragraph" w:customStyle="1" w:styleId="42">
    <w:name w:val="Основной текст (4)"/>
    <w:basedOn w:val="a"/>
    <w:link w:val="41"/>
    <w:pPr>
      <w:shd w:val="clear" w:color="auto" w:fill="FFFFFF"/>
      <w:spacing w:before="60" w:after="60" w:line="0" w:lineRule="atLeast"/>
      <w:jc w:val="both"/>
    </w:pPr>
    <w:rPr>
      <w:rFonts w:ascii="Arial" w:eastAsia="Arial" w:hAnsi="Arial" w:cs="Arial"/>
      <w:sz w:val="17"/>
      <w:szCs w:val="17"/>
    </w:rPr>
  </w:style>
  <w:style w:type="paragraph" w:customStyle="1" w:styleId="50">
    <w:name w:val="Основной текст (5)"/>
    <w:basedOn w:val="a"/>
    <w:link w:val="5"/>
    <w:pPr>
      <w:shd w:val="clear" w:color="auto" w:fill="FFFFFF"/>
      <w:spacing w:before="240" w:line="274" w:lineRule="exact"/>
      <w:ind w:firstLine="560"/>
      <w:jc w:val="both"/>
    </w:pPr>
    <w:rPr>
      <w:rFonts w:ascii="Arial" w:eastAsia="Arial" w:hAnsi="Arial" w:cs="Arial"/>
      <w:b/>
      <w:bCs/>
      <w:sz w:val="23"/>
      <w:szCs w:val="23"/>
    </w:rPr>
  </w:style>
  <w:style w:type="paragraph" w:customStyle="1" w:styleId="11">
    <w:name w:val="Заголовок №1"/>
    <w:basedOn w:val="a"/>
    <w:link w:val="10"/>
    <w:pPr>
      <w:shd w:val="clear" w:color="auto" w:fill="FFFFFF"/>
      <w:spacing w:before="360" w:after="360" w:line="0" w:lineRule="atLeast"/>
      <w:jc w:val="both"/>
      <w:outlineLvl w:val="0"/>
    </w:pPr>
    <w:rPr>
      <w:rFonts w:ascii="Arial" w:eastAsia="Arial" w:hAnsi="Arial" w:cs="Arial"/>
      <w:b/>
      <w:bCs/>
      <w:sz w:val="40"/>
      <w:szCs w:val="40"/>
    </w:rPr>
  </w:style>
  <w:style w:type="paragraph" w:customStyle="1" w:styleId="61">
    <w:name w:val="Основной текст (6)"/>
    <w:basedOn w:val="a"/>
    <w:link w:val="60"/>
    <w:pPr>
      <w:shd w:val="clear" w:color="auto" w:fill="FFFFFF"/>
      <w:spacing w:before="540" w:line="245" w:lineRule="exact"/>
    </w:pPr>
    <w:rPr>
      <w:rFonts w:ascii="Calibri" w:eastAsia="Calibri" w:hAnsi="Calibri" w:cs="Calibri"/>
      <w:i/>
      <w:iCs/>
      <w:sz w:val="19"/>
      <w:szCs w:val="19"/>
    </w:rPr>
  </w:style>
  <w:style w:type="paragraph" w:styleId="ae">
    <w:name w:val="header"/>
    <w:basedOn w:val="a"/>
    <w:link w:val="af"/>
    <w:uiPriority w:val="99"/>
    <w:unhideWhenUsed/>
    <w:rsid w:val="00712977"/>
    <w:pPr>
      <w:tabs>
        <w:tab w:val="center" w:pos="4677"/>
        <w:tab w:val="right" w:pos="9355"/>
      </w:tabs>
    </w:pPr>
  </w:style>
  <w:style w:type="character" w:customStyle="1" w:styleId="af">
    <w:name w:val="Верхний колонтитул Знак"/>
    <w:link w:val="ae"/>
    <w:uiPriority w:val="99"/>
    <w:rsid w:val="00712977"/>
    <w:rPr>
      <w:color w:val="000000"/>
    </w:rPr>
  </w:style>
  <w:style w:type="paragraph" w:styleId="af0">
    <w:name w:val="footer"/>
    <w:basedOn w:val="a"/>
    <w:link w:val="af1"/>
    <w:uiPriority w:val="99"/>
    <w:unhideWhenUsed/>
    <w:rsid w:val="00712977"/>
    <w:pPr>
      <w:tabs>
        <w:tab w:val="center" w:pos="4677"/>
        <w:tab w:val="right" w:pos="9355"/>
      </w:tabs>
    </w:pPr>
  </w:style>
  <w:style w:type="character" w:customStyle="1" w:styleId="af1">
    <w:name w:val="Нижний колонтитул Знак"/>
    <w:link w:val="af0"/>
    <w:uiPriority w:val="99"/>
    <w:rsid w:val="00712977"/>
    <w:rPr>
      <w:color w:val="000000"/>
    </w:rPr>
  </w:style>
  <w:style w:type="paragraph" w:styleId="af2">
    <w:name w:val="Balloon Text"/>
    <w:basedOn w:val="a"/>
    <w:link w:val="af3"/>
    <w:uiPriority w:val="99"/>
    <w:semiHidden/>
    <w:unhideWhenUsed/>
    <w:rsid w:val="00712977"/>
    <w:rPr>
      <w:rFonts w:ascii="Tahoma" w:hAnsi="Tahoma" w:cs="Tahoma"/>
      <w:sz w:val="16"/>
      <w:szCs w:val="16"/>
    </w:rPr>
  </w:style>
  <w:style w:type="character" w:customStyle="1" w:styleId="af3">
    <w:name w:val="Текст выноски Знак"/>
    <w:link w:val="af2"/>
    <w:uiPriority w:val="99"/>
    <w:semiHidden/>
    <w:rsid w:val="00712977"/>
    <w:rPr>
      <w:rFonts w:ascii="Tahoma" w:hAnsi="Tahoma" w:cs="Tahoma"/>
      <w:color w:val="000000"/>
      <w:sz w:val="16"/>
      <w:szCs w:val="16"/>
    </w:rPr>
  </w:style>
  <w:style w:type="paragraph" w:styleId="af4">
    <w:name w:val="footnote text"/>
    <w:basedOn w:val="a"/>
    <w:link w:val="af5"/>
    <w:uiPriority w:val="99"/>
    <w:semiHidden/>
    <w:unhideWhenUsed/>
    <w:rsid w:val="006A2EBB"/>
    <w:rPr>
      <w:sz w:val="20"/>
      <w:szCs w:val="20"/>
    </w:rPr>
  </w:style>
  <w:style w:type="character" w:customStyle="1" w:styleId="af5">
    <w:name w:val="Текст сноски Знак"/>
    <w:link w:val="af4"/>
    <w:uiPriority w:val="99"/>
    <w:semiHidden/>
    <w:rsid w:val="006A2EBB"/>
    <w:rPr>
      <w:color w:val="000000"/>
      <w:lang w:val="ru"/>
    </w:rPr>
  </w:style>
  <w:style w:type="character" w:styleId="af6">
    <w:name w:val="footnote reference"/>
    <w:uiPriority w:val="99"/>
    <w:semiHidden/>
    <w:unhideWhenUsed/>
    <w:rsid w:val="006A2EBB"/>
    <w:rPr>
      <w:vertAlign w:val="superscript"/>
    </w:rPr>
  </w:style>
  <w:style w:type="paragraph" w:styleId="af7">
    <w:name w:val="Normal (Web)"/>
    <w:basedOn w:val="a"/>
    <w:uiPriority w:val="99"/>
    <w:unhideWhenUsed/>
    <w:rsid w:val="009D546C"/>
    <w:pPr>
      <w:spacing w:before="100" w:beforeAutospacing="1" w:after="100" w:afterAutospacing="1"/>
    </w:pPr>
    <w:rPr>
      <w:rFonts w:ascii="Times New Roman" w:eastAsia="Times New Roman" w:hAnsi="Times New Roman" w:cs="Times New Roman"/>
      <w:color w:val="auto"/>
      <w:lang w:val="ru-RU"/>
    </w:rPr>
  </w:style>
  <w:style w:type="paragraph" w:styleId="af8">
    <w:name w:val="List Paragraph"/>
    <w:basedOn w:val="a"/>
    <w:uiPriority w:val="34"/>
    <w:qFormat/>
    <w:rsid w:val="009D546C"/>
    <w:pPr>
      <w:ind w:left="720"/>
      <w:contextualSpacing/>
    </w:pPr>
    <w:rPr>
      <w:rFonts w:ascii="Times New Roman" w:eastAsia="Times New Roman" w:hAnsi="Times New Roman" w:cs="Times New Roman"/>
      <w:color w:val="auto"/>
      <w:lang w:val="ru-RU"/>
    </w:rPr>
  </w:style>
  <w:style w:type="table" w:styleId="af9">
    <w:name w:val="Table Grid"/>
    <w:basedOn w:val="a1"/>
    <w:uiPriority w:val="59"/>
    <w:rsid w:val="00166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D7439D"/>
    <w:pPr>
      <w:widowControl w:val="0"/>
    </w:pPr>
    <w:rPr>
      <w:rFonts w:ascii="Times New Roman" w:eastAsia="Times New Roman" w:hAnsi="Times New Roman" w:cs="Times New Roman"/>
      <w:snapToGrid w:val="0"/>
    </w:rPr>
  </w:style>
  <w:style w:type="paragraph" w:customStyle="1" w:styleId="FR1">
    <w:name w:val="FR1"/>
    <w:rsid w:val="00D7439D"/>
    <w:pPr>
      <w:widowControl w:val="0"/>
    </w:pPr>
    <w:rPr>
      <w:rFonts w:ascii="Arial" w:eastAsia="Times New Roman" w:hAnsi="Arial" w:cs="Times New Roman"/>
      <w:snapToGrid w:val="0"/>
      <w:sz w:val="16"/>
    </w:rPr>
  </w:style>
  <w:style w:type="character" w:customStyle="1" w:styleId="apple-converted-space">
    <w:name w:val="apple-converted-space"/>
    <w:rsid w:val="00706C24"/>
  </w:style>
  <w:style w:type="character" w:styleId="afa">
    <w:name w:val="Strong"/>
    <w:uiPriority w:val="22"/>
    <w:qFormat/>
    <w:rsid w:val="00706C24"/>
    <w:rPr>
      <w:b/>
      <w:bCs/>
    </w:rPr>
  </w:style>
  <w:style w:type="character" w:styleId="afb">
    <w:name w:val="Emphasis"/>
    <w:uiPriority w:val="20"/>
    <w:qFormat/>
    <w:rsid w:val="00180AD9"/>
    <w:rPr>
      <w:i/>
      <w:iCs/>
    </w:rPr>
  </w:style>
  <w:style w:type="character" w:customStyle="1" w:styleId="noprint">
    <w:name w:val="noprint"/>
    <w:rsid w:val="00E95E07"/>
  </w:style>
  <w:style w:type="character" w:customStyle="1" w:styleId="40">
    <w:name w:val="Заголовок 4 Знак"/>
    <w:link w:val="4"/>
    <w:uiPriority w:val="9"/>
    <w:rsid w:val="00CB0D5A"/>
    <w:rPr>
      <w:rFonts w:ascii="Times New Roman" w:eastAsia="Times New Roman" w:hAnsi="Times New Roman" w:cs="Times New Roman"/>
      <w:b/>
      <w:bCs/>
      <w:sz w:val="24"/>
      <w:szCs w:val="24"/>
    </w:rPr>
  </w:style>
  <w:style w:type="character" w:customStyle="1" w:styleId="mw-headline">
    <w:name w:val="mw-headline"/>
    <w:rsid w:val="00CB0D5A"/>
  </w:style>
  <w:style w:type="character" w:customStyle="1" w:styleId="mw-editsection">
    <w:name w:val="mw-editsection"/>
    <w:rsid w:val="00CB0D5A"/>
  </w:style>
  <w:style w:type="character" w:customStyle="1" w:styleId="mw-editsection-bracket">
    <w:name w:val="mw-editsection-bracket"/>
    <w:rsid w:val="00CB0D5A"/>
  </w:style>
  <w:style w:type="character" w:customStyle="1" w:styleId="mw-editsection-divider">
    <w:name w:val="mw-editsection-divider"/>
    <w:rsid w:val="00CB0D5A"/>
  </w:style>
  <w:style w:type="paragraph" w:customStyle="1" w:styleId="3d">
    <w:name w:val="стиль3"/>
    <w:basedOn w:val="a"/>
    <w:rsid w:val="00D70BE6"/>
    <w:pPr>
      <w:spacing w:before="100" w:beforeAutospacing="1" w:after="100" w:afterAutospacing="1"/>
    </w:pPr>
    <w:rPr>
      <w:rFonts w:ascii="Times New Roman" w:eastAsia="Times New Roman" w:hAnsi="Times New Roman" w:cs="Times New Roman"/>
      <w:color w:val="auto"/>
      <w:lang w:val="ru-RU"/>
    </w:rPr>
  </w:style>
  <w:style w:type="character" w:customStyle="1" w:styleId="reference">
    <w:name w:val="reference"/>
    <w:rsid w:val="00F33009"/>
  </w:style>
  <w:style w:type="character" w:customStyle="1" w:styleId="20">
    <w:name w:val="Заголовок 2 Знак"/>
    <w:link w:val="2"/>
    <w:uiPriority w:val="9"/>
    <w:semiHidden/>
    <w:rsid w:val="00BB550A"/>
    <w:rPr>
      <w:rFonts w:ascii="Cambria" w:eastAsia="Times New Roman" w:hAnsi="Cambria" w:cs="Times New Roman"/>
      <w:b/>
      <w:bCs/>
      <w:i/>
      <w:iCs/>
      <w:color w:val="000000"/>
      <w:sz w:val="28"/>
      <w:szCs w:val="28"/>
      <w:lang w:val="ru"/>
    </w:rPr>
  </w:style>
  <w:style w:type="character" w:customStyle="1" w:styleId="79">
    <w:name w:val="стиль79"/>
    <w:rsid w:val="00DC2E6E"/>
  </w:style>
  <w:style w:type="character" w:customStyle="1" w:styleId="30">
    <w:name w:val="Заголовок 3 Знак"/>
    <w:basedOn w:val="a0"/>
    <w:link w:val="3"/>
    <w:uiPriority w:val="9"/>
    <w:semiHidden/>
    <w:rsid w:val="003D1620"/>
    <w:rPr>
      <w:rFonts w:asciiTheme="majorHAnsi" w:eastAsiaTheme="majorEastAsia" w:hAnsiTheme="majorHAnsi" w:cstheme="majorBidi"/>
      <w:b/>
      <w:bCs/>
      <w:color w:val="4F81BD" w:themeColor="accent1"/>
      <w:sz w:val="24"/>
      <w:szCs w:val="24"/>
      <w:lang w:val="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sz w:val="24"/>
      <w:szCs w:val="24"/>
      <w:lang w:val="ru"/>
    </w:rPr>
  </w:style>
  <w:style w:type="paragraph" w:styleId="2">
    <w:name w:val="heading 2"/>
    <w:basedOn w:val="a"/>
    <w:next w:val="a"/>
    <w:link w:val="20"/>
    <w:uiPriority w:val="9"/>
    <w:semiHidden/>
    <w:unhideWhenUsed/>
    <w:qFormat/>
    <w:rsid w:val="00BB550A"/>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3D162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B0D5A"/>
    <w:pPr>
      <w:spacing w:before="100" w:beforeAutospacing="1" w:after="100" w:afterAutospacing="1"/>
      <w:outlineLvl w:val="3"/>
    </w:pPr>
    <w:rPr>
      <w:rFonts w:ascii="Times New Roman" w:eastAsia="Times New Roman" w:hAnsi="Times New Roman" w:cs="Times New Roman"/>
      <w:b/>
      <w:bCs/>
      <w:color w:val="aut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21">
    <w:name w:val="Подпись к картинке (2)_"/>
    <w:link w:val="22"/>
    <w:rPr>
      <w:rFonts w:ascii="Calibri" w:eastAsia="Calibri" w:hAnsi="Calibri" w:cs="Calibri"/>
      <w:b w:val="0"/>
      <w:bCs w:val="0"/>
      <w:i w:val="0"/>
      <w:iCs w:val="0"/>
      <w:smallCaps w:val="0"/>
      <w:strike w:val="0"/>
      <w:spacing w:val="0"/>
      <w:sz w:val="20"/>
      <w:szCs w:val="20"/>
    </w:rPr>
  </w:style>
  <w:style w:type="character" w:customStyle="1" w:styleId="23">
    <w:name w:val="Подпись к картинке (2)"/>
    <w:basedOn w:val="21"/>
    <w:rPr>
      <w:rFonts w:ascii="Calibri" w:eastAsia="Calibri" w:hAnsi="Calibri" w:cs="Calibri"/>
      <w:b w:val="0"/>
      <w:bCs w:val="0"/>
      <w:i w:val="0"/>
      <w:iCs w:val="0"/>
      <w:smallCaps w:val="0"/>
      <w:strike w:val="0"/>
      <w:spacing w:val="0"/>
      <w:sz w:val="20"/>
      <w:szCs w:val="20"/>
    </w:rPr>
  </w:style>
  <w:style w:type="character" w:customStyle="1" w:styleId="a4">
    <w:name w:val="Подпись к картинке_"/>
    <w:link w:val="a5"/>
    <w:rPr>
      <w:rFonts w:ascii="Arial" w:eastAsia="Arial" w:hAnsi="Arial" w:cs="Arial"/>
      <w:b w:val="0"/>
      <w:bCs w:val="0"/>
      <w:i w:val="0"/>
      <w:iCs w:val="0"/>
      <w:smallCaps w:val="0"/>
      <w:strike w:val="0"/>
      <w:spacing w:val="0"/>
      <w:sz w:val="17"/>
      <w:szCs w:val="17"/>
    </w:rPr>
  </w:style>
  <w:style w:type="character" w:customStyle="1" w:styleId="31">
    <w:name w:val="Подпись к картинке (3)_"/>
    <w:link w:val="32"/>
    <w:rPr>
      <w:rFonts w:ascii="Arial" w:eastAsia="Arial" w:hAnsi="Arial" w:cs="Arial"/>
      <w:b w:val="0"/>
      <w:bCs w:val="0"/>
      <w:i w:val="0"/>
      <w:iCs w:val="0"/>
      <w:smallCaps w:val="0"/>
      <w:strike w:val="0"/>
      <w:spacing w:val="0"/>
      <w:sz w:val="23"/>
      <w:szCs w:val="23"/>
    </w:rPr>
  </w:style>
  <w:style w:type="character" w:customStyle="1" w:styleId="33">
    <w:name w:val="Подпись к картинке (3)"/>
    <w:basedOn w:val="31"/>
    <w:rPr>
      <w:rFonts w:ascii="Arial" w:eastAsia="Arial" w:hAnsi="Arial" w:cs="Arial"/>
      <w:b w:val="0"/>
      <w:bCs w:val="0"/>
      <w:i w:val="0"/>
      <w:iCs w:val="0"/>
      <w:smallCaps w:val="0"/>
      <w:strike w:val="0"/>
      <w:spacing w:val="0"/>
      <w:sz w:val="23"/>
      <w:szCs w:val="23"/>
    </w:rPr>
  </w:style>
  <w:style w:type="character" w:customStyle="1" w:styleId="220">
    <w:name w:val="Заголовок №2 (2)_"/>
    <w:link w:val="221"/>
    <w:rPr>
      <w:rFonts w:ascii="Arial" w:eastAsia="Arial" w:hAnsi="Arial" w:cs="Arial"/>
      <w:b w:val="0"/>
      <w:bCs w:val="0"/>
      <w:i w:val="0"/>
      <w:iCs w:val="0"/>
      <w:smallCaps w:val="0"/>
      <w:strike w:val="0"/>
      <w:spacing w:val="0"/>
      <w:sz w:val="23"/>
      <w:szCs w:val="23"/>
    </w:rPr>
  </w:style>
  <w:style w:type="character" w:customStyle="1" w:styleId="a6">
    <w:name w:val="Основной текст_"/>
    <w:link w:val="9"/>
    <w:rPr>
      <w:rFonts w:ascii="Arial" w:eastAsia="Arial" w:hAnsi="Arial" w:cs="Arial"/>
      <w:b w:val="0"/>
      <w:bCs w:val="0"/>
      <w:i w:val="0"/>
      <w:iCs w:val="0"/>
      <w:smallCaps w:val="0"/>
      <w:strike w:val="0"/>
      <w:spacing w:val="0"/>
      <w:sz w:val="23"/>
      <w:szCs w:val="23"/>
    </w:rPr>
  </w:style>
  <w:style w:type="character" w:customStyle="1" w:styleId="1">
    <w:name w:val="Основной текст1"/>
    <w:basedOn w:val="a6"/>
    <w:rPr>
      <w:rFonts w:ascii="Arial" w:eastAsia="Arial" w:hAnsi="Arial" w:cs="Arial"/>
      <w:b w:val="0"/>
      <w:bCs w:val="0"/>
      <w:i w:val="0"/>
      <w:iCs w:val="0"/>
      <w:smallCaps w:val="0"/>
      <w:strike w:val="0"/>
      <w:spacing w:val="0"/>
      <w:sz w:val="23"/>
      <w:szCs w:val="23"/>
    </w:rPr>
  </w:style>
  <w:style w:type="character" w:customStyle="1" w:styleId="24">
    <w:name w:val="Основной текст2"/>
    <w:basedOn w:val="a6"/>
    <w:rPr>
      <w:rFonts w:ascii="Arial" w:eastAsia="Arial" w:hAnsi="Arial" w:cs="Arial"/>
      <w:b w:val="0"/>
      <w:bCs w:val="0"/>
      <w:i w:val="0"/>
      <w:iCs w:val="0"/>
      <w:smallCaps w:val="0"/>
      <w:strike w:val="0"/>
      <w:spacing w:val="0"/>
      <w:sz w:val="23"/>
      <w:szCs w:val="23"/>
    </w:rPr>
  </w:style>
  <w:style w:type="character" w:customStyle="1" w:styleId="25">
    <w:name w:val="Основной текст (2)_"/>
    <w:link w:val="26"/>
    <w:rPr>
      <w:rFonts w:ascii="Arial" w:eastAsia="Arial" w:hAnsi="Arial" w:cs="Arial"/>
      <w:b w:val="0"/>
      <w:bCs w:val="0"/>
      <w:i w:val="0"/>
      <w:iCs w:val="0"/>
      <w:smallCaps w:val="0"/>
      <w:strike w:val="0"/>
      <w:spacing w:val="0"/>
      <w:sz w:val="23"/>
      <w:szCs w:val="23"/>
    </w:rPr>
  </w:style>
  <w:style w:type="character" w:customStyle="1" w:styleId="27">
    <w:name w:val="Заголовок №2_"/>
    <w:link w:val="28"/>
    <w:rPr>
      <w:rFonts w:ascii="Arial" w:eastAsia="Arial" w:hAnsi="Arial" w:cs="Arial"/>
      <w:b w:val="0"/>
      <w:bCs w:val="0"/>
      <w:i w:val="0"/>
      <w:iCs w:val="0"/>
      <w:smallCaps w:val="0"/>
      <w:strike w:val="0"/>
      <w:spacing w:val="0"/>
      <w:sz w:val="23"/>
      <w:szCs w:val="23"/>
    </w:rPr>
  </w:style>
  <w:style w:type="character" w:customStyle="1" w:styleId="29">
    <w:name w:val="Заголовок №2"/>
    <w:rPr>
      <w:rFonts w:ascii="Arial" w:eastAsia="Arial" w:hAnsi="Arial" w:cs="Arial"/>
      <w:b w:val="0"/>
      <w:bCs w:val="0"/>
      <w:i w:val="0"/>
      <w:iCs w:val="0"/>
      <w:smallCaps w:val="0"/>
      <w:strike w:val="0"/>
      <w:spacing w:val="0"/>
      <w:sz w:val="23"/>
      <w:szCs w:val="23"/>
      <w:u w:val="single"/>
    </w:rPr>
  </w:style>
  <w:style w:type="character" w:customStyle="1" w:styleId="a7">
    <w:name w:val="Основной текст + Полужирный"/>
    <w:rPr>
      <w:rFonts w:ascii="Arial" w:eastAsia="Arial" w:hAnsi="Arial" w:cs="Arial"/>
      <w:b/>
      <w:bCs/>
      <w:i w:val="0"/>
      <w:iCs w:val="0"/>
      <w:smallCaps w:val="0"/>
      <w:strike w:val="0"/>
      <w:spacing w:val="0"/>
      <w:sz w:val="23"/>
      <w:szCs w:val="23"/>
    </w:rPr>
  </w:style>
  <w:style w:type="character" w:customStyle="1" w:styleId="2a">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b">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34">
    <w:name w:val="Основной текст (3)_"/>
    <w:link w:val="35"/>
    <w:rPr>
      <w:rFonts w:ascii="Calibri" w:eastAsia="Calibri" w:hAnsi="Calibri" w:cs="Calibri"/>
      <w:b w:val="0"/>
      <w:bCs w:val="0"/>
      <w:i w:val="0"/>
      <w:iCs w:val="0"/>
      <w:smallCaps w:val="0"/>
      <w:strike w:val="0"/>
      <w:spacing w:val="0"/>
      <w:sz w:val="20"/>
      <w:szCs w:val="20"/>
    </w:rPr>
  </w:style>
  <w:style w:type="character" w:customStyle="1" w:styleId="36">
    <w:name w:val="Основной текст (3)"/>
    <w:basedOn w:val="34"/>
    <w:rPr>
      <w:rFonts w:ascii="Calibri" w:eastAsia="Calibri" w:hAnsi="Calibri" w:cs="Calibri"/>
      <w:b w:val="0"/>
      <w:bCs w:val="0"/>
      <w:i w:val="0"/>
      <w:iCs w:val="0"/>
      <w:smallCaps w:val="0"/>
      <w:strike w:val="0"/>
      <w:spacing w:val="0"/>
      <w:sz w:val="20"/>
      <w:szCs w:val="20"/>
    </w:rPr>
  </w:style>
  <w:style w:type="character" w:customStyle="1" w:styleId="41">
    <w:name w:val="Основной текст (4)_"/>
    <w:link w:val="42"/>
    <w:rPr>
      <w:rFonts w:ascii="Arial" w:eastAsia="Arial" w:hAnsi="Arial" w:cs="Arial"/>
      <w:b w:val="0"/>
      <w:bCs w:val="0"/>
      <w:i w:val="0"/>
      <w:iCs w:val="0"/>
      <w:smallCaps w:val="0"/>
      <w:strike w:val="0"/>
      <w:spacing w:val="0"/>
      <w:sz w:val="17"/>
      <w:szCs w:val="17"/>
    </w:rPr>
  </w:style>
  <w:style w:type="character" w:customStyle="1" w:styleId="a8">
    <w:name w:val="Основной текст + Полужирный"/>
    <w:rPr>
      <w:rFonts w:ascii="Arial" w:eastAsia="Arial" w:hAnsi="Arial" w:cs="Arial"/>
      <w:b/>
      <w:bCs/>
      <w:i w:val="0"/>
      <w:iCs w:val="0"/>
      <w:smallCaps w:val="0"/>
      <w:strike w:val="0"/>
      <w:spacing w:val="0"/>
      <w:sz w:val="23"/>
      <w:szCs w:val="23"/>
    </w:rPr>
  </w:style>
  <w:style w:type="character" w:customStyle="1" w:styleId="5">
    <w:name w:val="Основной текст (5)_"/>
    <w:link w:val="50"/>
    <w:rPr>
      <w:rFonts w:ascii="Arial" w:eastAsia="Arial" w:hAnsi="Arial" w:cs="Arial"/>
      <w:b w:val="0"/>
      <w:bCs w:val="0"/>
      <w:i w:val="0"/>
      <w:iCs w:val="0"/>
      <w:smallCaps w:val="0"/>
      <w:strike w:val="0"/>
      <w:spacing w:val="0"/>
      <w:sz w:val="23"/>
      <w:szCs w:val="23"/>
    </w:rPr>
  </w:style>
  <w:style w:type="character" w:customStyle="1" w:styleId="51">
    <w:name w:val="Основной текст (5)"/>
    <w:basedOn w:val="5"/>
    <w:rPr>
      <w:rFonts w:ascii="Arial" w:eastAsia="Arial" w:hAnsi="Arial" w:cs="Arial"/>
      <w:b w:val="0"/>
      <w:bCs w:val="0"/>
      <w:i w:val="0"/>
      <w:iCs w:val="0"/>
      <w:smallCaps w:val="0"/>
      <w:strike w:val="0"/>
      <w:spacing w:val="0"/>
      <w:sz w:val="23"/>
      <w:szCs w:val="23"/>
    </w:rPr>
  </w:style>
  <w:style w:type="character" w:customStyle="1" w:styleId="2c">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d">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e">
    <w:name w:val="Заголовок №2"/>
    <w:rPr>
      <w:rFonts w:ascii="Arial" w:eastAsia="Arial" w:hAnsi="Arial" w:cs="Arial"/>
      <w:b w:val="0"/>
      <w:bCs w:val="0"/>
      <w:i w:val="0"/>
      <w:iCs w:val="0"/>
      <w:smallCaps w:val="0"/>
      <w:strike w:val="0"/>
      <w:spacing w:val="0"/>
      <w:sz w:val="23"/>
      <w:szCs w:val="23"/>
      <w:u w:val="single"/>
    </w:rPr>
  </w:style>
  <w:style w:type="character" w:customStyle="1" w:styleId="37">
    <w:name w:val="Основной текст3"/>
    <w:basedOn w:val="a6"/>
    <w:rPr>
      <w:rFonts w:ascii="Arial" w:eastAsia="Arial" w:hAnsi="Arial" w:cs="Arial"/>
      <w:b w:val="0"/>
      <w:bCs w:val="0"/>
      <w:i w:val="0"/>
      <w:iCs w:val="0"/>
      <w:smallCaps w:val="0"/>
      <w:strike w:val="0"/>
      <w:spacing w:val="0"/>
      <w:sz w:val="23"/>
      <w:szCs w:val="23"/>
    </w:rPr>
  </w:style>
  <w:style w:type="character" w:customStyle="1" w:styleId="43">
    <w:name w:val="Основной текст4"/>
    <w:basedOn w:val="a6"/>
    <w:rPr>
      <w:rFonts w:ascii="Arial" w:eastAsia="Arial" w:hAnsi="Arial" w:cs="Arial"/>
      <w:b w:val="0"/>
      <w:bCs w:val="0"/>
      <w:i w:val="0"/>
      <w:iCs w:val="0"/>
      <w:smallCaps w:val="0"/>
      <w:strike w:val="0"/>
      <w:spacing w:val="0"/>
      <w:sz w:val="23"/>
      <w:szCs w:val="23"/>
    </w:rPr>
  </w:style>
  <w:style w:type="character" w:customStyle="1" w:styleId="38">
    <w:name w:val="Основной текст (3)"/>
    <w:basedOn w:val="34"/>
    <w:rPr>
      <w:rFonts w:ascii="Calibri" w:eastAsia="Calibri" w:hAnsi="Calibri" w:cs="Calibri"/>
      <w:b w:val="0"/>
      <w:bCs w:val="0"/>
      <w:i w:val="0"/>
      <w:iCs w:val="0"/>
      <w:smallCaps w:val="0"/>
      <w:strike w:val="0"/>
      <w:spacing w:val="0"/>
      <w:sz w:val="20"/>
      <w:szCs w:val="20"/>
    </w:rPr>
  </w:style>
  <w:style w:type="character" w:customStyle="1" w:styleId="a9">
    <w:name w:val="Основной текст + Полужирный"/>
    <w:rPr>
      <w:rFonts w:ascii="Arial" w:eastAsia="Arial" w:hAnsi="Arial" w:cs="Arial"/>
      <w:b/>
      <w:bCs/>
      <w:i w:val="0"/>
      <w:iCs w:val="0"/>
      <w:smallCaps w:val="0"/>
      <w:strike w:val="0"/>
      <w:spacing w:val="0"/>
      <w:sz w:val="23"/>
      <w:szCs w:val="23"/>
    </w:rPr>
  </w:style>
  <w:style w:type="character" w:customStyle="1" w:styleId="52">
    <w:name w:val="Основной текст5"/>
    <w:basedOn w:val="a6"/>
    <w:rPr>
      <w:rFonts w:ascii="Arial" w:eastAsia="Arial" w:hAnsi="Arial" w:cs="Arial"/>
      <w:b w:val="0"/>
      <w:bCs w:val="0"/>
      <w:i w:val="0"/>
      <w:iCs w:val="0"/>
      <w:smallCaps w:val="0"/>
      <w:strike w:val="0"/>
      <w:spacing w:val="0"/>
      <w:sz w:val="23"/>
      <w:szCs w:val="23"/>
    </w:rPr>
  </w:style>
  <w:style w:type="character" w:customStyle="1" w:styleId="6">
    <w:name w:val="Основной текст6"/>
    <w:basedOn w:val="a6"/>
    <w:rPr>
      <w:rFonts w:ascii="Arial" w:eastAsia="Arial" w:hAnsi="Arial" w:cs="Arial"/>
      <w:b w:val="0"/>
      <w:bCs w:val="0"/>
      <w:i w:val="0"/>
      <w:iCs w:val="0"/>
      <w:smallCaps w:val="0"/>
      <w:strike w:val="0"/>
      <w:spacing w:val="0"/>
      <w:sz w:val="23"/>
      <w:szCs w:val="23"/>
    </w:rPr>
  </w:style>
  <w:style w:type="character" w:customStyle="1" w:styleId="39">
    <w:name w:val="Основной текст (3)"/>
    <w:basedOn w:val="34"/>
    <w:rPr>
      <w:rFonts w:ascii="Calibri" w:eastAsia="Calibri" w:hAnsi="Calibri" w:cs="Calibri"/>
      <w:b w:val="0"/>
      <w:bCs w:val="0"/>
      <w:i w:val="0"/>
      <w:iCs w:val="0"/>
      <w:smallCaps w:val="0"/>
      <w:strike w:val="0"/>
      <w:spacing w:val="0"/>
      <w:sz w:val="20"/>
      <w:szCs w:val="20"/>
    </w:rPr>
  </w:style>
  <w:style w:type="character" w:customStyle="1" w:styleId="7">
    <w:name w:val="Основной текст7"/>
    <w:basedOn w:val="a6"/>
    <w:rPr>
      <w:rFonts w:ascii="Arial" w:eastAsia="Arial" w:hAnsi="Arial" w:cs="Arial"/>
      <w:b w:val="0"/>
      <w:bCs w:val="0"/>
      <w:i w:val="0"/>
      <w:iCs w:val="0"/>
      <w:smallCaps w:val="0"/>
      <w:strike w:val="0"/>
      <w:spacing w:val="0"/>
      <w:sz w:val="23"/>
      <w:szCs w:val="23"/>
    </w:rPr>
  </w:style>
  <w:style w:type="character" w:customStyle="1" w:styleId="2f">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0">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1">
    <w:name w:val="Заголовок №2"/>
    <w:rPr>
      <w:rFonts w:ascii="Arial" w:eastAsia="Arial" w:hAnsi="Arial" w:cs="Arial"/>
      <w:b w:val="0"/>
      <w:bCs w:val="0"/>
      <w:i w:val="0"/>
      <w:iCs w:val="0"/>
      <w:smallCaps w:val="0"/>
      <w:strike w:val="0"/>
      <w:spacing w:val="0"/>
      <w:sz w:val="23"/>
      <w:szCs w:val="23"/>
      <w:u w:val="single"/>
    </w:rPr>
  </w:style>
  <w:style w:type="character" w:customStyle="1" w:styleId="aa">
    <w:name w:val="Основной текст + Полужирный"/>
    <w:rPr>
      <w:rFonts w:ascii="Arial" w:eastAsia="Arial" w:hAnsi="Arial" w:cs="Arial"/>
      <w:b/>
      <w:bCs/>
      <w:i w:val="0"/>
      <w:iCs w:val="0"/>
      <w:smallCaps w:val="0"/>
      <w:strike w:val="0"/>
      <w:spacing w:val="0"/>
      <w:sz w:val="23"/>
      <w:szCs w:val="23"/>
    </w:rPr>
  </w:style>
  <w:style w:type="character" w:customStyle="1" w:styleId="3a">
    <w:name w:val="Основной текст (3)"/>
    <w:basedOn w:val="34"/>
    <w:rPr>
      <w:rFonts w:ascii="Calibri" w:eastAsia="Calibri" w:hAnsi="Calibri" w:cs="Calibri"/>
      <w:b w:val="0"/>
      <w:bCs w:val="0"/>
      <w:i w:val="0"/>
      <w:iCs w:val="0"/>
      <w:smallCaps w:val="0"/>
      <w:strike w:val="0"/>
      <w:spacing w:val="0"/>
      <w:sz w:val="20"/>
      <w:szCs w:val="20"/>
    </w:rPr>
  </w:style>
  <w:style w:type="character" w:customStyle="1" w:styleId="53">
    <w:name w:val="Основной текст (5)"/>
    <w:basedOn w:val="5"/>
    <w:rPr>
      <w:rFonts w:ascii="Arial" w:eastAsia="Arial" w:hAnsi="Arial" w:cs="Arial"/>
      <w:b w:val="0"/>
      <w:bCs w:val="0"/>
      <w:i w:val="0"/>
      <w:iCs w:val="0"/>
      <w:smallCaps w:val="0"/>
      <w:strike w:val="0"/>
      <w:spacing w:val="0"/>
      <w:sz w:val="23"/>
      <w:szCs w:val="23"/>
    </w:rPr>
  </w:style>
  <w:style w:type="character" w:customStyle="1" w:styleId="8">
    <w:name w:val="Основной текст8"/>
    <w:basedOn w:val="a6"/>
    <w:rPr>
      <w:rFonts w:ascii="Arial" w:eastAsia="Arial" w:hAnsi="Arial" w:cs="Arial"/>
      <w:b w:val="0"/>
      <w:bCs w:val="0"/>
      <w:i w:val="0"/>
      <w:iCs w:val="0"/>
      <w:smallCaps w:val="0"/>
      <w:strike w:val="0"/>
      <w:spacing w:val="0"/>
      <w:sz w:val="23"/>
      <w:szCs w:val="23"/>
    </w:rPr>
  </w:style>
  <w:style w:type="character" w:customStyle="1" w:styleId="10">
    <w:name w:val="Заголовок №1_"/>
    <w:link w:val="11"/>
    <w:rPr>
      <w:rFonts w:ascii="Arial" w:eastAsia="Arial" w:hAnsi="Arial" w:cs="Arial"/>
      <w:b w:val="0"/>
      <w:bCs w:val="0"/>
      <w:i w:val="0"/>
      <w:iCs w:val="0"/>
      <w:smallCaps w:val="0"/>
      <w:strike w:val="0"/>
      <w:spacing w:val="0"/>
      <w:sz w:val="40"/>
      <w:szCs w:val="40"/>
    </w:rPr>
  </w:style>
  <w:style w:type="character" w:customStyle="1" w:styleId="12">
    <w:name w:val="Заголовок №1"/>
    <w:basedOn w:val="10"/>
    <w:rPr>
      <w:rFonts w:ascii="Arial" w:eastAsia="Arial" w:hAnsi="Arial" w:cs="Arial"/>
      <w:b w:val="0"/>
      <w:bCs w:val="0"/>
      <w:i w:val="0"/>
      <w:iCs w:val="0"/>
      <w:smallCaps w:val="0"/>
      <w:strike w:val="0"/>
      <w:spacing w:val="0"/>
      <w:sz w:val="40"/>
      <w:szCs w:val="40"/>
    </w:rPr>
  </w:style>
  <w:style w:type="character" w:customStyle="1" w:styleId="ab">
    <w:name w:val="Основной текст + Полужирный"/>
    <w:rPr>
      <w:rFonts w:ascii="Arial" w:eastAsia="Arial" w:hAnsi="Arial" w:cs="Arial"/>
      <w:b/>
      <w:bCs/>
      <w:i w:val="0"/>
      <w:iCs w:val="0"/>
      <w:smallCaps w:val="0"/>
      <w:strike w:val="0"/>
      <w:spacing w:val="0"/>
      <w:sz w:val="23"/>
      <w:szCs w:val="23"/>
    </w:rPr>
  </w:style>
  <w:style w:type="character" w:customStyle="1" w:styleId="3b">
    <w:name w:val="Основной текст (3)"/>
    <w:basedOn w:val="34"/>
    <w:rPr>
      <w:rFonts w:ascii="Calibri" w:eastAsia="Calibri" w:hAnsi="Calibri" w:cs="Calibri"/>
      <w:b w:val="0"/>
      <w:bCs w:val="0"/>
      <w:i w:val="0"/>
      <w:iCs w:val="0"/>
      <w:smallCaps w:val="0"/>
      <w:strike w:val="0"/>
      <w:spacing w:val="0"/>
      <w:sz w:val="20"/>
      <w:szCs w:val="20"/>
    </w:rPr>
  </w:style>
  <w:style w:type="character" w:customStyle="1" w:styleId="ac">
    <w:name w:val="Основной текст + Полужирный"/>
    <w:rPr>
      <w:rFonts w:ascii="Arial" w:eastAsia="Arial" w:hAnsi="Arial" w:cs="Arial"/>
      <w:b/>
      <w:bCs/>
      <w:i w:val="0"/>
      <w:iCs w:val="0"/>
      <w:smallCaps w:val="0"/>
      <w:strike w:val="0"/>
      <w:spacing w:val="0"/>
      <w:sz w:val="23"/>
      <w:szCs w:val="23"/>
    </w:rPr>
  </w:style>
  <w:style w:type="character" w:customStyle="1" w:styleId="3c">
    <w:name w:val="Основной текст (3)"/>
    <w:basedOn w:val="34"/>
    <w:rPr>
      <w:rFonts w:ascii="Calibri" w:eastAsia="Calibri" w:hAnsi="Calibri" w:cs="Calibri"/>
      <w:b w:val="0"/>
      <w:bCs w:val="0"/>
      <w:i w:val="0"/>
      <w:iCs w:val="0"/>
      <w:smallCaps w:val="0"/>
      <w:strike w:val="0"/>
      <w:spacing w:val="0"/>
      <w:sz w:val="20"/>
      <w:szCs w:val="20"/>
    </w:rPr>
  </w:style>
  <w:style w:type="character" w:customStyle="1" w:styleId="ad">
    <w:name w:val="Основной текст + Полужирный"/>
    <w:rPr>
      <w:rFonts w:ascii="Arial" w:eastAsia="Arial" w:hAnsi="Arial" w:cs="Arial"/>
      <w:b/>
      <w:bCs/>
      <w:i w:val="0"/>
      <w:iCs w:val="0"/>
      <w:smallCaps w:val="0"/>
      <w:strike w:val="0"/>
      <w:spacing w:val="0"/>
      <w:sz w:val="23"/>
      <w:szCs w:val="23"/>
    </w:rPr>
  </w:style>
  <w:style w:type="character" w:customStyle="1" w:styleId="222">
    <w:name w:val="Заголовок №2 (2)"/>
    <w:basedOn w:val="220"/>
    <w:rPr>
      <w:rFonts w:ascii="Arial" w:eastAsia="Arial" w:hAnsi="Arial" w:cs="Arial"/>
      <w:b w:val="0"/>
      <w:bCs w:val="0"/>
      <w:i w:val="0"/>
      <w:iCs w:val="0"/>
      <w:smallCaps w:val="0"/>
      <w:strike w:val="0"/>
      <w:spacing w:val="0"/>
      <w:sz w:val="23"/>
      <w:szCs w:val="23"/>
    </w:rPr>
  </w:style>
  <w:style w:type="character" w:customStyle="1" w:styleId="2f2">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3">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60">
    <w:name w:val="Основной текст (6)_"/>
    <w:link w:val="61"/>
    <w:rPr>
      <w:rFonts w:ascii="Calibri" w:eastAsia="Calibri" w:hAnsi="Calibri" w:cs="Calibri"/>
      <w:b w:val="0"/>
      <w:bCs w:val="0"/>
      <w:i w:val="0"/>
      <w:iCs w:val="0"/>
      <w:smallCaps w:val="0"/>
      <w:strike w:val="0"/>
      <w:spacing w:val="0"/>
      <w:sz w:val="19"/>
      <w:szCs w:val="19"/>
    </w:rPr>
  </w:style>
  <w:style w:type="paragraph" w:customStyle="1" w:styleId="22">
    <w:name w:val="Подпись к картинке (2)"/>
    <w:basedOn w:val="a"/>
    <w:link w:val="21"/>
    <w:pPr>
      <w:shd w:val="clear" w:color="auto" w:fill="FFFFFF"/>
      <w:spacing w:after="60" w:line="0" w:lineRule="atLeast"/>
    </w:pPr>
    <w:rPr>
      <w:rFonts w:ascii="Calibri" w:eastAsia="Calibri" w:hAnsi="Calibri" w:cs="Calibri"/>
      <w:sz w:val="20"/>
      <w:szCs w:val="20"/>
    </w:rPr>
  </w:style>
  <w:style w:type="paragraph" w:customStyle="1" w:styleId="a5">
    <w:name w:val="Подпись к картинке"/>
    <w:basedOn w:val="a"/>
    <w:link w:val="a4"/>
    <w:pPr>
      <w:shd w:val="clear" w:color="auto" w:fill="FFFFFF"/>
      <w:spacing w:before="60" w:line="0" w:lineRule="atLeast"/>
    </w:pPr>
    <w:rPr>
      <w:rFonts w:ascii="Arial" w:eastAsia="Arial" w:hAnsi="Arial" w:cs="Arial"/>
      <w:sz w:val="17"/>
      <w:szCs w:val="17"/>
    </w:rPr>
  </w:style>
  <w:style w:type="paragraph" w:customStyle="1" w:styleId="32">
    <w:name w:val="Подпись к картинке (3)"/>
    <w:basedOn w:val="a"/>
    <w:link w:val="31"/>
    <w:pPr>
      <w:shd w:val="clear" w:color="auto" w:fill="FFFFFF"/>
      <w:spacing w:line="0" w:lineRule="atLeast"/>
    </w:pPr>
    <w:rPr>
      <w:rFonts w:ascii="Arial" w:eastAsia="Arial" w:hAnsi="Arial" w:cs="Arial"/>
      <w:sz w:val="23"/>
      <w:szCs w:val="23"/>
    </w:rPr>
  </w:style>
  <w:style w:type="paragraph" w:customStyle="1" w:styleId="221">
    <w:name w:val="Заголовок №2 (2)"/>
    <w:basedOn w:val="a"/>
    <w:link w:val="220"/>
    <w:pPr>
      <w:shd w:val="clear" w:color="auto" w:fill="FFFFFF"/>
      <w:spacing w:line="254" w:lineRule="exact"/>
      <w:jc w:val="both"/>
      <w:outlineLvl w:val="1"/>
    </w:pPr>
    <w:rPr>
      <w:rFonts w:ascii="Arial" w:eastAsia="Arial" w:hAnsi="Arial" w:cs="Arial"/>
      <w:b/>
      <w:bCs/>
      <w:sz w:val="23"/>
      <w:szCs w:val="23"/>
    </w:rPr>
  </w:style>
  <w:style w:type="paragraph" w:customStyle="1" w:styleId="9">
    <w:name w:val="Основной текст9"/>
    <w:basedOn w:val="a"/>
    <w:link w:val="a6"/>
    <w:pPr>
      <w:shd w:val="clear" w:color="auto" w:fill="FFFFFF"/>
      <w:spacing w:after="420" w:line="254" w:lineRule="exact"/>
      <w:ind w:hanging="440"/>
      <w:jc w:val="both"/>
    </w:pPr>
    <w:rPr>
      <w:rFonts w:ascii="Arial" w:eastAsia="Arial" w:hAnsi="Arial" w:cs="Arial"/>
      <w:sz w:val="23"/>
      <w:szCs w:val="23"/>
    </w:rPr>
  </w:style>
  <w:style w:type="paragraph" w:customStyle="1" w:styleId="26">
    <w:name w:val="Основной текст (2)"/>
    <w:basedOn w:val="a"/>
    <w:link w:val="25"/>
    <w:pPr>
      <w:shd w:val="clear" w:color="auto" w:fill="FFFFFF"/>
      <w:spacing w:before="420" w:line="274" w:lineRule="exact"/>
      <w:jc w:val="both"/>
    </w:pPr>
    <w:rPr>
      <w:rFonts w:ascii="Arial" w:eastAsia="Arial" w:hAnsi="Arial" w:cs="Arial"/>
      <w:i/>
      <w:iCs/>
      <w:sz w:val="23"/>
      <w:szCs w:val="23"/>
    </w:rPr>
  </w:style>
  <w:style w:type="paragraph" w:customStyle="1" w:styleId="28">
    <w:name w:val="Заголовок №2"/>
    <w:basedOn w:val="a"/>
    <w:link w:val="27"/>
    <w:pPr>
      <w:shd w:val="clear" w:color="auto" w:fill="FFFFFF"/>
      <w:spacing w:before="300" w:after="300" w:line="0" w:lineRule="atLeast"/>
      <w:jc w:val="both"/>
      <w:outlineLvl w:val="1"/>
    </w:pPr>
    <w:rPr>
      <w:rFonts w:ascii="Arial" w:eastAsia="Arial" w:hAnsi="Arial" w:cs="Arial"/>
      <w:b/>
      <w:bCs/>
      <w:i/>
      <w:iCs/>
      <w:sz w:val="23"/>
      <w:szCs w:val="23"/>
    </w:rPr>
  </w:style>
  <w:style w:type="paragraph" w:customStyle="1" w:styleId="35">
    <w:name w:val="Основной текст (3)"/>
    <w:basedOn w:val="a"/>
    <w:link w:val="34"/>
    <w:pPr>
      <w:shd w:val="clear" w:color="auto" w:fill="FFFFFF"/>
      <w:spacing w:after="60" w:line="0" w:lineRule="atLeast"/>
      <w:jc w:val="both"/>
    </w:pPr>
    <w:rPr>
      <w:rFonts w:ascii="Calibri" w:eastAsia="Calibri" w:hAnsi="Calibri" w:cs="Calibri"/>
      <w:sz w:val="20"/>
      <w:szCs w:val="20"/>
    </w:rPr>
  </w:style>
  <w:style w:type="paragraph" w:customStyle="1" w:styleId="42">
    <w:name w:val="Основной текст (4)"/>
    <w:basedOn w:val="a"/>
    <w:link w:val="41"/>
    <w:pPr>
      <w:shd w:val="clear" w:color="auto" w:fill="FFFFFF"/>
      <w:spacing w:before="60" w:after="60" w:line="0" w:lineRule="atLeast"/>
      <w:jc w:val="both"/>
    </w:pPr>
    <w:rPr>
      <w:rFonts w:ascii="Arial" w:eastAsia="Arial" w:hAnsi="Arial" w:cs="Arial"/>
      <w:sz w:val="17"/>
      <w:szCs w:val="17"/>
    </w:rPr>
  </w:style>
  <w:style w:type="paragraph" w:customStyle="1" w:styleId="50">
    <w:name w:val="Основной текст (5)"/>
    <w:basedOn w:val="a"/>
    <w:link w:val="5"/>
    <w:pPr>
      <w:shd w:val="clear" w:color="auto" w:fill="FFFFFF"/>
      <w:spacing w:before="240" w:line="274" w:lineRule="exact"/>
      <w:ind w:firstLine="560"/>
      <w:jc w:val="both"/>
    </w:pPr>
    <w:rPr>
      <w:rFonts w:ascii="Arial" w:eastAsia="Arial" w:hAnsi="Arial" w:cs="Arial"/>
      <w:b/>
      <w:bCs/>
      <w:sz w:val="23"/>
      <w:szCs w:val="23"/>
    </w:rPr>
  </w:style>
  <w:style w:type="paragraph" w:customStyle="1" w:styleId="11">
    <w:name w:val="Заголовок №1"/>
    <w:basedOn w:val="a"/>
    <w:link w:val="10"/>
    <w:pPr>
      <w:shd w:val="clear" w:color="auto" w:fill="FFFFFF"/>
      <w:spacing w:before="360" w:after="360" w:line="0" w:lineRule="atLeast"/>
      <w:jc w:val="both"/>
      <w:outlineLvl w:val="0"/>
    </w:pPr>
    <w:rPr>
      <w:rFonts w:ascii="Arial" w:eastAsia="Arial" w:hAnsi="Arial" w:cs="Arial"/>
      <w:b/>
      <w:bCs/>
      <w:sz w:val="40"/>
      <w:szCs w:val="40"/>
    </w:rPr>
  </w:style>
  <w:style w:type="paragraph" w:customStyle="1" w:styleId="61">
    <w:name w:val="Основной текст (6)"/>
    <w:basedOn w:val="a"/>
    <w:link w:val="60"/>
    <w:pPr>
      <w:shd w:val="clear" w:color="auto" w:fill="FFFFFF"/>
      <w:spacing w:before="540" w:line="245" w:lineRule="exact"/>
    </w:pPr>
    <w:rPr>
      <w:rFonts w:ascii="Calibri" w:eastAsia="Calibri" w:hAnsi="Calibri" w:cs="Calibri"/>
      <w:i/>
      <w:iCs/>
      <w:sz w:val="19"/>
      <w:szCs w:val="19"/>
    </w:rPr>
  </w:style>
  <w:style w:type="paragraph" w:styleId="ae">
    <w:name w:val="header"/>
    <w:basedOn w:val="a"/>
    <w:link w:val="af"/>
    <w:uiPriority w:val="99"/>
    <w:unhideWhenUsed/>
    <w:rsid w:val="00712977"/>
    <w:pPr>
      <w:tabs>
        <w:tab w:val="center" w:pos="4677"/>
        <w:tab w:val="right" w:pos="9355"/>
      </w:tabs>
    </w:pPr>
  </w:style>
  <w:style w:type="character" w:customStyle="1" w:styleId="af">
    <w:name w:val="Верхний колонтитул Знак"/>
    <w:link w:val="ae"/>
    <w:uiPriority w:val="99"/>
    <w:rsid w:val="00712977"/>
    <w:rPr>
      <w:color w:val="000000"/>
    </w:rPr>
  </w:style>
  <w:style w:type="paragraph" w:styleId="af0">
    <w:name w:val="footer"/>
    <w:basedOn w:val="a"/>
    <w:link w:val="af1"/>
    <w:uiPriority w:val="99"/>
    <w:unhideWhenUsed/>
    <w:rsid w:val="00712977"/>
    <w:pPr>
      <w:tabs>
        <w:tab w:val="center" w:pos="4677"/>
        <w:tab w:val="right" w:pos="9355"/>
      </w:tabs>
    </w:pPr>
  </w:style>
  <w:style w:type="character" w:customStyle="1" w:styleId="af1">
    <w:name w:val="Нижний колонтитул Знак"/>
    <w:link w:val="af0"/>
    <w:uiPriority w:val="99"/>
    <w:rsid w:val="00712977"/>
    <w:rPr>
      <w:color w:val="000000"/>
    </w:rPr>
  </w:style>
  <w:style w:type="paragraph" w:styleId="af2">
    <w:name w:val="Balloon Text"/>
    <w:basedOn w:val="a"/>
    <w:link w:val="af3"/>
    <w:uiPriority w:val="99"/>
    <w:semiHidden/>
    <w:unhideWhenUsed/>
    <w:rsid w:val="00712977"/>
    <w:rPr>
      <w:rFonts w:ascii="Tahoma" w:hAnsi="Tahoma" w:cs="Tahoma"/>
      <w:sz w:val="16"/>
      <w:szCs w:val="16"/>
    </w:rPr>
  </w:style>
  <w:style w:type="character" w:customStyle="1" w:styleId="af3">
    <w:name w:val="Текст выноски Знак"/>
    <w:link w:val="af2"/>
    <w:uiPriority w:val="99"/>
    <w:semiHidden/>
    <w:rsid w:val="00712977"/>
    <w:rPr>
      <w:rFonts w:ascii="Tahoma" w:hAnsi="Tahoma" w:cs="Tahoma"/>
      <w:color w:val="000000"/>
      <w:sz w:val="16"/>
      <w:szCs w:val="16"/>
    </w:rPr>
  </w:style>
  <w:style w:type="paragraph" w:styleId="af4">
    <w:name w:val="footnote text"/>
    <w:basedOn w:val="a"/>
    <w:link w:val="af5"/>
    <w:uiPriority w:val="99"/>
    <w:semiHidden/>
    <w:unhideWhenUsed/>
    <w:rsid w:val="006A2EBB"/>
    <w:rPr>
      <w:sz w:val="20"/>
      <w:szCs w:val="20"/>
    </w:rPr>
  </w:style>
  <w:style w:type="character" w:customStyle="1" w:styleId="af5">
    <w:name w:val="Текст сноски Знак"/>
    <w:link w:val="af4"/>
    <w:uiPriority w:val="99"/>
    <w:semiHidden/>
    <w:rsid w:val="006A2EBB"/>
    <w:rPr>
      <w:color w:val="000000"/>
      <w:lang w:val="ru"/>
    </w:rPr>
  </w:style>
  <w:style w:type="character" w:styleId="af6">
    <w:name w:val="footnote reference"/>
    <w:uiPriority w:val="99"/>
    <w:semiHidden/>
    <w:unhideWhenUsed/>
    <w:rsid w:val="006A2EBB"/>
    <w:rPr>
      <w:vertAlign w:val="superscript"/>
    </w:rPr>
  </w:style>
  <w:style w:type="paragraph" w:styleId="af7">
    <w:name w:val="Normal (Web)"/>
    <w:basedOn w:val="a"/>
    <w:uiPriority w:val="99"/>
    <w:unhideWhenUsed/>
    <w:rsid w:val="009D546C"/>
    <w:pPr>
      <w:spacing w:before="100" w:beforeAutospacing="1" w:after="100" w:afterAutospacing="1"/>
    </w:pPr>
    <w:rPr>
      <w:rFonts w:ascii="Times New Roman" w:eastAsia="Times New Roman" w:hAnsi="Times New Roman" w:cs="Times New Roman"/>
      <w:color w:val="auto"/>
      <w:lang w:val="ru-RU"/>
    </w:rPr>
  </w:style>
  <w:style w:type="paragraph" w:styleId="af8">
    <w:name w:val="List Paragraph"/>
    <w:basedOn w:val="a"/>
    <w:uiPriority w:val="34"/>
    <w:qFormat/>
    <w:rsid w:val="009D546C"/>
    <w:pPr>
      <w:ind w:left="720"/>
      <w:contextualSpacing/>
    </w:pPr>
    <w:rPr>
      <w:rFonts w:ascii="Times New Roman" w:eastAsia="Times New Roman" w:hAnsi="Times New Roman" w:cs="Times New Roman"/>
      <w:color w:val="auto"/>
      <w:lang w:val="ru-RU"/>
    </w:rPr>
  </w:style>
  <w:style w:type="table" w:styleId="af9">
    <w:name w:val="Table Grid"/>
    <w:basedOn w:val="a1"/>
    <w:uiPriority w:val="59"/>
    <w:rsid w:val="00166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D7439D"/>
    <w:pPr>
      <w:widowControl w:val="0"/>
    </w:pPr>
    <w:rPr>
      <w:rFonts w:ascii="Times New Roman" w:eastAsia="Times New Roman" w:hAnsi="Times New Roman" w:cs="Times New Roman"/>
      <w:snapToGrid w:val="0"/>
    </w:rPr>
  </w:style>
  <w:style w:type="paragraph" w:customStyle="1" w:styleId="FR1">
    <w:name w:val="FR1"/>
    <w:rsid w:val="00D7439D"/>
    <w:pPr>
      <w:widowControl w:val="0"/>
    </w:pPr>
    <w:rPr>
      <w:rFonts w:ascii="Arial" w:eastAsia="Times New Roman" w:hAnsi="Arial" w:cs="Times New Roman"/>
      <w:snapToGrid w:val="0"/>
      <w:sz w:val="16"/>
    </w:rPr>
  </w:style>
  <w:style w:type="character" w:customStyle="1" w:styleId="apple-converted-space">
    <w:name w:val="apple-converted-space"/>
    <w:rsid w:val="00706C24"/>
  </w:style>
  <w:style w:type="character" w:styleId="afa">
    <w:name w:val="Strong"/>
    <w:uiPriority w:val="22"/>
    <w:qFormat/>
    <w:rsid w:val="00706C24"/>
    <w:rPr>
      <w:b/>
      <w:bCs/>
    </w:rPr>
  </w:style>
  <w:style w:type="character" w:styleId="afb">
    <w:name w:val="Emphasis"/>
    <w:uiPriority w:val="20"/>
    <w:qFormat/>
    <w:rsid w:val="00180AD9"/>
    <w:rPr>
      <w:i/>
      <w:iCs/>
    </w:rPr>
  </w:style>
  <w:style w:type="character" w:customStyle="1" w:styleId="noprint">
    <w:name w:val="noprint"/>
    <w:rsid w:val="00E95E07"/>
  </w:style>
  <w:style w:type="character" w:customStyle="1" w:styleId="40">
    <w:name w:val="Заголовок 4 Знак"/>
    <w:link w:val="4"/>
    <w:uiPriority w:val="9"/>
    <w:rsid w:val="00CB0D5A"/>
    <w:rPr>
      <w:rFonts w:ascii="Times New Roman" w:eastAsia="Times New Roman" w:hAnsi="Times New Roman" w:cs="Times New Roman"/>
      <w:b/>
      <w:bCs/>
      <w:sz w:val="24"/>
      <w:szCs w:val="24"/>
    </w:rPr>
  </w:style>
  <w:style w:type="character" w:customStyle="1" w:styleId="mw-headline">
    <w:name w:val="mw-headline"/>
    <w:rsid w:val="00CB0D5A"/>
  </w:style>
  <w:style w:type="character" w:customStyle="1" w:styleId="mw-editsection">
    <w:name w:val="mw-editsection"/>
    <w:rsid w:val="00CB0D5A"/>
  </w:style>
  <w:style w:type="character" w:customStyle="1" w:styleId="mw-editsection-bracket">
    <w:name w:val="mw-editsection-bracket"/>
    <w:rsid w:val="00CB0D5A"/>
  </w:style>
  <w:style w:type="character" w:customStyle="1" w:styleId="mw-editsection-divider">
    <w:name w:val="mw-editsection-divider"/>
    <w:rsid w:val="00CB0D5A"/>
  </w:style>
  <w:style w:type="paragraph" w:customStyle="1" w:styleId="3d">
    <w:name w:val="стиль3"/>
    <w:basedOn w:val="a"/>
    <w:rsid w:val="00D70BE6"/>
    <w:pPr>
      <w:spacing w:before="100" w:beforeAutospacing="1" w:after="100" w:afterAutospacing="1"/>
    </w:pPr>
    <w:rPr>
      <w:rFonts w:ascii="Times New Roman" w:eastAsia="Times New Roman" w:hAnsi="Times New Roman" w:cs="Times New Roman"/>
      <w:color w:val="auto"/>
      <w:lang w:val="ru-RU"/>
    </w:rPr>
  </w:style>
  <w:style w:type="character" w:customStyle="1" w:styleId="reference">
    <w:name w:val="reference"/>
    <w:rsid w:val="00F33009"/>
  </w:style>
  <w:style w:type="character" w:customStyle="1" w:styleId="20">
    <w:name w:val="Заголовок 2 Знак"/>
    <w:link w:val="2"/>
    <w:uiPriority w:val="9"/>
    <w:semiHidden/>
    <w:rsid w:val="00BB550A"/>
    <w:rPr>
      <w:rFonts w:ascii="Cambria" w:eastAsia="Times New Roman" w:hAnsi="Cambria" w:cs="Times New Roman"/>
      <w:b/>
      <w:bCs/>
      <w:i/>
      <w:iCs/>
      <w:color w:val="000000"/>
      <w:sz w:val="28"/>
      <w:szCs w:val="28"/>
      <w:lang w:val="ru"/>
    </w:rPr>
  </w:style>
  <w:style w:type="character" w:customStyle="1" w:styleId="79">
    <w:name w:val="стиль79"/>
    <w:rsid w:val="00DC2E6E"/>
  </w:style>
  <w:style w:type="character" w:customStyle="1" w:styleId="30">
    <w:name w:val="Заголовок 3 Знак"/>
    <w:basedOn w:val="a0"/>
    <w:link w:val="3"/>
    <w:uiPriority w:val="9"/>
    <w:semiHidden/>
    <w:rsid w:val="003D1620"/>
    <w:rPr>
      <w:rFonts w:asciiTheme="majorHAnsi" w:eastAsiaTheme="majorEastAsia" w:hAnsiTheme="majorHAnsi" w:cstheme="majorBidi"/>
      <w:b/>
      <w:bCs/>
      <w:color w:val="4F81BD" w:themeColor="accent1"/>
      <w:sz w:val="24"/>
      <w:szCs w:val="24"/>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320">
      <w:bodyDiv w:val="1"/>
      <w:marLeft w:val="0"/>
      <w:marRight w:val="0"/>
      <w:marTop w:val="0"/>
      <w:marBottom w:val="0"/>
      <w:divBdr>
        <w:top w:val="none" w:sz="0" w:space="0" w:color="auto"/>
        <w:left w:val="none" w:sz="0" w:space="0" w:color="auto"/>
        <w:bottom w:val="none" w:sz="0" w:space="0" w:color="auto"/>
        <w:right w:val="none" w:sz="0" w:space="0" w:color="auto"/>
      </w:divBdr>
    </w:div>
    <w:div w:id="4134128">
      <w:bodyDiv w:val="1"/>
      <w:marLeft w:val="0"/>
      <w:marRight w:val="0"/>
      <w:marTop w:val="0"/>
      <w:marBottom w:val="0"/>
      <w:divBdr>
        <w:top w:val="none" w:sz="0" w:space="0" w:color="auto"/>
        <w:left w:val="none" w:sz="0" w:space="0" w:color="auto"/>
        <w:bottom w:val="none" w:sz="0" w:space="0" w:color="auto"/>
        <w:right w:val="none" w:sz="0" w:space="0" w:color="auto"/>
      </w:divBdr>
    </w:div>
    <w:div w:id="6100030">
      <w:bodyDiv w:val="1"/>
      <w:marLeft w:val="0"/>
      <w:marRight w:val="0"/>
      <w:marTop w:val="0"/>
      <w:marBottom w:val="0"/>
      <w:divBdr>
        <w:top w:val="none" w:sz="0" w:space="0" w:color="auto"/>
        <w:left w:val="none" w:sz="0" w:space="0" w:color="auto"/>
        <w:bottom w:val="none" w:sz="0" w:space="0" w:color="auto"/>
        <w:right w:val="none" w:sz="0" w:space="0" w:color="auto"/>
      </w:divBdr>
    </w:div>
    <w:div w:id="13461822">
      <w:bodyDiv w:val="1"/>
      <w:marLeft w:val="0"/>
      <w:marRight w:val="0"/>
      <w:marTop w:val="0"/>
      <w:marBottom w:val="0"/>
      <w:divBdr>
        <w:top w:val="none" w:sz="0" w:space="0" w:color="auto"/>
        <w:left w:val="none" w:sz="0" w:space="0" w:color="auto"/>
        <w:bottom w:val="none" w:sz="0" w:space="0" w:color="auto"/>
        <w:right w:val="none" w:sz="0" w:space="0" w:color="auto"/>
      </w:divBdr>
    </w:div>
    <w:div w:id="22245596">
      <w:bodyDiv w:val="1"/>
      <w:marLeft w:val="0"/>
      <w:marRight w:val="0"/>
      <w:marTop w:val="0"/>
      <w:marBottom w:val="0"/>
      <w:divBdr>
        <w:top w:val="none" w:sz="0" w:space="0" w:color="auto"/>
        <w:left w:val="none" w:sz="0" w:space="0" w:color="auto"/>
        <w:bottom w:val="none" w:sz="0" w:space="0" w:color="auto"/>
        <w:right w:val="none" w:sz="0" w:space="0" w:color="auto"/>
      </w:divBdr>
    </w:div>
    <w:div w:id="37628999">
      <w:bodyDiv w:val="1"/>
      <w:marLeft w:val="0"/>
      <w:marRight w:val="0"/>
      <w:marTop w:val="0"/>
      <w:marBottom w:val="0"/>
      <w:divBdr>
        <w:top w:val="none" w:sz="0" w:space="0" w:color="auto"/>
        <w:left w:val="none" w:sz="0" w:space="0" w:color="auto"/>
        <w:bottom w:val="none" w:sz="0" w:space="0" w:color="auto"/>
        <w:right w:val="none" w:sz="0" w:space="0" w:color="auto"/>
      </w:divBdr>
    </w:div>
    <w:div w:id="46884416">
      <w:bodyDiv w:val="1"/>
      <w:marLeft w:val="0"/>
      <w:marRight w:val="0"/>
      <w:marTop w:val="0"/>
      <w:marBottom w:val="0"/>
      <w:divBdr>
        <w:top w:val="none" w:sz="0" w:space="0" w:color="auto"/>
        <w:left w:val="none" w:sz="0" w:space="0" w:color="auto"/>
        <w:bottom w:val="none" w:sz="0" w:space="0" w:color="auto"/>
        <w:right w:val="none" w:sz="0" w:space="0" w:color="auto"/>
      </w:divBdr>
    </w:div>
    <w:div w:id="50077316">
      <w:bodyDiv w:val="1"/>
      <w:marLeft w:val="0"/>
      <w:marRight w:val="0"/>
      <w:marTop w:val="0"/>
      <w:marBottom w:val="0"/>
      <w:divBdr>
        <w:top w:val="none" w:sz="0" w:space="0" w:color="auto"/>
        <w:left w:val="none" w:sz="0" w:space="0" w:color="auto"/>
        <w:bottom w:val="none" w:sz="0" w:space="0" w:color="auto"/>
        <w:right w:val="none" w:sz="0" w:space="0" w:color="auto"/>
      </w:divBdr>
    </w:div>
    <w:div w:id="52002623">
      <w:bodyDiv w:val="1"/>
      <w:marLeft w:val="0"/>
      <w:marRight w:val="0"/>
      <w:marTop w:val="0"/>
      <w:marBottom w:val="0"/>
      <w:divBdr>
        <w:top w:val="none" w:sz="0" w:space="0" w:color="auto"/>
        <w:left w:val="none" w:sz="0" w:space="0" w:color="auto"/>
        <w:bottom w:val="none" w:sz="0" w:space="0" w:color="auto"/>
        <w:right w:val="none" w:sz="0" w:space="0" w:color="auto"/>
      </w:divBdr>
    </w:div>
    <w:div w:id="62723151">
      <w:bodyDiv w:val="1"/>
      <w:marLeft w:val="0"/>
      <w:marRight w:val="0"/>
      <w:marTop w:val="0"/>
      <w:marBottom w:val="0"/>
      <w:divBdr>
        <w:top w:val="none" w:sz="0" w:space="0" w:color="auto"/>
        <w:left w:val="none" w:sz="0" w:space="0" w:color="auto"/>
        <w:bottom w:val="none" w:sz="0" w:space="0" w:color="auto"/>
        <w:right w:val="none" w:sz="0" w:space="0" w:color="auto"/>
      </w:divBdr>
    </w:div>
    <w:div w:id="82921533">
      <w:bodyDiv w:val="1"/>
      <w:marLeft w:val="0"/>
      <w:marRight w:val="0"/>
      <w:marTop w:val="0"/>
      <w:marBottom w:val="0"/>
      <w:divBdr>
        <w:top w:val="none" w:sz="0" w:space="0" w:color="auto"/>
        <w:left w:val="none" w:sz="0" w:space="0" w:color="auto"/>
        <w:bottom w:val="none" w:sz="0" w:space="0" w:color="auto"/>
        <w:right w:val="none" w:sz="0" w:space="0" w:color="auto"/>
      </w:divBdr>
    </w:div>
    <w:div w:id="101416381">
      <w:bodyDiv w:val="1"/>
      <w:marLeft w:val="0"/>
      <w:marRight w:val="0"/>
      <w:marTop w:val="0"/>
      <w:marBottom w:val="0"/>
      <w:divBdr>
        <w:top w:val="none" w:sz="0" w:space="0" w:color="auto"/>
        <w:left w:val="none" w:sz="0" w:space="0" w:color="auto"/>
        <w:bottom w:val="none" w:sz="0" w:space="0" w:color="auto"/>
        <w:right w:val="none" w:sz="0" w:space="0" w:color="auto"/>
      </w:divBdr>
    </w:div>
    <w:div w:id="107161326">
      <w:bodyDiv w:val="1"/>
      <w:marLeft w:val="0"/>
      <w:marRight w:val="0"/>
      <w:marTop w:val="0"/>
      <w:marBottom w:val="0"/>
      <w:divBdr>
        <w:top w:val="none" w:sz="0" w:space="0" w:color="auto"/>
        <w:left w:val="none" w:sz="0" w:space="0" w:color="auto"/>
        <w:bottom w:val="none" w:sz="0" w:space="0" w:color="auto"/>
        <w:right w:val="none" w:sz="0" w:space="0" w:color="auto"/>
      </w:divBdr>
      <w:divsChild>
        <w:div w:id="323555576">
          <w:marLeft w:val="547"/>
          <w:marRight w:val="0"/>
          <w:marTop w:val="0"/>
          <w:marBottom w:val="0"/>
          <w:divBdr>
            <w:top w:val="none" w:sz="0" w:space="0" w:color="auto"/>
            <w:left w:val="none" w:sz="0" w:space="0" w:color="auto"/>
            <w:bottom w:val="none" w:sz="0" w:space="0" w:color="auto"/>
            <w:right w:val="none" w:sz="0" w:space="0" w:color="auto"/>
          </w:divBdr>
        </w:div>
      </w:divsChild>
    </w:div>
    <w:div w:id="114829981">
      <w:bodyDiv w:val="1"/>
      <w:marLeft w:val="0"/>
      <w:marRight w:val="0"/>
      <w:marTop w:val="0"/>
      <w:marBottom w:val="0"/>
      <w:divBdr>
        <w:top w:val="none" w:sz="0" w:space="0" w:color="auto"/>
        <w:left w:val="none" w:sz="0" w:space="0" w:color="auto"/>
        <w:bottom w:val="none" w:sz="0" w:space="0" w:color="auto"/>
        <w:right w:val="none" w:sz="0" w:space="0" w:color="auto"/>
      </w:divBdr>
    </w:div>
    <w:div w:id="119494089">
      <w:bodyDiv w:val="1"/>
      <w:marLeft w:val="0"/>
      <w:marRight w:val="0"/>
      <w:marTop w:val="0"/>
      <w:marBottom w:val="0"/>
      <w:divBdr>
        <w:top w:val="none" w:sz="0" w:space="0" w:color="auto"/>
        <w:left w:val="none" w:sz="0" w:space="0" w:color="auto"/>
        <w:bottom w:val="none" w:sz="0" w:space="0" w:color="auto"/>
        <w:right w:val="none" w:sz="0" w:space="0" w:color="auto"/>
      </w:divBdr>
    </w:div>
    <w:div w:id="119960939">
      <w:bodyDiv w:val="1"/>
      <w:marLeft w:val="0"/>
      <w:marRight w:val="0"/>
      <w:marTop w:val="0"/>
      <w:marBottom w:val="0"/>
      <w:divBdr>
        <w:top w:val="none" w:sz="0" w:space="0" w:color="auto"/>
        <w:left w:val="none" w:sz="0" w:space="0" w:color="auto"/>
        <w:bottom w:val="none" w:sz="0" w:space="0" w:color="auto"/>
        <w:right w:val="none" w:sz="0" w:space="0" w:color="auto"/>
      </w:divBdr>
    </w:div>
    <w:div w:id="120929369">
      <w:bodyDiv w:val="1"/>
      <w:marLeft w:val="0"/>
      <w:marRight w:val="0"/>
      <w:marTop w:val="0"/>
      <w:marBottom w:val="0"/>
      <w:divBdr>
        <w:top w:val="none" w:sz="0" w:space="0" w:color="auto"/>
        <w:left w:val="none" w:sz="0" w:space="0" w:color="auto"/>
        <w:bottom w:val="none" w:sz="0" w:space="0" w:color="auto"/>
        <w:right w:val="none" w:sz="0" w:space="0" w:color="auto"/>
      </w:divBdr>
    </w:div>
    <w:div w:id="156387757">
      <w:bodyDiv w:val="1"/>
      <w:marLeft w:val="0"/>
      <w:marRight w:val="0"/>
      <w:marTop w:val="0"/>
      <w:marBottom w:val="0"/>
      <w:divBdr>
        <w:top w:val="none" w:sz="0" w:space="0" w:color="auto"/>
        <w:left w:val="none" w:sz="0" w:space="0" w:color="auto"/>
        <w:bottom w:val="none" w:sz="0" w:space="0" w:color="auto"/>
        <w:right w:val="none" w:sz="0" w:space="0" w:color="auto"/>
      </w:divBdr>
    </w:div>
    <w:div w:id="163475694">
      <w:bodyDiv w:val="1"/>
      <w:marLeft w:val="0"/>
      <w:marRight w:val="0"/>
      <w:marTop w:val="0"/>
      <w:marBottom w:val="0"/>
      <w:divBdr>
        <w:top w:val="none" w:sz="0" w:space="0" w:color="auto"/>
        <w:left w:val="none" w:sz="0" w:space="0" w:color="auto"/>
        <w:bottom w:val="none" w:sz="0" w:space="0" w:color="auto"/>
        <w:right w:val="none" w:sz="0" w:space="0" w:color="auto"/>
      </w:divBdr>
    </w:div>
    <w:div w:id="170880553">
      <w:bodyDiv w:val="1"/>
      <w:marLeft w:val="0"/>
      <w:marRight w:val="0"/>
      <w:marTop w:val="0"/>
      <w:marBottom w:val="0"/>
      <w:divBdr>
        <w:top w:val="none" w:sz="0" w:space="0" w:color="auto"/>
        <w:left w:val="none" w:sz="0" w:space="0" w:color="auto"/>
        <w:bottom w:val="none" w:sz="0" w:space="0" w:color="auto"/>
        <w:right w:val="none" w:sz="0" w:space="0" w:color="auto"/>
      </w:divBdr>
    </w:div>
    <w:div w:id="173959337">
      <w:bodyDiv w:val="1"/>
      <w:marLeft w:val="0"/>
      <w:marRight w:val="0"/>
      <w:marTop w:val="0"/>
      <w:marBottom w:val="0"/>
      <w:divBdr>
        <w:top w:val="none" w:sz="0" w:space="0" w:color="auto"/>
        <w:left w:val="none" w:sz="0" w:space="0" w:color="auto"/>
        <w:bottom w:val="none" w:sz="0" w:space="0" w:color="auto"/>
        <w:right w:val="none" w:sz="0" w:space="0" w:color="auto"/>
      </w:divBdr>
    </w:div>
    <w:div w:id="176896785">
      <w:bodyDiv w:val="1"/>
      <w:marLeft w:val="0"/>
      <w:marRight w:val="0"/>
      <w:marTop w:val="0"/>
      <w:marBottom w:val="0"/>
      <w:divBdr>
        <w:top w:val="none" w:sz="0" w:space="0" w:color="auto"/>
        <w:left w:val="none" w:sz="0" w:space="0" w:color="auto"/>
        <w:bottom w:val="none" w:sz="0" w:space="0" w:color="auto"/>
        <w:right w:val="none" w:sz="0" w:space="0" w:color="auto"/>
      </w:divBdr>
    </w:div>
    <w:div w:id="179779297">
      <w:bodyDiv w:val="1"/>
      <w:marLeft w:val="0"/>
      <w:marRight w:val="0"/>
      <w:marTop w:val="0"/>
      <w:marBottom w:val="0"/>
      <w:divBdr>
        <w:top w:val="none" w:sz="0" w:space="0" w:color="auto"/>
        <w:left w:val="none" w:sz="0" w:space="0" w:color="auto"/>
        <w:bottom w:val="none" w:sz="0" w:space="0" w:color="auto"/>
        <w:right w:val="none" w:sz="0" w:space="0" w:color="auto"/>
      </w:divBdr>
    </w:div>
    <w:div w:id="196818007">
      <w:bodyDiv w:val="1"/>
      <w:marLeft w:val="0"/>
      <w:marRight w:val="0"/>
      <w:marTop w:val="0"/>
      <w:marBottom w:val="0"/>
      <w:divBdr>
        <w:top w:val="none" w:sz="0" w:space="0" w:color="auto"/>
        <w:left w:val="none" w:sz="0" w:space="0" w:color="auto"/>
        <w:bottom w:val="none" w:sz="0" w:space="0" w:color="auto"/>
        <w:right w:val="none" w:sz="0" w:space="0" w:color="auto"/>
      </w:divBdr>
    </w:div>
    <w:div w:id="198012562">
      <w:bodyDiv w:val="1"/>
      <w:marLeft w:val="0"/>
      <w:marRight w:val="0"/>
      <w:marTop w:val="0"/>
      <w:marBottom w:val="0"/>
      <w:divBdr>
        <w:top w:val="none" w:sz="0" w:space="0" w:color="auto"/>
        <w:left w:val="none" w:sz="0" w:space="0" w:color="auto"/>
        <w:bottom w:val="none" w:sz="0" w:space="0" w:color="auto"/>
        <w:right w:val="none" w:sz="0" w:space="0" w:color="auto"/>
      </w:divBdr>
    </w:div>
    <w:div w:id="199325418">
      <w:bodyDiv w:val="1"/>
      <w:marLeft w:val="0"/>
      <w:marRight w:val="0"/>
      <w:marTop w:val="0"/>
      <w:marBottom w:val="0"/>
      <w:divBdr>
        <w:top w:val="none" w:sz="0" w:space="0" w:color="auto"/>
        <w:left w:val="none" w:sz="0" w:space="0" w:color="auto"/>
        <w:bottom w:val="none" w:sz="0" w:space="0" w:color="auto"/>
        <w:right w:val="none" w:sz="0" w:space="0" w:color="auto"/>
      </w:divBdr>
    </w:div>
    <w:div w:id="225068346">
      <w:bodyDiv w:val="1"/>
      <w:marLeft w:val="0"/>
      <w:marRight w:val="0"/>
      <w:marTop w:val="0"/>
      <w:marBottom w:val="0"/>
      <w:divBdr>
        <w:top w:val="none" w:sz="0" w:space="0" w:color="auto"/>
        <w:left w:val="none" w:sz="0" w:space="0" w:color="auto"/>
        <w:bottom w:val="none" w:sz="0" w:space="0" w:color="auto"/>
        <w:right w:val="none" w:sz="0" w:space="0" w:color="auto"/>
      </w:divBdr>
    </w:div>
    <w:div w:id="243073303">
      <w:bodyDiv w:val="1"/>
      <w:marLeft w:val="0"/>
      <w:marRight w:val="0"/>
      <w:marTop w:val="0"/>
      <w:marBottom w:val="0"/>
      <w:divBdr>
        <w:top w:val="none" w:sz="0" w:space="0" w:color="auto"/>
        <w:left w:val="none" w:sz="0" w:space="0" w:color="auto"/>
        <w:bottom w:val="none" w:sz="0" w:space="0" w:color="auto"/>
        <w:right w:val="none" w:sz="0" w:space="0" w:color="auto"/>
      </w:divBdr>
    </w:div>
    <w:div w:id="243491741">
      <w:bodyDiv w:val="1"/>
      <w:marLeft w:val="0"/>
      <w:marRight w:val="0"/>
      <w:marTop w:val="0"/>
      <w:marBottom w:val="0"/>
      <w:divBdr>
        <w:top w:val="none" w:sz="0" w:space="0" w:color="auto"/>
        <w:left w:val="none" w:sz="0" w:space="0" w:color="auto"/>
        <w:bottom w:val="none" w:sz="0" w:space="0" w:color="auto"/>
        <w:right w:val="none" w:sz="0" w:space="0" w:color="auto"/>
      </w:divBdr>
      <w:divsChild>
        <w:div w:id="2059012777">
          <w:marLeft w:val="720"/>
          <w:marRight w:val="0"/>
          <w:marTop w:val="0"/>
          <w:marBottom w:val="0"/>
          <w:divBdr>
            <w:top w:val="none" w:sz="0" w:space="0" w:color="auto"/>
            <w:left w:val="none" w:sz="0" w:space="0" w:color="auto"/>
            <w:bottom w:val="none" w:sz="0" w:space="0" w:color="auto"/>
            <w:right w:val="none" w:sz="0" w:space="0" w:color="auto"/>
          </w:divBdr>
        </w:div>
      </w:divsChild>
    </w:div>
    <w:div w:id="256789772">
      <w:bodyDiv w:val="1"/>
      <w:marLeft w:val="0"/>
      <w:marRight w:val="0"/>
      <w:marTop w:val="0"/>
      <w:marBottom w:val="0"/>
      <w:divBdr>
        <w:top w:val="none" w:sz="0" w:space="0" w:color="auto"/>
        <w:left w:val="none" w:sz="0" w:space="0" w:color="auto"/>
        <w:bottom w:val="none" w:sz="0" w:space="0" w:color="auto"/>
        <w:right w:val="none" w:sz="0" w:space="0" w:color="auto"/>
      </w:divBdr>
    </w:div>
    <w:div w:id="261031436">
      <w:bodyDiv w:val="1"/>
      <w:marLeft w:val="0"/>
      <w:marRight w:val="0"/>
      <w:marTop w:val="0"/>
      <w:marBottom w:val="0"/>
      <w:divBdr>
        <w:top w:val="none" w:sz="0" w:space="0" w:color="auto"/>
        <w:left w:val="none" w:sz="0" w:space="0" w:color="auto"/>
        <w:bottom w:val="none" w:sz="0" w:space="0" w:color="auto"/>
        <w:right w:val="none" w:sz="0" w:space="0" w:color="auto"/>
      </w:divBdr>
      <w:divsChild>
        <w:div w:id="1623997279">
          <w:marLeft w:val="336"/>
          <w:marRight w:val="0"/>
          <w:marTop w:val="120"/>
          <w:marBottom w:val="192"/>
          <w:divBdr>
            <w:top w:val="none" w:sz="0" w:space="0" w:color="auto"/>
            <w:left w:val="none" w:sz="0" w:space="0" w:color="auto"/>
            <w:bottom w:val="none" w:sz="0" w:space="0" w:color="auto"/>
            <w:right w:val="none" w:sz="0" w:space="0" w:color="auto"/>
          </w:divBdr>
          <w:divsChild>
            <w:div w:id="794954412">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948198872">
          <w:marLeft w:val="336"/>
          <w:marRight w:val="0"/>
          <w:marTop w:val="120"/>
          <w:marBottom w:val="192"/>
          <w:divBdr>
            <w:top w:val="none" w:sz="0" w:space="0" w:color="auto"/>
            <w:left w:val="none" w:sz="0" w:space="0" w:color="auto"/>
            <w:bottom w:val="none" w:sz="0" w:space="0" w:color="auto"/>
            <w:right w:val="none" w:sz="0" w:space="0" w:color="auto"/>
          </w:divBdr>
          <w:divsChild>
            <w:div w:id="56623114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77294318">
      <w:bodyDiv w:val="1"/>
      <w:marLeft w:val="0"/>
      <w:marRight w:val="0"/>
      <w:marTop w:val="0"/>
      <w:marBottom w:val="0"/>
      <w:divBdr>
        <w:top w:val="none" w:sz="0" w:space="0" w:color="auto"/>
        <w:left w:val="none" w:sz="0" w:space="0" w:color="auto"/>
        <w:bottom w:val="none" w:sz="0" w:space="0" w:color="auto"/>
        <w:right w:val="none" w:sz="0" w:space="0" w:color="auto"/>
      </w:divBdr>
    </w:div>
    <w:div w:id="292714401">
      <w:bodyDiv w:val="1"/>
      <w:marLeft w:val="0"/>
      <w:marRight w:val="0"/>
      <w:marTop w:val="0"/>
      <w:marBottom w:val="0"/>
      <w:divBdr>
        <w:top w:val="none" w:sz="0" w:space="0" w:color="auto"/>
        <w:left w:val="none" w:sz="0" w:space="0" w:color="auto"/>
        <w:bottom w:val="none" w:sz="0" w:space="0" w:color="auto"/>
        <w:right w:val="none" w:sz="0" w:space="0" w:color="auto"/>
      </w:divBdr>
    </w:div>
    <w:div w:id="295918714">
      <w:bodyDiv w:val="1"/>
      <w:marLeft w:val="0"/>
      <w:marRight w:val="0"/>
      <w:marTop w:val="0"/>
      <w:marBottom w:val="0"/>
      <w:divBdr>
        <w:top w:val="none" w:sz="0" w:space="0" w:color="auto"/>
        <w:left w:val="none" w:sz="0" w:space="0" w:color="auto"/>
        <w:bottom w:val="none" w:sz="0" w:space="0" w:color="auto"/>
        <w:right w:val="none" w:sz="0" w:space="0" w:color="auto"/>
      </w:divBdr>
    </w:div>
    <w:div w:id="303706240">
      <w:bodyDiv w:val="1"/>
      <w:marLeft w:val="0"/>
      <w:marRight w:val="0"/>
      <w:marTop w:val="0"/>
      <w:marBottom w:val="0"/>
      <w:divBdr>
        <w:top w:val="none" w:sz="0" w:space="0" w:color="auto"/>
        <w:left w:val="none" w:sz="0" w:space="0" w:color="auto"/>
        <w:bottom w:val="none" w:sz="0" w:space="0" w:color="auto"/>
        <w:right w:val="none" w:sz="0" w:space="0" w:color="auto"/>
      </w:divBdr>
    </w:div>
    <w:div w:id="307443899">
      <w:bodyDiv w:val="1"/>
      <w:marLeft w:val="0"/>
      <w:marRight w:val="0"/>
      <w:marTop w:val="0"/>
      <w:marBottom w:val="0"/>
      <w:divBdr>
        <w:top w:val="none" w:sz="0" w:space="0" w:color="auto"/>
        <w:left w:val="none" w:sz="0" w:space="0" w:color="auto"/>
        <w:bottom w:val="none" w:sz="0" w:space="0" w:color="auto"/>
        <w:right w:val="none" w:sz="0" w:space="0" w:color="auto"/>
      </w:divBdr>
    </w:div>
    <w:div w:id="310789327">
      <w:bodyDiv w:val="1"/>
      <w:marLeft w:val="0"/>
      <w:marRight w:val="0"/>
      <w:marTop w:val="0"/>
      <w:marBottom w:val="0"/>
      <w:divBdr>
        <w:top w:val="none" w:sz="0" w:space="0" w:color="auto"/>
        <w:left w:val="none" w:sz="0" w:space="0" w:color="auto"/>
        <w:bottom w:val="none" w:sz="0" w:space="0" w:color="auto"/>
        <w:right w:val="none" w:sz="0" w:space="0" w:color="auto"/>
      </w:divBdr>
    </w:div>
    <w:div w:id="310989270">
      <w:bodyDiv w:val="1"/>
      <w:marLeft w:val="0"/>
      <w:marRight w:val="0"/>
      <w:marTop w:val="0"/>
      <w:marBottom w:val="0"/>
      <w:divBdr>
        <w:top w:val="none" w:sz="0" w:space="0" w:color="auto"/>
        <w:left w:val="none" w:sz="0" w:space="0" w:color="auto"/>
        <w:bottom w:val="none" w:sz="0" w:space="0" w:color="auto"/>
        <w:right w:val="none" w:sz="0" w:space="0" w:color="auto"/>
      </w:divBdr>
    </w:div>
    <w:div w:id="339091410">
      <w:bodyDiv w:val="1"/>
      <w:marLeft w:val="0"/>
      <w:marRight w:val="0"/>
      <w:marTop w:val="0"/>
      <w:marBottom w:val="0"/>
      <w:divBdr>
        <w:top w:val="none" w:sz="0" w:space="0" w:color="auto"/>
        <w:left w:val="none" w:sz="0" w:space="0" w:color="auto"/>
        <w:bottom w:val="none" w:sz="0" w:space="0" w:color="auto"/>
        <w:right w:val="none" w:sz="0" w:space="0" w:color="auto"/>
      </w:divBdr>
    </w:div>
    <w:div w:id="365369740">
      <w:bodyDiv w:val="1"/>
      <w:marLeft w:val="0"/>
      <w:marRight w:val="0"/>
      <w:marTop w:val="0"/>
      <w:marBottom w:val="0"/>
      <w:divBdr>
        <w:top w:val="none" w:sz="0" w:space="0" w:color="auto"/>
        <w:left w:val="none" w:sz="0" w:space="0" w:color="auto"/>
        <w:bottom w:val="none" w:sz="0" w:space="0" w:color="auto"/>
        <w:right w:val="none" w:sz="0" w:space="0" w:color="auto"/>
      </w:divBdr>
    </w:div>
    <w:div w:id="367098872">
      <w:bodyDiv w:val="1"/>
      <w:marLeft w:val="0"/>
      <w:marRight w:val="0"/>
      <w:marTop w:val="0"/>
      <w:marBottom w:val="0"/>
      <w:divBdr>
        <w:top w:val="none" w:sz="0" w:space="0" w:color="auto"/>
        <w:left w:val="none" w:sz="0" w:space="0" w:color="auto"/>
        <w:bottom w:val="none" w:sz="0" w:space="0" w:color="auto"/>
        <w:right w:val="none" w:sz="0" w:space="0" w:color="auto"/>
      </w:divBdr>
    </w:div>
    <w:div w:id="367608069">
      <w:bodyDiv w:val="1"/>
      <w:marLeft w:val="0"/>
      <w:marRight w:val="0"/>
      <w:marTop w:val="0"/>
      <w:marBottom w:val="0"/>
      <w:divBdr>
        <w:top w:val="none" w:sz="0" w:space="0" w:color="auto"/>
        <w:left w:val="none" w:sz="0" w:space="0" w:color="auto"/>
        <w:bottom w:val="none" w:sz="0" w:space="0" w:color="auto"/>
        <w:right w:val="none" w:sz="0" w:space="0" w:color="auto"/>
      </w:divBdr>
    </w:div>
    <w:div w:id="378362507">
      <w:bodyDiv w:val="1"/>
      <w:marLeft w:val="0"/>
      <w:marRight w:val="0"/>
      <w:marTop w:val="0"/>
      <w:marBottom w:val="0"/>
      <w:divBdr>
        <w:top w:val="none" w:sz="0" w:space="0" w:color="auto"/>
        <w:left w:val="none" w:sz="0" w:space="0" w:color="auto"/>
        <w:bottom w:val="none" w:sz="0" w:space="0" w:color="auto"/>
        <w:right w:val="none" w:sz="0" w:space="0" w:color="auto"/>
      </w:divBdr>
    </w:div>
    <w:div w:id="382294173">
      <w:bodyDiv w:val="1"/>
      <w:marLeft w:val="0"/>
      <w:marRight w:val="0"/>
      <w:marTop w:val="0"/>
      <w:marBottom w:val="0"/>
      <w:divBdr>
        <w:top w:val="none" w:sz="0" w:space="0" w:color="auto"/>
        <w:left w:val="none" w:sz="0" w:space="0" w:color="auto"/>
        <w:bottom w:val="none" w:sz="0" w:space="0" w:color="auto"/>
        <w:right w:val="none" w:sz="0" w:space="0" w:color="auto"/>
      </w:divBdr>
    </w:div>
    <w:div w:id="387071737">
      <w:bodyDiv w:val="1"/>
      <w:marLeft w:val="0"/>
      <w:marRight w:val="0"/>
      <w:marTop w:val="0"/>
      <w:marBottom w:val="0"/>
      <w:divBdr>
        <w:top w:val="none" w:sz="0" w:space="0" w:color="auto"/>
        <w:left w:val="none" w:sz="0" w:space="0" w:color="auto"/>
        <w:bottom w:val="none" w:sz="0" w:space="0" w:color="auto"/>
        <w:right w:val="none" w:sz="0" w:space="0" w:color="auto"/>
      </w:divBdr>
    </w:div>
    <w:div w:id="395518661">
      <w:bodyDiv w:val="1"/>
      <w:marLeft w:val="0"/>
      <w:marRight w:val="0"/>
      <w:marTop w:val="0"/>
      <w:marBottom w:val="0"/>
      <w:divBdr>
        <w:top w:val="none" w:sz="0" w:space="0" w:color="auto"/>
        <w:left w:val="none" w:sz="0" w:space="0" w:color="auto"/>
        <w:bottom w:val="none" w:sz="0" w:space="0" w:color="auto"/>
        <w:right w:val="none" w:sz="0" w:space="0" w:color="auto"/>
      </w:divBdr>
    </w:div>
    <w:div w:id="395857227">
      <w:bodyDiv w:val="1"/>
      <w:marLeft w:val="0"/>
      <w:marRight w:val="0"/>
      <w:marTop w:val="0"/>
      <w:marBottom w:val="0"/>
      <w:divBdr>
        <w:top w:val="none" w:sz="0" w:space="0" w:color="auto"/>
        <w:left w:val="none" w:sz="0" w:space="0" w:color="auto"/>
        <w:bottom w:val="none" w:sz="0" w:space="0" w:color="auto"/>
        <w:right w:val="none" w:sz="0" w:space="0" w:color="auto"/>
      </w:divBdr>
      <w:divsChild>
        <w:div w:id="1012148214">
          <w:marLeft w:val="547"/>
          <w:marRight w:val="0"/>
          <w:marTop w:val="0"/>
          <w:marBottom w:val="0"/>
          <w:divBdr>
            <w:top w:val="none" w:sz="0" w:space="0" w:color="auto"/>
            <w:left w:val="none" w:sz="0" w:space="0" w:color="auto"/>
            <w:bottom w:val="none" w:sz="0" w:space="0" w:color="auto"/>
            <w:right w:val="none" w:sz="0" w:space="0" w:color="auto"/>
          </w:divBdr>
        </w:div>
      </w:divsChild>
    </w:div>
    <w:div w:id="400177493">
      <w:bodyDiv w:val="1"/>
      <w:marLeft w:val="0"/>
      <w:marRight w:val="0"/>
      <w:marTop w:val="0"/>
      <w:marBottom w:val="0"/>
      <w:divBdr>
        <w:top w:val="none" w:sz="0" w:space="0" w:color="auto"/>
        <w:left w:val="none" w:sz="0" w:space="0" w:color="auto"/>
        <w:bottom w:val="none" w:sz="0" w:space="0" w:color="auto"/>
        <w:right w:val="none" w:sz="0" w:space="0" w:color="auto"/>
      </w:divBdr>
    </w:div>
    <w:div w:id="403341162">
      <w:bodyDiv w:val="1"/>
      <w:marLeft w:val="0"/>
      <w:marRight w:val="0"/>
      <w:marTop w:val="0"/>
      <w:marBottom w:val="0"/>
      <w:divBdr>
        <w:top w:val="none" w:sz="0" w:space="0" w:color="auto"/>
        <w:left w:val="none" w:sz="0" w:space="0" w:color="auto"/>
        <w:bottom w:val="none" w:sz="0" w:space="0" w:color="auto"/>
        <w:right w:val="none" w:sz="0" w:space="0" w:color="auto"/>
      </w:divBdr>
    </w:div>
    <w:div w:id="415593868">
      <w:bodyDiv w:val="1"/>
      <w:marLeft w:val="0"/>
      <w:marRight w:val="0"/>
      <w:marTop w:val="0"/>
      <w:marBottom w:val="0"/>
      <w:divBdr>
        <w:top w:val="none" w:sz="0" w:space="0" w:color="auto"/>
        <w:left w:val="none" w:sz="0" w:space="0" w:color="auto"/>
        <w:bottom w:val="none" w:sz="0" w:space="0" w:color="auto"/>
        <w:right w:val="none" w:sz="0" w:space="0" w:color="auto"/>
      </w:divBdr>
    </w:div>
    <w:div w:id="415783847">
      <w:bodyDiv w:val="1"/>
      <w:marLeft w:val="0"/>
      <w:marRight w:val="0"/>
      <w:marTop w:val="0"/>
      <w:marBottom w:val="0"/>
      <w:divBdr>
        <w:top w:val="none" w:sz="0" w:space="0" w:color="auto"/>
        <w:left w:val="none" w:sz="0" w:space="0" w:color="auto"/>
        <w:bottom w:val="none" w:sz="0" w:space="0" w:color="auto"/>
        <w:right w:val="none" w:sz="0" w:space="0" w:color="auto"/>
      </w:divBdr>
      <w:divsChild>
        <w:div w:id="2142919437">
          <w:marLeft w:val="547"/>
          <w:marRight w:val="0"/>
          <w:marTop w:val="0"/>
          <w:marBottom w:val="0"/>
          <w:divBdr>
            <w:top w:val="none" w:sz="0" w:space="0" w:color="auto"/>
            <w:left w:val="none" w:sz="0" w:space="0" w:color="auto"/>
            <w:bottom w:val="none" w:sz="0" w:space="0" w:color="auto"/>
            <w:right w:val="none" w:sz="0" w:space="0" w:color="auto"/>
          </w:divBdr>
        </w:div>
      </w:divsChild>
    </w:div>
    <w:div w:id="416486981">
      <w:bodyDiv w:val="1"/>
      <w:marLeft w:val="0"/>
      <w:marRight w:val="0"/>
      <w:marTop w:val="0"/>
      <w:marBottom w:val="0"/>
      <w:divBdr>
        <w:top w:val="none" w:sz="0" w:space="0" w:color="auto"/>
        <w:left w:val="none" w:sz="0" w:space="0" w:color="auto"/>
        <w:bottom w:val="none" w:sz="0" w:space="0" w:color="auto"/>
        <w:right w:val="none" w:sz="0" w:space="0" w:color="auto"/>
      </w:divBdr>
    </w:div>
    <w:div w:id="417757124">
      <w:bodyDiv w:val="1"/>
      <w:marLeft w:val="0"/>
      <w:marRight w:val="0"/>
      <w:marTop w:val="0"/>
      <w:marBottom w:val="0"/>
      <w:divBdr>
        <w:top w:val="none" w:sz="0" w:space="0" w:color="auto"/>
        <w:left w:val="none" w:sz="0" w:space="0" w:color="auto"/>
        <w:bottom w:val="none" w:sz="0" w:space="0" w:color="auto"/>
        <w:right w:val="none" w:sz="0" w:space="0" w:color="auto"/>
      </w:divBdr>
    </w:div>
    <w:div w:id="420610185">
      <w:bodyDiv w:val="1"/>
      <w:marLeft w:val="0"/>
      <w:marRight w:val="0"/>
      <w:marTop w:val="0"/>
      <w:marBottom w:val="0"/>
      <w:divBdr>
        <w:top w:val="none" w:sz="0" w:space="0" w:color="auto"/>
        <w:left w:val="none" w:sz="0" w:space="0" w:color="auto"/>
        <w:bottom w:val="none" w:sz="0" w:space="0" w:color="auto"/>
        <w:right w:val="none" w:sz="0" w:space="0" w:color="auto"/>
      </w:divBdr>
    </w:div>
    <w:div w:id="426198103">
      <w:bodyDiv w:val="1"/>
      <w:marLeft w:val="0"/>
      <w:marRight w:val="0"/>
      <w:marTop w:val="0"/>
      <w:marBottom w:val="0"/>
      <w:divBdr>
        <w:top w:val="none" w:sz="0" w:space="0" w:color="auto"/>
        <w:left w:val="none" w:sz="0" w:space="0" w:color="auto"/>
        <w:bottom w:val="none" w:sz="0" w:space="0" w:color="auto"/>
        <w:right w:val="none" w:sz="0" w:space="0" w:color="auto"/>
      </w:divBdr>
    </w:div>
    <w:div w:id="428702499">
      <w:bodyDiv w:val="1"/>
      <w:marLeft w:val="0"/>
      <w:marRight w:val="0"/>
      <w:marTop w:val="0"/>
      <w:marBottom w:val="0"/>
      <w:divBdr>
        <w:top w:val="none" w:sz="0" w:space="0" w:color="auto"/>
        <w:left w:val="none" w:sz="0" w:space="0" w:color="auto"/>
        <w:bottom w:val="none" w:sz="0" w:space="0" w:color="auto"/>
        <w:right w:val="none" w:sz="0" w:space="0" w:color="auto"/>
      </w:divBdr>
    </w:div>
    <w:div w:id="434249057">
      <w:bodyDiv w:val="1"/>
      <w:marLeft w:val="0"/>
      <w:marRight w:val="0"/>
      <w:marTop w:val="0"/>
      <w:marBottom w:val="0"/>
      <w:divBdr>
        <w:top w:val="none" w:sz="0" w:space="0" w:color="auto"/>
        <w:left w:val="none" w:sz="0" w:space="0" w:color="auto"/>
        <w:bottom w:val="none" w:sz="0" w:space="0" w:color="auto"/>
        <w:right w:val="none" w:sz="0" w:space="0" w:color="auto"/>
      </w:divBdr>
    </w:div>
    <w:div w:id="449057555">
      <w:bodyDiv w:val="1"/>
      <w:marLeft w:val="0"/>
      <w:marRight w:val="0"/>
      <w:marTop w:val="0"/>
      <w:marBottom w:val="0"/>
      <w:divBdr>
        <w:top w:val="none" w:sz="0" w:space="0" w:color="auto"/>
        <w:left w:val="none" w:sz="0" w:space="0" w:color="auto"/>
        <w:bottom w:val="none" w:sz="0" w:space="0" w:color="auto"/>
        <w:right w:val="none" w:sz="0" w:space="0" w:color="auto"/>
      </w:divBdr>
    </w:div>
    <w:div w:id="457187336">
      <w:bodyDiv w:val="1"/>
      <w:marLeft w:val="0"/>
      <w:marRight w:val="0"/>
      <w:marTop w:val="0"/>
      <w:marBottom w:val="0"/>
      <w:divBdr>
        <w:top w:val="none" w:sz="0" w:space="0" w:color="auto"/>
        <w:left w:val="none" w:sz="0" w:space="0" w:color="auto"/>
        <w:bottom w:val="none" w:sz="0" w:space="0" w:color="auto"/>
        <w:right w:val="none" w:sz="0" w:space="0" w:color="auto"/>
      </w:divBdr>
    </w:div>
    <w:div w:id="457530950">
      <w:bodyDiv w:val="1"/>
      <w:marLeft w:val="0"/>
      <w:marRight w:val="0"/>
      <w:marTop w:val="0"/>
      <w:marBottom w:val="0"/>
      <w:divBdr>
        <w:top w:val="none" w:sz="0" w:space="0" w:color="auto"/>
        <w:left w:val="none" w:sz="0" w:space="0" w:color="auto"/>
        <w:bottom w:val="none" w:sz="0" w:space="0" w:color="auto"/>
        <w:right w:val="none" w:sz="0" w:space="0" w:color="auto"/>
      </w:divBdr>
    </w:div>
    <w:div w:id="458838426">
      <w:bodyDiv w:val="1"/>
      <w:marLeft w:val="0"/>
      <w:marRight w:val="0"/>
      <w:marTop w:val="0"/>
      <w:marBottom w:val="0"/>
      <w:divBdr>
        <w:top w:val="none" w:sz="0" w:space="0" w:color="auto"/>
        <w:left w:val="none" w:sz="0" w:space="0" w:color="auto"/>
        <w:bottom w:val="none" w:sz="0" w:space="0" w:color="auto"/>
        <w:right w:val="none" w:sz="0" w:space="0" w:color="auto"/>
      </w:divBdr>
      <w:divsChild>
        <w:div w:id="799302804">
          <w:marLeft w:val="720"/>
          <w:marRight w:val="0"/>
          <w:marTop w:val="0"/>
          <w:marBottom w:val="0"/>
          <w:divBdr>
            <w:top w:val="none" w:sz="0" w:space="0" w:color="auto"/>
            <w:left w:val="none" w:sz="0" w:space="0" w:color="auto"/>
            <w:bottom w:val="none" w:sz="0" w:space="0" w:color="auto"/>
            <w:right w:val="none" w:sz="0" w:space="0" w:color="auto"/>
          </w:divBdr>
        </w:div>
        <w:div w:id="824780299">
          <w:marLeft w:val="720"/>
          <w:marRight w:val="0"/>
          <w:marTop w:val="0"/>
          <w:marBottom w:val="0"/>
          <w:divBdr>
            <w:top w:val="none" w:sz="0" w:space="0" w:color="auto"/>
            <w:left w:val="none" w:sz="0" w:space="0" w:color="auto"/>
            <w:bottom w:val="none" w:sz="0" w:space="0" w:color="auto"/>
            <w:right w:val="none" w:sz="0" w:space="0" w:color="auto"/>
          </w:divBdr>
        </w:div>
        <w:div w:id="914172439">
          <w:marLeft w:val="720"/>
          <w:marRight w:val="0"/>
          <w:marTop w:val="0"/>
          <w:marBottom w:val="0"/>
          <w:divBdr>
            <w:top w:val="none" w:sz="0" w:space="0" w:color="auto"/>
            <w:left w:val="none" w:sz="0" w:space="0" w:color="auto"/>
            <w:bottom w:val="none" w:sz="0" w:space="0" w:color="auto"/>
            <w:right w:val="none" w:sz="0" w:space="0" w:color="auto"/>
          </w:divBdr>
        </w:div>
        <w:div w:id="1441872859">
          <w:marLeft w:val="720"/>
          <w:marRight w:val="0"/>
          <w:marTop w:val="0"/>
          <w:marBottom w:val="0"/>
          <w:divBdr>
            <w:top w:val="none" w:sz="0" w:space="0" w:color="auto"/>
            <w:left w:val="none" w:sz="0" w:space="0" w:color="auto"/>
            <w:bottom w:val="none" w:sz="0" w:space="0" w:color="auto"/>
            <w:right w:val="none" w:sz="0" w:space="0" w:color="auto"/>
          </w:divBdr>
        </w:div>
      </w:divsChild>
    </w:div>
    <w:div w:id="466629716">
      <w:bodyDiv w:val="1"/>
      <w:marLeft w:val="0"/>
      <w:marRight w:val="0"/>
      <w:marTop w:val="0"/>
      <w:marBottom w:val="0"/>
      <w:divBdr>
        <w:top w:val="none" w:sz="0" w:space="0" w:color="auto"/>
        <w:left w:val="none" w:sz="0" w:space="0" w:color="auto"/>
        <w:bottom w:val="none" w:sz="0" w:space="0" w:color="auto"/>
        <w:right w:val="none" w:sz="0" w:space="0" w:color="auto"/>
      </w:divBdr>
    </w:div>
    <w:div w:id="494490170">
      <w:bodyDiv w:val="1"/>
      <w:marLeft w:val="0"/>
      <w:marRight w:val="0"/>
      <w:marTop w:val="0"/>
      <w:marBottom w:val="0"/>
      <w:divBdr>
        <w:top w:val="none" w:sz="0" w:space="0" w:color="auto"/>
        <w:left w:val="none" w:sz="0" w:space="0" w:color="auto"/>
        <w:bottom w:val="none" w:sz="0" w:space="0" w:color="auto"/>
        <w:right w:val="none" w:sz="0" w:space="0" w:color="auto"/>
      </w:divBdr>
    </w:div>
    <w:div w:id="524683103">
      <w:bodyDiv w:val="1"/>
      <w:marLeft w:val="0"/>
      <w:marRight w:val="0"/>
      <w:marTop w:val="0"/>
      <w:marBottom w:val="0"/>
      <w:divBdr>
        <w:top w:val="none" w:sz="0" w:space="0" w:color="auto"/>
        <w:left w:val="none" w:sz="0" w:space="0" w:color="auto"/>
        <w:bottom w:val="none" w:sz="0" w:space="0" w:color="auto"/>
        <w:right w:val="none" w:sz="0" w:space="0" w:color="auto"/>
      </w:divBdr>
    </w:div>
    <w:div w:id="525296304">
      <w:bodyDiv w:val="1"/>
      <w:marLeft w:val="0"/>
      <w:marRight w:val="0"/>
      <w:marTop w:val="0"/>
      <w:marBottom w:val="0"/>
      <w:divBdr>
        <w:top w:val="none" w:sz="0" w:space="0" w:color="auto"/>
        <w:left w:val="none" w:sz="0" w:space="0" w:color="auto"/>
        <w:bottom w:val="none" w:sz="0" w:space="0" w:color="auto"/>
        <w:right w:val="none" w:sz="0" w:space="0" w:color="auto"/>
      </w:divBdr>
    </w:div>
    <w:div w:id="527450081">
      <w:bodyDiv w:val="1"/>
      <w:marLeft w:val="0"/>
      <w:marRight w:val="0"/>
      <w:marTop w:val="0"/>
      <w:marBottom w:val="0"/>
      <w:divBdr>
        <w:top w:val="none" w:sz="0" w:space="0" w:color="auto"/>
        <w:left w:val="none" w:sz="0" w:space="0" w:color="auto"/>
        <w:bottom w:val="none" w:sz="0" w:space="0" w:color="auto"/>
        <w:right w:val="none" w:sz="0" w:space="0" w:color="auto"/>
      </w:divBdr>
    </w:div>
    <w:div w:id="545262282">
      <w:bodyDiv w:val="1"/>
      <w:marLeft w:val="0"/>
      <w:marRight w:val="0"/>
      <w:marTop w:val="0"/>
      <w:marBottom w:val="0"/>
      <w:divBdr>
        <w:top w:val="none" w:sz="0" w:space="0" w:color="auto"/>
        <w:left w:val="none" w:sz="0" w:space="0" w:color="auto"/>
        <w:bottom w:val="none" w:sz="0" w:space="0" w:color="auto"/>
        <w:right w:val="none" w:sz="0" w:space="0" w:color="auto"/>
      </w:divBdr>
    </w:div>
    <w:div w:id="578906861">
      <w:bodyDiv w:val="1"/>
      <w:marLeft w:val="0"/>
      <w:marRight w:val="0"/>
      <w:marTop w:val="0"/>
      <w:marBottom w:val="0"/>
      <w:divBdr>
        <w:top w:val="none" w:sz="0" w:space="0" w:color="auto"/>
        <w:left w:val="none" w:sz="0" w:space="0" w:color="auto"/>
        <w:bottom w:val="none" w:sz="0" w:space="0" w:color="auto"/>
        <w:right w:val="none" w:sz="0" w:space="0" w:color="auto"/>
      </w:divBdr>
    </w:div>
    <w:div w:id="581568568">
      <w:bodyDiv w:val="1"/>
      <w:marLeft w:val="0"/>
      <w:marRight w:val="0"/>
      <w:marTop w:val="0"/>
      <w:marBottom w:val="0"/>
      <w:divBdr>
        <w:top w:val="none" w:sz="0" w:space="0" w:color="auto"/>
        <w:left w:val="none" w:sz="0" w:space="0" w:color="auto"/>
        <w:bottom w:val="none" w:sz="0" w:space="0" w:color="auto"/>
        <w:right w:val="none" w:sz="0" w:space="0" w:color="auto"/>
      </w:divBdr>
    </w:div>
    <w:div w:id="585766385">
      <w:bodyDiv w:val="1"/>
      <w:marLeft w:val="0"/>
      <w:marRight w:val="0"/>
      <w:marTop w:val="0"/>
      <w:marBottom w:val="0"/>
      <w:divBdr>
        <w:top w:val="none" w:sz="0" w:space="0" w:color="auto"/>
        <w:left w:val="none" w:sz="0" w:space="0" w:color="auto"/>
        <w:bottom w:val="none" w:sz="0" w:space="0" w:color="auto"/>
        <w:right w:val="none" w:sz="0" w:space="0" w:color="auto"/>
      </w:divBdr>
    </w:div>
    <w:div w:id="591935928">
      <w:bodyDiv w:val="1"/>
      <w:marLeft w:val="0"/>
      <w:marRight w:val="0"/>
      <w:marTop w:val="0"/>
      <w:marBottom w:val="0"/>
      <w:divBdr>
        <w:top w:val="none" w:sz="0" w:space="0" w:color="auto"/>
        <w:left w:val="none" w:sz="0" w:space="0" w:color="auto"/>
        <w:bottom w:val="none" w:sz="0" w:space="0" w:color="auto"/>
        <w:right w:val="none" w:sz="0" w:space="0" w:color="auto"/>
      </w:divBdr>
    </w:div>
    <w:div w:id="595015231">
      <w:bodyDiv w:val="1"/>
      <w:marLeft w:val="0"/>
      <w:marRight w:val="0"/>
      <w:marTop w:val="0"/>
      <w:marBottom w:val="0"/>
      <w:divBdr>
        <w:top w:val="none" w:sz="0" w:space="0" w:color="auto"/>
        <w:left w:val="none" w:sz="0" w:space="0" w:color="auto"/>
        <w:bottom w:val="none" w:sz="0" w:space="0" w:color="auto"/>
        <w:right w:val="none" w:sz="0" w:space="0" w:color="auto"/>
      </w:divBdr>
    </w:div>
    <w:div w:id="608464245">
      <w:bodyDiv w:val="1"/>
      <w:marLeft w:val="0"/>
      <w:marRight w:val="0"/>
      <w:marTop w:val="0"/>
      <w:marBottom w:val="0"/>
      <w:divBdr>
        <w:top w:val="none" w:sz="0" w:space="0" w:color="auto"/>
        <w:left w:val="none" w:sz="0" w:space="0" w:color="auto"/>
        <w:bottom w:val="none" w:sz="0" w:space="0" w:color="auto"/>
        <w:right w:val="none" w:sz="0" w:space="0" w:color="auto"/>
      </w:divBdr>
    </w:div>
    <w:div w:id="611594400">
      <w:bodyDiv w:val="1"/>
      <w:marLeft w:val="0"/>
      <w:marRight w:val="0"/>
      <w:marTop w:val="0"/>
      <w:marBottom w:val="0"/>
      <w:divBdr>
        <w:top w:val="none" w:sz="0" w:space="0" w:color="auto"/>
        <w:left w:val="none" w:sz="0" w:space="0" w:color="auto"/>
        <w:bottom w:val="none" w:sz="0" w:space="0" w:color="auto"/>
        <w:right w:val="none" w:sz="0" w:space="0" w:color="auto"/>
      </w:divBdr>
      <w:divsChild>
        <w:div w:id="1737900014">
          <w:marLeft w:val="547"/>
          <w:marRight w:val="0"/>
          <w:marTop w:val="0"/>
          <w:marBottom w:val="0"/>
          <w:divBdr>
            <w:top w:val="none" w:sz="0" w:space="0" w:color="auto"/>
            <w:left w:val="none" w:sz="0" w:space="0" w:color="auto"/>
            <w:bottom w:val="none" w:sz="0" w:space="0" w:color="auto"/>
            <w:right w:val="none" w:sz="0" w:space="0" w:color="auto"/>
          </w:divBdr>
        </w:div>
      </w:divsChild>
    </w:div>
    <w:div w:id="612984235">
      <w:bodyDiv w:val="1"/>
      <w:marLeft w:val="0"/>
      <w:marRight w:val="0"/>
      <w:marTop w:val="0"/>
      <w:marBottom w:val="0"/>
      <w:divBdr>
        <w:top w:val="none" w:sz="0" w:space="0" w:color="auto"/>
        <w:left w:val="none" w:sz="0" w:space="0" w:color="auto"/>
        <w:bottom w:val="none" w:sz="0" w:space="0" w:color="auto"/>
        <w:right w:val="none" w:sz="0" w:space="0" w:color="auto"/>
      </w:divBdr>
    </w:div>
    <w:div w:id="613096370">
      <w:bodyDiv w:val="1"/>
      <w:marLeft w:val="0"/>
      <w:marRight w:val="0"/>
      <w:marTop w:val="0"/>
      <w:marBottom w:val="0"/>
      <w:divBdr>
        <w:top w:val="none" w:sz="0" w:space="0" w:color="auto"/>
        <w:left w:val="none" w:sz="0" w:space="0" w:color="auto"/>
        <w:bottom w:val="none" w:sz="0" w:space="0" w:color="auto"/>
        <w:right w:val="none" w:sz="0" w:space="0" w:color="auto"/>
      </w:divBdr>
    </w:div>
    <w:div w:id="621885300">
      <w:bodyDiv w:val="1"/>
      <w:marLeft w:val="0"/>
      <w:marRight w:val="0"/>
      <w:marTop w:val="0"/>
      <w:marBottom w:val="0"/>
      <w:divBdr>
        <w:top w:val="none" w:sz="0" w:space="0" w:color="auto"/>
        <w:left w:val="none" w:sz="0" w:space="0" w:color="auto"/>
        <w:bottom w:val="none" w:sz="0" w:space="0" w:color="auto"/>
        <w:right w:val="none" w:sz="0" w:space="0" w:color="auto"/>
      </w:divBdr>
    </w:div>
    <w:div w:id="623122789">
      <w:bodyDiv w:val="1"/>
      <w:marLeft w:val="0"/>
      <w:marRight w:val="0"/>
      <w:marTop w:val="0"/>
      <w:marBottom w:val="0"/>
      <w:divBdr>
        <w:top w:val="none" w:sz="0" w:space="0" w:color="auto"/>
        <w:left w:val="none" w:sz="0" w:space="0" w:color="auto"/>
        <w:bottom w:val="none" w:sz="0" w:space="0" w:color="auto"/>
        <w:right w:val="none" w:sz="0" w:space="0" w:color="auto"/>
      </w:divBdr>
    </w:div>
    <w:div w:id="628317462">
      <w:bodyDiv w:val="1"/>
      <w:marLeft w:val="0"/>
      <w:marRight w:val="0"/>
      <w:marTop w:val="0"/>
      <w:marBottom w:val="0"/>
      <w:divBdr>
        <w:top w:val="none" w:sz="0" w:space="0" w:color="auto"/>
        <w:left w:val="none" w:sz="0" w:space="0" w:color="auto"/>
        <w:bottom w:val="none" w:sz="0" w:space="0" w:color="auto"/>
        <w:right w:val="none" w:sz="0" w:space="0" w:color="auto"/>
      </w:divBdr>
    </w:div>
    <w:div w:id="640043601">
      <w:bodyDiv w:val="1"/>
      <w:marLeft w:val="0"/>
      <w:marRight w:val="0"/>
      <w:marTop w:val="0"/>
      <w:marBottom w:val="0"/>
      <w:divBdr>
        <w:top w:val="none" w:sz="0" w:space="0" w:color="auto"/>
        <w:left w:val="none" w:sz="0" w:space="0" w:color="auto"/>
        <w:bottom w:val="none" w:sz="0" w:space="0" w:color="auto"/>
        <w:right w:val="none" w:sz="0" w:space="0" w:color="auto"/>
      </w:divBdr>
    </w:div>
    <w:div w:id="662514030">
      <w:bodyDiv w:val="1"/>
      <w:marLeft w:val="0"/>
      <w:marRight w:val="0"/>
      <w:marTop w:val="0"/>
      <w:marBottom w:val="0"/>
      <w:divBdr>
        <w:top w:val="none" w:sz="0" w:space="0" w:color="auto"/>
        <w:left w:val="none" w:sz="0" w:space="0" w:color="auto"/>
        <w:bottom w:val="none" w:sz="0" w:space="0" w:color="auto"/>
        <w:right w:val="none" w:sz="0" w:space="0" w:color="auto"/>
      </w:divBdr>
    </w:div>
    <w:div w:id="664824022">
      <w:bodyDiv w:val="1"/>
      <w:marLeft w:val="0"/>
      <w:marRight w:val="0"/>
      <w:marTop w:val="0"/>
      <w:marBottom w:val="0"/>
      <w:divBdr>
        <w:top w:val="none" w:sz="0" w:space="0" w:color="auto"/>
        <w:left w:val="none" w:sz="0" w:space="0" w:color="auto"/>
        <w:bottom w:val="none" w:sz="0" w:space="0" w:color="auto"/>
        <w:right w:val="none" w:sz="0" w:space="0" w:color="auto"/>
      </w:divBdr>
    </w:div>
    <w:div w:id="667364075">
      <w:bodyDiv w:val="1"/>
      <w:marLeft w:val="0"/>
      <w:marRight w:val="0"/>
      <w:marTop w:val="0"/>
      <w:marBottom w:val="0"/>
      <w:divBdr>
        <w:top w:val="none" w:sz="0" w:space="0" w:color="auto"/>
        <w:left w:val="none" w:sz="0" w:space="0" w:color="auto"/>
        <w:bottom w:val="none" w:sz="0" w:space="0" w:color="auto"/>
        <w:right w:val="none" w:sz="0" w:space="0" w:color="auto"/>
      </w:divBdr>
    </w:div>
    <w:div w:id="678124014">
      <w:bodyDiv w:val="1"/>
      <w:marLeft w:val="0"/>
      <w:marRight w:val="0"/>
      <w:marTop w:val="0"/>
      <w:marBottom w:val="0"/>
      <w:divBdr>
        <w:top w:val="none" w:sz="0" w:space="0" w:color="auto"/>
        <w:left w:val="none" w:sz="0" w:space="0" w:color="auto"/>
        <w:bottom w:val="none" w:sz="0" w:space="0" w:color="auto"/>
        <w:right w:val="none" w:sz="0" w:space="0" w:color="auto"/>
      </w:divBdr>
    </w:div>
    <w:div w:id="688260681">
      <w:bodyDiv w:val="1"/>
      <w:marLeft w:val="0"/>
      <w:marRight w:val="0"/>
      <w:marTop w:val="0"/>
      <w:marBottom w:val="0"/>
      <w:divBdr>
        <w:top w:val="none" w:sz="0" w:space="0" w:color="auto"/>
        <w:left w:val="none" w:sz="0" w:space="0" w:color="auto"/>
        <w:bottom w:val="none" w:sz="0" w:space="0" w:color="auto"/>
        <w:right w:val="none" w:sz="0" w:space="0" w:color="auto"/>
      </w:divBdr>
    </w:div>
    <w:div w:id="690306519">
      <w:bodyDiv w:val="1"/>
      <w:marLeft w:val="0"/>
      <w:marRight w:val="0"/>
      <w:marTop w:val="0"/>
      <w:marBottom w:val="0"/>
      <w:divBdr>
        <w:top w:val="none" w:sz="0" w:space="0" w:color="auto"/>
        <w:left w:val="none" w:sz="0" w:space="0" w:color="auto"/>
        <w:bottom w:val="none" w:sz="0" w:space="0" w:color="auto"/>
        <w:right w:val="none" w:sz="0" w:space="0" w:color="auto"/>
      </w:divBdr>
    </w:div>
    <w:div w:id="711805109">
      <w:bodyDiv w:val="1"/>
      <w:marLeft w:val="0"/>
      <w:marRight w:val="0"/>
      <w:marTop w:val="0"/>
      <w:marBottom w:val="0"/>
      <w:divBdr>
        <w:top w:val="none" w:sz="0" w:space="0" w:color="auto"/>
        <w:left w:val="none" w:sz="0" w:space="0" w:color="auto"/>
        <w:bottom w:val="none" w:sz="0" w:space="0" w:color="auto"/>
        <w:right w:val="none" w:sz="0" w:space="0" w:color="auto"/>
      </w:divBdr>
    </w:div>
    <w:div w:id="712389880">
      <w:bodyDiv w:val="1"/>
      <w:marLeft w:val="0"/>
      <w:marRight w:val="0"/>
      <w:marTop w:val="0"/>
      <w:marBottom w:val="0"/>
      <w:divBdr>
        <w:top w:val="none" w:sz="0" w:space="0" w:color="auto"/>
        <w:left w:val="none" w:sz="0" w:space="0" w:color="auto"/>
        <w:bottom w:val="none" w:sz="0" w:space="0" w:color="auto"/>
        <w:right w:val="none" w:sz="0" w:space="0" w:color="auto"/>
      </w:divBdr>
    </w:div>
    <w:div w:id="713848709">
      <w:bodyDiv w:val="1"/>
      <w:marLeft w:val="0"/>
      <w:marRight w:val="0"/>
      <w:marTop w:val="0"/>
      <w:marBottom w:val="0"/>
      <w:divBdr>
        <w:top w:val="none" w:sz="0" w:space="0" w:color="auto"/>
        <w:left w:val="none" w:sz="0" w:space="0" w:color="auto"/>
        <w:bottom w:val="none" w:sz="0" w:space="0" w:color="auto"/>
        <w:right w:val="none" w:sz="0" w:space="0" w:color="auto"/>
      </w:divBdr>
    </w:div>
    <w:div w:id="730350993">
      <w:bodyDiv w:val="1"/>
      <w:marLeft w:val="0"/>
      <w:marRight w:val="0"/>
      <w:marTop w:val="0"/>
      <w:marBottom w:val="0"/>
      <w:divBdr>
        <w:top w:val="none" w:sz="0" w:space="0" w:color="auto"/>
        <w:left w:val="none" w:sz="0" w:space="0" w:color="auto"/>
        <w:bottom w:val="none" w:sz="0" w:space="0" w:color="auto"/>
        <w:right w:val="none" w:sz="0" w:space="0" w:color="auto"/>
      </w:divBdr>
      <w:divsChild>
        <w:div w:id="523597200">
          <w:marLeft w:val="547"/>
          <w:marRight w:val="0"/>
          <w:marTop w:val="0"/>
          <w:marBottom w:val="0"/>
          <w:divBdr>
            <w:top w:val="none" w:sz="0" w:space="0" w:color="auto"/>
            <w:left w:val="none" w:sz="0" w:space="0" w:color="auto"/>
            <w:bottom w:val="none" w:sz="0" w:space="0" w:color="auto"/>
            <w:right w:val="none" w:sz="0" w:space="0" w:color="auto"/>
          </w:divBdr>
        </w:div>
        <w:div w:id="1012226882">
          <w:marLeft w:val="547"/>
          <w:marRight w:val="0"/>
          <w:marTop w:val="0"/>
          <w:marBottom w:val="0"/>
          <w:divBdr>
            <w:top w:val="none" w:sz="0" w:space="0" w:color="auto"/>
            <w:left w:val="none" w:sz="0" w:space="0" w:color="auto"/>
            <w:bottom w:val="none" w:sz="0" w:space="0" w:color="auto"/>
            <w:right w:val="none" w:sz="0" w:space="0" w:color="auto"/>
          </w:divBdr>
        </w:div>
        <w:div w:id="1315724423">
          <w:marLeft w:val="547"/>
          <w:marRight w:val="0"/>
          <w:marTop w:val="0"/>
          <w:marBottom w:val="0"/>
          <w:divBdr>
            <w:top w:val="none" w:sz="0" w:space="0" w:color="auto"/>
            <w:left w:val="none" w:sz="0" w:space="0" w:color="auto"/>
            <w:bottom w:val="none" w:sz="0" w:space="0" w:color="auto"/>
            <w:right w:val="none" w:sz="0" w:space="0" w:color="auto"/>
          </w:divBdr>
        </w:div>
        <w:div w:id="2029678974">
          <w:marLeft w:val="547"/>
          <w:marRight w:val="0"/>
          <w:marTop w:val="0"/>
          <w:marBottom w:val="0"/>
          <w:divBdr>
            <w:top w:val="none" w:sz="0" w:space="0" w:color="auto"/>
            <w:left w:val="none" w:sz="0" w:space="0" w:color="auto"/>
            <w:bottom w:val="none" w:sz="0" w:space="0" w:color="auto"/>
            <w:right w:val="none" w:sz="0" w:space="0" w:color="auto"/>
          </w:divBdr>
        </w:div>
      </w:divsChild>
    </w:div>
    <w:div w:id="734935066">
      <w:bodyDiv w:val="1"/>
      <w:marLeft w:val="0"/>
      <w:marRight w:val="0"/>
      <w:marTop w:val="0"/>
      <w:marBottom w:val="0"/>
      <w:divBdr>
        <w:top w:val="none" w:sz="0" w:space="0" w:color="auto"/>
        <w:left w:val="none" w:sz="0" w:space="0" w:color="auto"/>
        <w:bottom w:val="none" w:sz="0" w:space="0" w:color="auto"/>
        <w:right w:val="none" w:sz="0" w:space="0" w:color="auto"/>
      </w:divBdr>
    </w:div>
    <w:div w:id="736708799">
      <w:bodyDiv w:val="1"/>
      <w:marLeft w:val="0"/>
      <w:marRight w:val="0"/>
      <w:marTop w:val="0"/>
      <w:marBottom w:val="0"/>
      <w:divBdr>
        <w:top w:val="none" w:sz="0" w:space="0" w:color="auto"/>
        <w:left w:val="none" w:sz="0" w:space="0" w:color="auto"/>
        <w:bottom w:val="none" w:sz="0" w:space="0" w:color="auto"/>
        <w:right w:val="none" w:sz="0" w:space="0" w:color="auto"/>
      </w:divBdr>
      <w:divsChild>
        <w:div w:id="326791632">
          <w:marLeft w:val="547"/>
          <w:marRight w:val="0"/>
          <w:marTop w:val="0"/>
          <w:marBottom w:val="0"/>
          <w:divBdr>
            <w:top w:val="none" w:sz="0" w:space="0" w:color="auto"/>
            <w:left w:val="none" w:sz="0" w:space="0" w:color="auto"/>
            <w:bottom w:val="none" w:sz="0" w:space="0" w:color="auto"/>
            <w:right w:val="none" w:sz="0" w:space="0" w:color="auto"/>
          </w:divBdr>
        </w:div>
        <w:div w:id="772474214">
          <w:marLeft w:val="547"/>
          <w:marRight w:val="0"/>
          <w:marTop w:val="0"/>
          <w:marBottom w:val="0"/>
          <w:divBdr>
            <w:top w:val="none" w:sz="0" w:space="0" w:color="auto"/>
            <w:left w:val="none" w:sz="0" w:space="0" w:color="auto"/>
            <w:bottom w:val="none" w:sz="0" w:space="0" w:color="auto"/>
            <w:right w:val="none" w:sz="0" w:space="0" w:color="auto"/>
          </w:divBdr>
        </w:div>
        <w:div w:id="1028870483">
          <w:marLeft w:val="547"/>
          <w:marRight w:val="0"/>
          <w:marTop w:val="0"/>
          <w:marBottom w:val="0"/>
          <w:divBdr>
            <w:top w:val="none" w:sz="0" w:space="0" w:color="auto"/>
            <w:left w:val="none" w:sz="0" w:space="0" w:color="auto"/>
            <w:bottom w:val="none" w:sz="0" w:space="0" w:color="auto"/>
            <w:right w:val="none" w:sz="0" w:space="0" w:color="auto"/>
          </w:divBdr>
        </w:div>
        <w:div w:id="1379548584">
          <w:marLeft w:val="547"/>
          <w:marRight w:val="0"/>
          <w:marTop w:val="0"/>
          <w:marBottom w:val="0"/>
          <w:divBdr>
            <w:top w:val="none" w:sz="0" w:space="0" w:color="auto"/>
            <w:left w:val="none" w:sz="0" w:space="0" w:color="auto"/>
            <w:bottom w:val="none" w:sz="0" w:space="0" w:color="auto"/>
            <w:right w:val="none" w:sz="0" w:space="0" w:color="auto"/>
          </w:divBdr>
        </w:div>
        <w:div w:id="1555970774">
          <w:marLeft w:val="547"/>
          <w:marRight w:val="0"/>
          <w:marTop w:val="0"/>
          <w:marBottom w:val="0"/>
          <w:divBdr>
            <w:top w:val="none" w:sz="0" w:space="0" w:color="auto"/>
            <w:left w:val="none" w:sz="0" w:space="0" w:color="auto"/>
            <w:bottom w:val="none" w:sz="0" w:space="0" w:color="auto"/>
            <w:right w:val="none" w:sz="0" w:space="0" w:color="auto"/>
          </w:divBdr>
        </w:div>
      </w:divsChild>
    </w:div>
    <w:div w:id="739523640">
      <w:bodyDiv w:val="1"/>
      <w:marLeft w:val="0"/>
      <w:marRight w:val="0"/>
      <w:marTop w:val="0"/>
      <w:marBottom w:val="0"/>
      <w:divBdr>
        <w:top w:val="none" w:sz="0" w:space="0" w:color="auto"/>
        <w:left w:val="none" w:sz="0" w:space="0" w:color="auto"/>
        <w:bottom w:val="none" w:sz="0" w:space="0" w:color="auto"/>
        <w:right w:val="none" w:sz="0" w:space="0" w:color="auto"/>
      </w:divBdr>
    </w:div>
    <w:div w:id="757603071">
      <w:bodyDiv w:val="1"/>
      <w:marLeft w:val="0"/>
      <w:marRight w:val="0"/>
      <w:marTop w:val="0"/>
      <w:marBottom w:val="0"/>
      <w:divBdr>
        <w:top w:val="none" w:sz="0" w:space="0" w:color="auto"/>
        <w:left w:val="none" w:sz="0" w:space="0" w:color="auto"/>
        <w:bottom w:val="none" w:sz="0" w:space="0" w:color="auto"/>
        <w:right w:val="none" w:sz="0" w:space="0" w:color="auto"/>
      </w:divBdr>
    </w:div>
    <w:div w:id="760223549">
      <w:bodyDiv w:val="1"/>
      <w:marLeft w:val="0"/>
      <w:marRight w:val="0"/>
      <w:marTop w:val="0"/>
      <w:marBottom w:val="0"/>
      <w:divBdr>
        <w:top w:val="none" w:sz="0" w:space="0" w:color="auto"/>
        <w:left w:val="none" w:sz="0" w:space="0" w:color="auto"/>
        <w:bottom w:val="none" w:sz="0" w:space="0" w:color="auto"/>
        <w:right w:val="none" w:sz="0" w:space="0" w:color="auto"/>
      </w:divBdr>
    </w:div>
    <w:div w:id="774374340">
      <w:bodyDiv w:val="1"/>
      <w:marLeft w:val="0"/>
      <w:marRight w:val="0"/>
      <w:marTop w:val="0"/>
      <w:marBottom w:val="0"/>
      <w:divBdr>
        <w:top w:val="none" w:sz="0" w:space="0" w:color="auto"/>
        <w:left w:val="none" w:sz="0" w:space="0" w:color="auto"/>
        <w:bottom w:val="none" w:sz="0" w:space="0" w:color="auto"/>
        <w:right w:val="none" w:sz="0" w:space="0" w:color="auto"/>
      </w:divBdr>
    </w:div>
    <w:div w:id="778376622">
      <w:bodyDiv w:val="1"/>
      <w:marLeft w:val="0"/>
      <w:marRight w:val="0"/>
      <w:marTop w:val="0"/>
      <w:marBottom w:val="0"/>
      <w:divBdr>
        <w:top w:val="none" w:sz="0" w:space="0" w:color="auto"/>
        <w:left w:val="none" w:sz="0" w:space="0" w:color="auto"/>
        <w:bottom w:val="none" w:sz="0" w:space="0" w:color="auto"/>
        <w:right w:val="none" w:sz="0" w:space="0" w:color="auto"/>
      </w:divBdr>
      <w:divsChild>
        <w:div w:id="336423027">
          <w:marLeft w:val="720"/>
          <w:marRight w:val="0"/>
          <w:marTop w:val="0"/>
          <w:marBottom w:val="0"/>
          <w:divBdr>
            <w:top w:val="none" w:sz="0" w:space="0" w:color="auto"/>
            <w:left w:val="none" w:sz="0" w:space="0" w:color="auto"/>
            <w:bottom w:val="none" w:sz="0" w:space="0" w:color="auto"/>
            <w:right w:val="none" w:sz="0" w:space="0" w:color="auto"/>
          </w:divBdr>
        </w:div>
      </w:divsChild>
    </w:div>
    <w:div w:id="782648031">
      <w:bodyDiv w:val="1"/>
      <w:marLeft w:val="0"/>
      <w:marRight w:val="0"/>
      <w:marTop w:val="0"/>
      <w:marBottom w:val="0"/>
      <w:divBdr>
        <w:top w:val="none" w:sz="0" w:space="0" w:color="auto"/>
        <w:left w:val="none" w:sz="0" w:space="0" w:color="auto"/>
        <w:bottom w:val="none" w:sz="0" w:space="0" w:color="auto"/>
        <w:right w:val="none" w:sz="0" w:space="0" w:color="auto"/>
      </w:divBdr>
    </w:div>
    <w:div w:id="794910363">
      <w:bodyDiv w:val="1"/>
      <w:marLeft w:val="0"/>
      <w:marRight w:val="0"/>
      <w:marTop w:val="0"/>
      <w:marBottom w:val="0"/>
      <w:divBdr>
        <w:top w:val="none" w:sz="0" w:space="0" w:color="auto"/>
        <w:left w:val="none" w:sz="0" w:space="0" w:color="auto"/>
        <w:bottom w:val="none" w:sz="0" w:space="0" w:color="auto"/>
        <w:right w:val="none" w:sz="0" w:space="0" w:color="auto"/>
      </w:divBdr>
    </w:div>
    <w:div w:id="797801111">
      <w:bodyDiv w:val="1"/>
      <w:marLeft w:val="0"/>
      <w:marRight w:val="0"/>
      <w:marTop w:val="0"/>
      <w:marBottom w:val="0"/>
      <w:divBdr>
        <w:top w:val="none" w:sz="0" w:space="0" w:color="auto"/>
        <w:left w:val="none" w:sz="0" w:space="0" w:color="auto"/>
        <w:bottom w:val="none" w:sz="0" w:space="0" w:color="auto"/>
        <w:right w:val="none" w:sz="0" w:space="0" w:color="auto"/>
      </w:divBdr>
    </w:div>
    <w:div w:id="803691597">
      <w:bodyDiv w:val="1"/>
      <w:marLeft w:val="0"/>
      <w:marRight w:val="0"/>
      <w:marTop w:val="0"/>
      <w:marBottom w:val="0"/>
      <w:divBdr>
        <w:top w:val="none" w:sz="0" w:space="0" w:color="auto"/>
        <w:left w:val="none" w:sz="0" w:space="0" w:color="auto"/>
        <w:bottom w:val="none" w:sz="0" w:space="0" w:color="auto"/>
        <w:right w:val="none" w:sz="0" w:space="0" w:color="auto"/>
      </w:divBdr>
      <w:divsChild>
        <w:div w:id="465974995">
          <w:marLeft w:val="547"/>
          <w:marRight w:val="0"/>
          <w:marTop w:val="0"/>
          <w:marBottom w:val="0"/>
          <w:divBdr>
            <w:top w:val="none" w:sz="0" w:space="0" w:color="auto"/>
            <w:left w:val="none" w:sz="0" w:space="0" w:color="auto"/>
            <w:bottom w:val="none" w:sz="0" w:space="0" w:color="auto"/>
            <w:right w:val="none" w:sz="0" w:space="0" w:color="auto"/>
          </w:divBdr>
        </w:div>
        <w:div w:id="1484926036">
          <w:marLeft w:val="547"/>
          <w:marRight w:val="0"/>
          <w:marTop w:val="0"/>
          <w:marBottom w:val="0"/>
          <w:divBdr>
            <w:top w:val="none" w:sz="0" w:space="0" w:color="auto"/>
            <w:left w:val="none" w:sz="0" w:space="0" w:color="auto"/>
            <w:bottom w:val="none" w:sz="0" w:space="0" w:color="auto"/>
            <w:right w:val="none" w:sz="0" w:space="0" w:color="auto"/>
          </w:divBdr>
        </w:div>
        <w:div w:id="2113740684">
          <w:marLeft w:val="547"/>
          <w:marRight w:val="0"/>
          <w:marTop w:val="0"/>
          <w:marBottom w:val="0"/>
          <w:divBdr>
            <w:top w:val="none" w:sz="0" w:space="0" w:color="auto"/>
            <w:left w:val="none" w:sz="0" w:space="0" w:color="auto"/>
            <w:bottom w:val="none" w:sz="0" w:space="0" w:color="auto"/>
            <w:right w:val="none" w:sz="0" w:space="0" w:color="auto"/>
          </w:divBdr>
        </w:div>
      </w:divsChild>
    </w:div>
    <w:div w:id="805583959">
      <w:bodyDiv w:val="1"/>
      <w:marLeft w:val="0"/>
      <w:marRight w:val="0"/>
      <w:marTop w:val="0"/>
      <w:marBottom w:val="0"/>
      <w:divBdr>
        <w:top w:val="none" w:sz="0" w:space="0" w:color="auto"/>
        <w:left w:val="none" w:sz="0" w:space="0" w:color="auto"/>
        <w:bottom w:val="none" w:sz="0" w:space="0" w:color="auto"/>
        <w:right w:val="none" w:sz="0" w:space="0" w:color="auto"/>
      </w:divBdr>
    </w:div>
    <w:div w:id="807748950">
      <w:bodyDiv w:val="1"/>
      <w:marLeft w:val="0"/>
      <w:marRight w:val="0"/>
      <w:marTop w:val="0"/>
      <w:marBottom w:val="0"/>
      <w:divBdr>
        <w:top w:val="none" w:sz="0" w:space="0" w:color="auto"/>
        <w:left w:val="none" w:sz="0" w:space="0" w:color="auto"/>
        <w:bottom w:val="none" w:sz="0" w:space="0" w:color="auto"/>
        <w:right w:val="none" w:sz="0" w:space="0" w:color="auto"/>
      </w:divBdr>
    </w:div>
    <w:div w:id="818107112">
      <w:bodyDiv w:val="1"/>
      <w:marLeft w:val="0"/>
      <w:marRight w:val="0"/>
      <w:marTop w:val="0"/>
      <w:marBottom w:val="0"/>
      <w:divBdr>
        <w:top w:val="none" w:sz="0" w:space="0" w:color="auto"/>
        <w:left w:val="none" w:sz="0" w:space="0" w:color="auto"/>
        <w:bottom w:val="none" w:sz="0" w:space="0" w:color="auto"/>
        <w:right w:val="none" w:sz="0" w:space="0" w:color="auto"/>
      </w:divBdr>
    </w:div>
    <w:div w:id="820973232">
      <w:bodyDiv w:val="1"/>
      <w:marLeft w:val="0"/>
      <w:marRight w:val="0"/>
      <w:marTop w:val="0"/>
      <w:marBottom w:val="0"/>
      <w:divBdr>
        <w:top w:val="none" w:sz="0" w:space="0" w:color="auto"/>
        <w:left w:val="none" w:sz="0" w:space="0" w:color="auto"/>
        <w:bottom w:val="none" w:sz="0" w:space="0" w:color="auto"/>
        <w:right w:val="none" w:sz="0" w:space="0" w:color="auto"/>
      </w:divBdr>
    </w:div>
    <w:div w:id="833254009">
      <w:bodyDiv w:val="1"/>
      <w:marLeft w:val="0"/>
      <w:marRight w:val="0"/>
      <w:marTop w:val="0"/>
      <w:marBottom w:val="0"/>
      <w:divBdr>
        <w:top w:val="none" w:sz="0" w:space="0" w:color="auto"/>
        <w:left w:val="none" w:sz="0" w:space="0" w:color="auto"/>
        <w:bottom w:val="none" w:sz="0" w:space="0" w:color="auto"/>
        <w:right w:val="none" w:sz="0" w:space="0" w:color="auto"/>
      </w:divBdr>
    </w:div>
    <w:div w:id="835803672">
      <w:bodyDiv w:val="1"/>
      <w:marLeft w:val="0"/>
      <w:marRight w:val="0"/>
      <w:marTop w:val="0"/>
      <w:marBottom w:val="0"/>
      <w:divBdr>
        <w:top w:val="none" w:sz="0" w:space="0" w:color="auto"/>
        <w:left w:val="none" w:sz="0" w:space="0" w:color="auto"/>
        <w:bottom w:val="none" w:sz="0" w:space="0" w:color="auto"/>
        <w:right w:val="none" w:sz="0" w:space="0" w:color="auto"/>
      </w:divBdr>
    </w:div>
    <w:div w:id="836043184">
      <w:bodyDiv w:val="1"/>
      <w:marLeft w:val="0"/>
      <w:marRight w:val="0"/>
      <w:marTop w:val="0"/>
      <w:marBottom w:val="0"/>
      <w:divBdr>
        <w:top w:val="none" w:sz="0" w:space="0" w:color="auto"/>
        <w:left w:val="none" w:sz="0" w:space="0" w:color="auto"/>
        <w:bottom w:val="none" w:sz="0" w:space="0" w:color="auto"/>
        <w:right w:val="none" w:sz="0" w:space="0" w:color="auto"/>
      </w:divBdr>
      <w:divsChild>
        <w:div w:id="2114473641">
          <w:marLeft w:val="547"/>
          <w:marRight w:val="0"/>
          <w:marTop w:val="0"/>
          <w:marBottom w:val="0"/>
          <w:divBdr>
            <w:top w:val="none" w:sz="0" w:space="0" w:color="auto"/>
            <w:left w:val="none" w:sz="0" w:space="0" w:color="auto"/>
            <w:bottom w:val="none" w:sz="0" w:space="0" w:color="auto"/>
            <w:right w:val="none" w:sz="0" w:space="0" w:color="auto"/>
          </w:divBdr>
        </w:div>
        <w:div w:id="1765347417">
          <w:marLeft w:val="547"/>
          <w:marRight w:val="0"/>
          <w:marTop w:val="0"/>
          <w:marBottom w:val="0"/>
          <w:divBdr>
            <w:top w:val="none" w:sz="0" w:space="0" w:color="auto"/>
            <w:left w:val="none" w:sz="0" w:space="0" w:color="auto"/>
            <w:bottom w:val="none" w:sz="0" w:space="0" w:color="auto"/>
            <w:right w:val="none" w:sz="0" w:space="0" w:color="auto"/>
          </w:divBdr>
        </w:div>
      </w:divsChild>
    </w:div>
    <w:div w:id="836043988">
      <w:bodyDiv w:val="1"/>
      <w:marLeft w:val="0"/>
      <w:marRight w:val="0"/>
      <w:marTop w:val="0"/>
      <w:marBottom w:val="0"/>
      <w:divBdr>
        <w:top w:val="none" w:sz="0" w:space="0" w:color="auto"/>
        <w:left w:val="none" w:sz="0" w:space="0" w:color="auto"/>
        <w:bottom w:val="none" w:sz="0" w:space="0" w:color="auto"/>
        <w:right w:val="none" w:sz="0" w:space="0" w:color="auto"/>
      </w:divBdr>
    </w:div>
    <w:div w:id="853961651">
      <w:bodyDiv w:val="1"/>
      <w:marLeft w:val="0"/>
      <w:marRight w:val="0"/>
      <w:marTop w:val="0"/>
      <w:marBottom w:val="0"/>
      <w:divBdr>
        <w:top w:val="none" w:sz="0" w:space="0" w:color="auto"/>
        <w:left w:val="none" w:sz="0" w:space="0" w:color="auto"/>
        <w:bottom w:val="none" w:sz="0" w:space="0" w:color="auto"/>
        <w:right w:val="none" w:sz="0" w:space="0" w:color="auto"/>
      </w:divBdr>
    </w:div>
    <w:div w:id="854810205">
      <w:bodyDiv w:val="1"/>
      <w:marLeft w:val="0"/>
      <w:marRight w:val="0"/>
      <w:marTop w:val="0"/>
      <w:marBottom w:val="0"/>
      <w:divBdr>
        <w:top w:val="none" w:sz="0" w:space="0" w:color="auto"/>
        <w:left w:val="none" w:sz="0" w:space="0" w:color="auto"/>
        <w:bottom w:val="none" w:sz="0" w:space="0" w:color="auto"/>
        <w:right w:val="none" w:sz="0" w:space="0" w:color="auto"/>
      </w:divBdr>
      <w:divsChild>
        <w:div w:id="1912109697">
          <w:marLeft w:val="547"/>
          <w:marRight w:val="0"/>
          <w:marTop w:val="0"/>
          <w:marBottom w:val="0"/>
          <w:divBdr>
            <w:top w:val="none" w:sz="0" w:space="0" w:color="auto"/>
            <w:left w:val="none" w:sz="0" w:space="0" w:color="auto"/>
            <w:bottom w:val="none" w:sz="0" w:space="0" w:color="auto"/>
            <w:right w:val="none" w:sz="0" w:space="0" w:color="auto"/>
          </w:divBdr>
        </w:div>
        <w:div w:id="1022779317">
          <w:marLeft w:val="547"/>
          <w:marRight w:val="0"/>
          <w:marTop w:val="0"/>
          <w:marBottom w:val="0"/>
          <w:divBdr>
            <w:top w:val="none" w:sz="0" w:space="0" w:color="auto"/>
            <w:left w:val="none" w:sz="0" w:space="0" w:color="auto"/>
            <w:bottom w:val="none" w:sz="0" w:space="0" w:color="auto"/>
            <w:right w:val="none" w:sz="0" w:space="0" w:color="auto"/>
          </w:divBdr>
        </w:div>
        <w:div w:id="802423270">
          <w:marLeft w:val="547"/>
          <w:marRight w:val="0"/>
          <w:marTop w:val="0"/>
          <w:marBottom w:val="0"/>
          <w:divBdr>
            <w:top w:val="none" w:sz="0" w:space="0" w:color="auto"/>
            <w:left w:val="none" w:sz="0" w:space="0" w:color="auto"/>
            <w:bottom w:val="none" w:sz="0" w:space="0" w:color="auto"/>
            <w:right w:val="none" w:sz="0" w:space="0" w:color="auto"/>
          </w:divBdr>
        </w:div>
        <w:div w:id="1648432672">
          <w:marLeft w:val="547"/>
          <w:marRight w:val="0"/>
          <w:marTop w:val="0"/>
          <w:marBottom w:val="0"/>
          <w:divBdr>
            <w:top w:val="none" w:sz="0" w:space="0" w:color="auto"/>
            <w:left w:val="none" w:sz="0" w:space="0" w:color="auto"/>
            <w:bottom w:val="none" w:sz="0" w:space="0" w:color="auto"/>
            <w:right w:val="none" w:sz="0" w:space="0" w:color="auto"/>
          </w:divBdr>
        </w:div>
        <w:div w:id="1306593609">
          <w:marLeft w:val="547"/>
          <w:marRight w:val="0"/>
          <w:marTop w:val="0"/>
          <w:marBottom w:val="0"/>
          <w:divBdr>
            <w:top w:val="none" w:sz="0" w:space="0" w:color="auto"/>
            <w:left w:val="none" w:sz="0" w:space="0" w:color="auto"/>
            <w:bottom w:val="none" w:sz="0" w:space="0" w:color="auto"/>
            <w:right w:val="none" w:sz="0" w:space="0" w:color="auto"/>
          </w:divBdr>
        </w:div>
      </w:divsChild>
    </w:div>
    <w:div w:id="859395227">
      <w:bodyDiv w:val="1"/>
      <w:marLeft w:val="0"/>
      <w:marRight w:val="0"/>
      <w:marTop w:val="0"/>
      <w:marBottom w:val="0"/>
      <w:divBdr>
        <w:top w:val="none" w:sz="0" w:space="0" w:color="auto"/>
        <w:left w:val="none" w:sz="0" w:space="0" w:color="auto"/>
        <w:bottom w:val="none" w:sz="0" w:space="0" w:color="auto"/>
        <w:right w:val="none" w:sz="0" w:space="0" w:color="auto"/>
      </w:divBdr>
    </w:div>
    <w:div w:id="879129882">
      <w:bodyDiv w:val="1"/>
      <w:marLeft w:val="0"/>
      <w:marRight w:val="0"/>
      <w:marTop w:val="0"/>
      <w:marBottom w:val="0"/>
      <w:divBdr>
        <w:top w:val="none" w:sz="0" w:space="0" w:color="auto"/>
        <w:left w:val="none" w:sz="0" w:space="0" w:color="auto"/>
        <w:bottom w:val="none" w:sz="0" w:space="0" w:color="auto"/>
        <w:right w:val="none" w:sz="0" w:space="0" w:color="auto"/>
      </w:divBdr>
    </w:div>
    <w:div w:id="888346560">
      <w:bodyDiv w:val="1"/>
      <w:marLeft w:val="0"/>
      <w:marRight w:val="0"/>
      <w:marTop w:val="0"/>
      <w:marBottom w:val="0"/>
      <w:divBdr>
        <w:top w:val="none" w:sz="0" w:space="0" w:color="auto"/>
        <w:left w:val="none" w:sz="0" w:space="0" w:color="auto"/>
        <w:bottom w:val="none" w:sz="0" w:space="0" w:color="auto"/>
        <w:right w:val="none" w:sz="0" w:space="0" w:color="auto"/>
      </w:divBdr>
      <w:divsChild>
        <w:div w:id="1565679948">
          <w:marLeft w:val="547"/>
          <w:marRight w:val="0"/>
          <w:marTop w:val="0"/>
          <w:marBottom w:val="0"/>
          <w:divBdr>
            <w:top w:val="none" w:sz="0" w:space="0" w:color="auto"/>
            <w:left w:val="none" w:sz="0" w:space="0" w:color="auto"/>
            <w:bottom w:val="none" w:sz="0" w:space="0" w:color="auto"/>
            <w:right w:val="none" w:sz="0" w:space="0" w:color="auto"/>
          </w:divBdr>
        </w:div>
        <w:div w:id="1865825567">
          <w:marLeft w:val="547"/>
          <w:marRight w:val="0"/>
          <w:marTop w:val="0"/>
          <w:marBottom w:val="0"/>
          <w:divBdr>
            <w:top w:val="none" w:sz="0" w:space="0" w:color="auto"/>
            <w:left w:val="none" w:sz="0" w:space="0" w:color="auto"/>
            <w:bottom w:val="none" w:sz="0" w:space="0" w:color="auto"/>
            <w:right w:val="none" w:sz="0" w:space="0" w:color="auto"/>
          </w:divBdr>
        </w:div>
        <w:div w:id="1861429356">
          <w:marLeft w:val="547"/>
          <w:marRight w:val="0"/>
          <w:marTop w:val="0"/>
          <w:marBottom w:val="0"/>
          <w:divBdr>
            <w:top w:val="none" w:sz="0" w:space="0" w:color="auto"/>
            <w:left w:val="none" w:sz="0" w:space="0" w:color="auto"/>
            <w:bottom w:val="none" w:sz="0" w:space="0" w:color="auto"/>
            <w:right w:val="none" w:sz="0" w:space="0" w:color="auto"/>
          </w:divBdr>
        </w:div>
        <w:div w:id="1900314261">
          <w:marLeft w:val="547"/>
          <w:marRight w:val="0"/>
          <w:marTop w:val="0"/>
          <w:marBottom w:val="0"/>
          <w:divBdr>
            <w:top w:val="none" w:sz="0" w:space="0" w:color="auto"/>
            <w:left w:val="none" w:sz="0" w:space="0" w:color="auto"/>
            <w:bottom w:val="none" w:sz="0" w:space="0" w:color="auto"/>
            <w:right w:val="none" w:sz="0" w:space="0" w:color="auto"/>
          </w:divBdr>
        </w:div>
      </w:divsChild>
    </w:div>
    <w:div w:id="889801003">
      <w:bodyDiv w:val="1"/>
      <w:marLeft w:val="0"/>
      <w:marRight w:val="0"/>
      <w:marTop w:val="0"/>
      <w:marBottom w:val="0"/>
      <w:divBdr>
        <w:top w:val="none" w:sz="0" w:space="0" w:color="auto"/>
        <w:left w:val="none" w:sz="0" w:space="0" w:color="auto"/>
        <w:bottom w:val="none" w:sz="0" w:space="0" w:color="auto"/>
        <w:right w:val="none" w:sz="0" w:space="0" w:color="auto"/>
      </w:divBdr>
    </w:div>
    <w:div w:id="890116098">
      <w:bodyDiv w:val="1"/>
      <w:marLeft w:val="0"/>
      <w:marRight w:val="0"/>
      <w:marTop w:val="0"/>
      <w:marBottom w:val="0"/>
      <w:divBdr>
        <w:top w:val="none" w:sz="0" w:space="0" w:color="auto"/>
        <w:left w:val="none" w:sz="0" w:space="0" w:color="auto"/>
        <w:bottom w:val="none" w:sz="0" w:space="0" w:color="auto"/>
        <w:right w:val="none" w:sz="0" w:space="0" w:color="auto"/>
      </w:divBdr>
    </w:div>
    <w:div w:id="896016807">
      <w:bodyDiv w:val="1"/>
      <w:marLeft w:val="0"/>
      <w:marRight w:val="0"/>
      <w:marTop w:val="0"/>
      <w:marBottom w:val="0"/>
      <w:divBdr>
        <w:top w:val="none" w:sz="0" w:space="0" w:color="auto"/>
        <w:left w:val="none" w:sz="0" w:space="0" w:color="auto"/>
        <w:bottom w:val="none" w:sz="0" w:space="0" w:color="auto"/>
        <w:right w:val="none" w:sz="0" w:space="0" w:color="auto"/>
      </w:divBdr>
      <w:divsChild>
        <w:div w:id="203836595">
          <w:marLeft w:val="806"/>
          <w:marRight w:val="0"/>
          <w:marTop w:val="0"/>
          <w:marBottom w:val="0"/>
          <w:divBdr>
            <w:top w:val="none" w:sz="0" w:space="0" w:color="auto"/>
            <w:left w:val="none" w:sz="0" w:space="0" w:color="auto"/>
            <w:bottom w:val="none" w:sz="0" w:space="0" w:color="auto"/>
            <w:right w:val="none" w:sz="0" w:space="0" w:color="auto"/>
          </w:divBdr>
        </w:div>
        <w:div w:id="260063921">
          <w:marLeft w:val="806"/>
          <w:marRight w:val="0"/>
          <w:marTop w:val="0"/>
          <w:marBottom w:val="0"/>
          <w:divBdr>
            <w:top w:val="none" w:sz="0" w:space="0" w:color="auto"/>
            <w:left w:val="none" w:sz="0" w:space="0" w:color="auto"/>
            <w:bottom w:val="none" w:sz="0" w:space="0" w:color="auto"/>
            <w:right w:val="none" w:sz="0" w:space="0" w:color="auto"/>
          </w:divBdr>
        </w:div>
        <w:div w:id="290134092">
          <w:marLeft w:val="806"/>
          <w:marRight w:val="0"/>
          <w:marTop w:val="0"/>
          <w:marBottom w:val="0"/>
          <w:divBdr>
            <w:top w:val="none" w:sz="0" w:space="0" w:color="auto"/>
            <w:left w:val="none" w:sz="0" w:space="0" w:color="auto"/>
            <w:bottom w:val="none" w:sz="0" w:space="0" w:color="auto"/>
            <w:right w:val="none" w:sz="0" w:space="0" w:color="auto"/>
          </w:divBdr>
        </w:div>
        <w:div w:id="834295941">
          <w:marLeft w:val="806"/>
          <w:marRight w:val="0"/>
          <w:marTop w:val="0"/>
          <w:marBottom w:val="0"/>
          <w:divBdr>
            <w:top w:val="none" w:sz="0" w:space="0" w:color="auto"/>
            <w:left w:val="none" w:sz="0" w:space="0" w:color="auto"/>
            <w:bottom w:val="none" w:sz="0" w:space="0" w:color="auto"/>
            <w:right w:val="none" w:sz="0" w:space="0" w:color="auto"/>
          </w:divBdr>
        </w:div>
        <w:div w:id="1493453237">
          <w:marLeft w:val="806"/>
          <w:marRight w:val="0"/>
          <w:marTop w:val="0"/>
          <w:marBottom w:val="0"/>
          <w:divBdr>
            <w:top w:val="none" w:sz="0" w:space="0" w:color="auto"/>
            <w:left w:val="none" w:sz="0" w:space="0" w:color="auto"/>
            <w:bottom w:val="none" w:sz="0" w:space="0" w:color="auto"/>
            <w:right w:val="none" w:sz="0" w:space="0" w:color="auto"/>
          </w:divBdr>
        </w:div>
      </w:divsChild>
    </w:div>
    <w:div w:id="902760247">
      <w:bodyDiv w:val="1"/>
      <w:marLeft w:val="0"/>
      <w:marRight w:val="0"/>
      <w:marTop w:val="0"/>
      <w:marBottom w:val="0"/>
      <w:divBdr>
        <w:top w:val="none" w:sz="0" w:space="0" w:color="auto"/>
        <w:left w:val="none" w:sz="0" w:space="0" w:color="auto"/>
        <w:bottom w:val="none" w:sz="0" w:space="0" w:color="auto"/>
        <w:right w:val="none" w:sz="0" w:space="0" w:color="auto"/>
      </w:divBdr>
      <w:divsChild>
        <w:div w:id="1308633733">
          <w:marLeft w:val="547"/>
          <w:marRight w:val="0"/>
          <w:marTop w:val="0"/>
          <w:marBottom w:val="0"/>
          <w:divBdr>
            <w:top w:val="none" w:sz="0" w:space="0" w:color="auto"/>
            <w:left w:val="none" w:sz="0" w:space="0" w:color="auto"/>
            <w:bottom w:val="none" w:sz="0" w:space="0" w:color="auto"/>
            <w:right w:val="none" w:sz="0" w:space="0" w:color="auto"/>
          </w:divBdr>
        </w:div>
      </w:divsChild>
    </w:div>
    <w:div w:id="912742297">
      <w:bodyDiv w:val="1"/>
      <w:marLeft w:val="0"/>
      <w:marRight w:val="0"/>
      <w:marTop w:val="0"/>
      <w:marBottom w:val="0"/>
      <w:divBdr>
        <w:top w:val="none" w:sz="0" w:space="0" w:color="auto"/>
        <w:left w:val="none" w:sz="0" w:space="0" w:color="auto"/>
        <w:bottom w:val="none" w:sz="0" w:space="0" w:color="auto"/>
        <w:right w:val="none" w:sz="0" w:space="0" w:color="auto"/>
      </w:divBdr>
    </w:div>
    <w:div w:id="915238964">
      <w:bodyDiv w:val="1"/>
      <w:marLeft w:val="0"/>
      <w:marRight w:val="0"/>
      <w:marTop w:val="0"/>
      <w:marBottom w:val="0"/>
      <w:divBdr>
        <w:top w:val="none" w:sz="0" w:space="0" w:color="auto"/>
        <w:left w:val="none" w:sz="0" w:space="0" w:color="auto"/>
        <w:bottom w:val="none" w:sz="0" w:space="0" w:color="auto"/>
        <w:right w:val="none" w:sz="0" w:space="0" w:color="auto"/>
      </w:divBdr>
    </w:div>
    <w:div w:id="916785880">
      <w:bodyDiv w:val="1"/>
      <w:marLeft w:val="0"/>
      <w:marRight w:val="0"/>
      <w:marTop w:val="0"/>
      <w:marBottom w:val="0"/>
      <w:divBdr>
        <w:top w:val="none" w:sz="0" w:space="0" w:color="auto"/>
        <w:left w:val="none" w:sz="0" w:space="0" w:color="auto"/>
        <w:bottom w:val="none" w:sz="0" w:space="0" w:color="auto"/>
        <w:right w:val="none" w:sz="0" w:space="0" w:color="auto"/>
      </w:divBdr>
    </w:div>
    <w:div w:id="925194240">
      <w:bodyDiv w:val="1"/>
      <w:marLeft w:val="0"/>
      <w:marRight w:val="0"/>
      <w:marTop w:val="0"/>
      <w:marBottom w:val="0"/>
      <w:divBdr>
        <w:top w:val="none" w:sz="0" w:space="0" w:color="auto"/>
        <w:left w:val="none" w:sz="0" w:space="0" w:color="auto"/>
        <w:bottom w:val="none" w:sz="0" w:space="0" w:color="auto"/>
        <w:right w:val="none" w:sz="0" w:space="0" w:color="auto"/>
      </w:divBdr>
    </w:div>
    <w:div w:id="929775925">
      <w:bodyDiv w:val="1"/>
      <w:marLeft w:val="0"/>
      <w:marRight w:val="0"/>
      <w:marTop w:val="0"/>
      <w:marBottom w:val="0"/>
      <w:divBdr>
        <w:top w:val="none" w:sz="0" w:space="0" w:color="auto"/>
        <w:left w:val="none" w:sz="0" w:space="0" w:color="auto"/>
        <w:bottom w:val="none" w:sz="0" w:space="0" w:color="auto"/>
        <w:right w:val="none" w:sz="0" w:space="0" w:color="auto"/>
      </w:divBdr>
    </w:div>
    <w:div w:id="930511170">
      <w:bodyDiv w:val="1"/>
      <w:marLeft w:val="0"/>
      <w:marRight w:val="0"/>
      <w:marTop w:val="0"/>
      <w:marBottom w:val="0"/>
      <w:divBdr>
        <w:top w:val="none" w:sz="0" w:space="0" w:color="auto"/>
        <w:left w:val="none" w:sz="0" w:space="0" w:color="auto"/>
        <w:bottom w:val="none" w:sz="0" w:space="0" w:color="auto"/>
        <w:right w:val="none" w:sz="0" w:space="0" w:color="auto"/>
      </w:divBdr>
    </w:div>
    <w:div w:id="944772655">
      <w:bodyDiv w:val="1"/>
      <w:marLeft w:val="0"/>
      <w:marRight w:val="0"/>
      <w:marTop w:val="0"/>
      <w:marBottom w:val="0"/>
      <w:divBdr>
        <w:top w:val="none" w:sz="0" w:space="0" w:color="auto"/>
        <w:left w:val="none" w:sz="0" w:space="0" w:color="auto"/>
        <w:bottom w:val="none" w:sz="0" w:space="0" w:color="auto"/>
        <w:right w:val="none" w:sz="0" w:space="0" w:color="auto"/>
      </w:divBdr>
    </w:div>
    <w:div w:id="949237277">
      <w:bodyDiv w:val="1"/>
      <w:marLeft w:val="0"/>
      <w:marRight w:val="0"/>
      <w:marTop w:val="0"/>
      <w:marBottom w:val="0"/>
      <w:divBdr>
        <w:top w:val="none" w:sz="0" w:space="0" w:color="auto"/>
        <w:left w:val="none" w:sz="0" w:space="0" w:color="auto"/>
        <w:bottom w:val="none" w:sz="0" w:space="0" w:color="auto"/>
        <w:right w:val="none" w:sz="0" w:space="0" w:color="auto"/>
      </w:divBdr>
    </w:div>
    <w:div w:id="957758502">
      <w:bodyDiv w:val="1"/>
      <w:marLeft w:val="0"/>
      <w:marRight w:val="0"/>
      <w:marTop w:val="0"/>
      <w:marBottom w:val="0"/>
      <w:divBdr>
        <w:top w:val="none" w:sz="0" w:space="0" w:color="auto"/>
        <w:left w:val="none" w:sz="0" w:space="0" w:color="auto"/>
        <w:bottom w:val="none" w:sz="0" w:space="0" w:color="auto"/>
        <w:right w:val="none" w:sz="0" w:space="0" w:color="auto"/>
      </w:divBdr>
    </w:div>
    <w:div w:id="959185560">
      <w:bodyDiv w:val="1"/>
      <w:marLeft w:val="0"/>
      <w:marRight w:val="0"/>
      <w:marTop w:val="0"/>
      <w:marBottom w:val="0"/>
      <w:divBdr>
        <w:top w:val="none" w:sz="0" w:space="0" w:color="auto"/>
        <w:left w:val="none" w:sz="0" w:space="0" w:color="auto"/>
        <w:bottom w:val="none" w:sz="0" w:space="0" w:color="auto"/>
        <w:right w:val="none" w:sz="0" w:space="0" w:color="auto"/>
      </w:divBdr>
    </w:div>
    <w:div w:id="966394786">
      <w:bodyDiv w:val="1"/>
      <w:marLeft w:val="0"/>
      <w:marRight w:val="0"/>
      <w:marTop w:val="0"/>
      <w:marBottom w:val="0"/>
      <w:divBdr>
        <w:top w:val="none" w:sz="0" w:space="0" w:color="auto"/>
        <w:left w:val="none" w:sz="0" w:space="0" w:color="auto"/>
        <w:bottom w:val="none" w:sz="0" w:space="0" w:color="auto"/>
        <w:right w:val="none" w:sz="0" w:space="0" w:color="auto"/>
      </w:divBdr>
      <w:divsChild>
        <w:div w:id="1633747659">
          <w:marLeft w:val="547"/>
          <w:marRight w:val="0"/>
          <w:marTop w:val="0"/>
          <w:marBottom w:val="0"/>
          <w:divBdr>
            <w:top w:val="none" w:sz="0" w:space="0" w:color="auto"/>
            <w:left w:val="none" w:sz="0" w:space="0" w:color="auto"/>
            <w:bottom w:val="none" w:sz="0" w:space="0" w:color="auto"/>
            <w:right w:val="none" w:sz="0" w:space="0" w:color="auto"/>
          </w:divBdr>
        </w:div>
      </w:divsChild>
    </w:div>
    <w:div w:id="970407574">
      <w:bodyDiv w:val="1"/>
      <w:marLeft w:val="0"/>
      <w:marRight w:val="0"/>
      <w:marTop w:val="0"/>
      <w:marBottom w:val="0"/>
      <w:divBdr>
        <w:top w:val="none" w:sz="0" w:space="0" w:color="auto"/>
        <w:left w:val="none" w:sz="0" w:space="0" w:color="auto"/>
        <w:bottom w:val="none" w:sz="0" w:space="0" w:color="auto"/>
        <w:right w:val="none" w:sz="0" w:space="0" w:color="auto"/>
      </w:divBdr>
    </w:div>
    <w:div w:id="972175680">
      <w:bodyDiv w:val="1"/>
      <w:marLeft w:val="0"/>
      <w:marRight w:val="0"/>
      <w:marTop w:val="0"/>
      <w:marBottom w:val="0"/>
      <w:divBdr>
        <w:top w:val="none" w:sz="0" w:space="0" w:color="auto"/>
        <w:left w:val="none" w:sz="0" w:space="0" w:color="auto"/>
        <w:bottom w:val="none" w:sz="0" w:space="0" w:color="auto"/>
        <w:right w:val="none" w:sz="0" w:space="0" w:color="auto"/>
      </w:divBdr>
    </w:div>
    <w:div w:id="980158517">
      <w:bodyDiv w:val="1"/>
      <w:marLeft w:val="0"/>
      <w:marRight w:val="0"/>
      <w:marTop w:val="0"/>
      <w:marBottom w:val="0"/>
      <w:divBdr>
        <w:top w:val="none" w:sz="0" w:space="0" w:color="auto"/>
        <w:left w:val="none" w:sz="0" w:space="0" w:color="auto"/>
        <w:bottom w:val="none" w:sz="0" w:space="0" w:color="auto"/>
        <w:right w:val="none" w:sz="0" w:space="0" w:color="auto"/>
      </w:divBdr>
      <w:divsChild>
        <w:div w:id="890532304">
          <w:marLeft w:val="547"/>
          <w:marRight w:val="0"/>
          <w:marTop w:val="0"/>
          <w:marBottom w:val="0"/>
          <w:divBdr>
            <w:top w:val="none" w:sz="0" w:space="0" w:color="auto"/>
            <w:left w:val="none" w:sz="0" w:space="0" w:color="auto"/>
            <w:bottom w:val="none" w:sz="0" w:space="0" w:color="auto"/>
            <w:right w:val="none" w:sz="0" w:space="0" w:color="auto"/>
          </w:divBdr>
        </w:div>
        <w:div w:id="1244606370">
          <w:marLeft w:val="547"/>
          <w:marRight w:val="0"/>
          <w:marTop w:val="0"/>
          <w:marBottom w:val="0"/>
          <w:divBdr>
            <w:top w:val="none" w:sz="0" w:space="0" w:color="auto"/>
            <w:left w:val="none" w:sz="0" w:space="0" w:color="auto"/>
            <w:bottom w:val="none" w:sz="0" w:space="0" w:color="auto"/>
            <w:right w:val="none" w:sz="0" w:space="0" w:color="auto"/>
          </w:divBdr>
        </w:div>
        <w:div w:id="1310130658">
          <w:marLeft w:val="547"/>
          <w:marRight w:val="0"/>
          <w:marTop w:val="0"/>
          <w:marBottom w:val="0"/>
          <w:divBdr>
            <w:top w:val="none" w:sz="0" w:space="0" w:color="auto"/>
            <w:left w:val="none" w:sz="0" w:space="0" w:color="auto"/>
            <w:bottom w:val="none" w:sz="0" w:space="0" w:color="auto"/>
            <w:right w:val="none" w:sz="0" w:space="0" w:color="auto"/>
          </w:divBdr>
        </w:div>
        <w:div w:id="1924685308">
          <w:marLeft w:val="547"/>
          <w:marRight w:val="0"/>
          <w:marTop w:val="0"/>
          <w:marBottom w:val="0"/>
          <w:divBdr>
            <w:top w:val="none" w:sz="0" w:space="0" w:color="auto"/>
            <w:left w:val="none" w:sz="0" w:space="0" w:color="auto"/>
            <w:bottom w:val="none" w:sz="0" w:space="0" w:color="auto"/>
            <w:right w:val="none" w:sz="0" w:space="0" w:color="auto"/>
          </w:divBdr>
        </w:div>
      </w:divsChild>
    </w:div>
    <w:div w:id="985744276">
      <w:bodyDiv w:val="1"/>
      <w:marLeft w:val="0"/>
      <w:marRight w:val="0"/>
      <w:marTop w:val="0"/>
      <w:marBottom w:val="0"/>
      <w:divBdr>
        <w:top w:val="none" w:sz="0" w:space="0" w:color="auto"/>
        <w:left w:val="none" w:sz="0" w:space="0" w:color="auto"/>
        <w:bottom w:val="none" w:sz="0" w:space="0" w:color="auto"/>
        <w:right w:val="none" w:sz="0" w:space="0" w:color="auto"/>
      </w:divBdr>
    </w:div>
    <w:div w:id="988094213">
      <w:bodyDiv w:val="1"/>
      <w:marLeft w:val="0"/>
      <w:marRight w:val="0"/>
      <w:marTop w:val="0"/>
      <w:marBottom w:val="0"/>
      <w:divBdr>
        <w:top w:val="none" w:sz="0" w:space="0" w:color="auto"/>
        <w:left w:val="none" w:sz="0" w:space="0" w:color="auto"/>
        <w:bottom w:val="none" w:sz="0" w:space="0" w:color="auto"/>
        <w:right w:val="none" w:sz="0" w:space="0" w:color="auto"/>
      </w:divBdr>
    </w:div>
    <w:div w:id="1013725713">
      <w:bodyDiv w:val="1"/>
      <w:marLeft w:val="0"/>
      <w:marRight w:val="0"/>
      <w:marTop w:val="0"/>
      <w:marBottom w:val="0"/>
      <w:divBdr>
        <w:top w:val="none" w:sz="0" w:space="0" w:color="auto"/>
        <w:left w:val="none" w:sz="0" w:space="0" w:color="auto"/>
        <w:bottom w:val="none" w:sz="0" w:space="0" w:color="auto"/>
        <w:right w:val="none" w:sz="0" w:space="0" w:color="auto"/>
      </w:divBdr>
    </w:div>
    <w:div w:id="1018508463">
      <w:bodyDiv w:val="1"/>
      <w:marLeft w:val="0"/>
      <w:marRight w:val="0"/>
      <w:marTop w:val="0"/>
      <w:marBottom w:val="0"/>
      <w:divBdr>
        <w:top w:val="none" w:sz="0" w:space="0" w:color="auto"/>
        <w:left w:val="none" w:sz="0" w:space="0" w:color="auto"/>
        <w:bottom w:val="none" w:sz="0" w:space="0" w:color="auto"/>
        <w:right w:val="none" w:sz="0" w:space="0" w:color="auto"/>
      </w:divBdr>
      <w:divsChild>
        <w:div w:id="434131061">
          <w:marLeft w:val="720"/>
          <w:marRight w:val="0"/>
          <w:marTop w:val="0"/>
          <w:marBottom w:val="0"/>
          <w:divBdr>
            <w:top w:val="none" w:sz="0" w:space="0" w:color="auto"/>
            <w:left w:val="none" w:sz="0" w:space="0" w:color="auto"/>
            <w:bottom w:val="none" w:sz="0" w:space="0" w:color="auto"/>
            <w:right w:val="none" w:sz="0" w:space="0" w:color="auto"/>
          </w:divBdr>
        </w:div>
      </w:divsChild>
    </w:div>
    <w:div w:id="1023281759">
      <w:bodyDiv w:val="1"/>
      <w:marLeft w:val="0"/>
      <w:marRight w:val="0"/>
      <w:marTop w:val="0"/>
      <w:marBottom w:val="0"/>
      <w:divBdr>
        <w:top w:val="none" w:sz="0" w:space="0" w:color="auto"/>
        <w:left w:val="none" w:sz="0" w:space="0" w:color="auto"/>
        <w:bottom w:val="none" w:sz="0" w:space="0" w:color="auto"/>
        <w:right w:val="none" w:sz="0" w:space="0" w:color="auto"/>
      </w:divBdr>
    </w:div>
    <w:div w:id="1029643221">
      <w:bodyDiv w:val="1"/>
      <w:marLeft w:val="0"/>
      <w:marRight w:val="0"/>
      <w:marTop w:val="0"/>
      <w:marBottom w:val="0"/>
      <w:divBdr>
        <w:top w:val="none" w:sz="0" w:space="0" w:color="auto"/>
        <w:left w:val="none" w:sz="0" w:space="0" w:color="auto"/>
        <w:bottom w:val="none" w:sz="0" w:space="0" w:color="auto"/>
        <w:right w:val="none" w:sz="0" w:space="0" w:color="auto"/>
      </w:divBdr>
    </w:div>
    <w:div w:id="1055588401">
      <w:bodyDiv w:val="1"/>
      <w:marLeft w:val="0"/>
      <w:marRight w:val="0"/>
      <w:marTop w:val="0"/>
      <w:marBottom w:val="0"/>
      <w:divBdr>
        <w:top w:val="none" w:sz="0" w:space="0" w:color="auto"/>
        <w:left w:val="none" w:sz="0" w:space="0" w:color="auto"/>
        <w:bottom w:val="none" w:sz="0" w:space="0" w:color="auto"/>
        <w:right w:val="none" w:sz="0" w:space="0" w:color="auto"/>
      </w:divBdr>
    </w:div>
    <w:div w:id="1056315428">
      <w:bodyDiv w:val="1"/>
      <w:marLeft w:val="0"/>
      <w:marRight w:val="0"/>
      <w:marTop w:val="0"/>
      <w:marBottom w:val="0"/>
      <w:divBdr>
        <w:top w:val="none" w:sz="0" w:space="0" w:color="auto"/>
        <w:left w:val="none" w:sz="0" w:space="0" w:color="auto"/>
        <w:bottom w:val="none" w:sz="0" w:space="0" w:color="auto"/>
        <w:right w:val="none" w:sz="0" w:space="0" w:color="auto"/>
      </w:divBdr>
    </w:div>
    <w:div w:id="1065101205">
      <w:bodyDiv w:val="1"/>
      <w:marLeft w:val="0"/>
      <w:marRight w:val="0"/>
      <w:marTop w:val="0"/>
      <w:marBottom w:val="0"/>
      <w:divBdr>
        <w:top w:val="none" w:sz="0" w:space="0" w:color="auto"/>
        <w:left w:val="none" w:sz="0" w:space="0" w:color="auto"/>
        <w:bottom w:val="none" w:sz="0" w:space="0" w:color="auto"/>
        <w:right w:val="none" w:sz="0" w:space="0" w:color="auto"/>
      </w:divBdr>
    </w:div>
    <w:div w:id="1065834920">
      <w:bodyDiv w:val="1"/>
      <w:marLeft w:val="0"/>
      <w:marRight w:val="0"/>
      <w:marTop w:val="0"/>
      <w:marBottom w:val="0"/>
      <w:divBdr>
        <w:top w:val="none" w:sz="0" w:space="0" w:color="auto"/>
        <w:left w:val="none" w:sz="0" w:space="0" w:color="auto"/>
        <w:bottom w:val="none" w:sz="0" w:space="0" w:color="auto"/>
        <w:right w:val="none" w:sz="0" w:space="0" w:color="auto"/>
      </w:divBdr>
    </w:div>
    <w:div w:id="1074933806">
      <w:bodyDiv w:val="1"/>
      <w:marLeft w:val="0"/>
      <w:marRight w:val="0"/>
      <w:marTop w:val="0"/>
      <w:marBottom w:val="0"/>
      <w:divBdr>
        <w:top w:val="none" w:sz="0" w:space="0" w:color="auto"/>
        <w:left w:val="none" w:sz="0" w:space="0" w:color="auto"/>
        <w:bottom w:val="none" w:sz="0" w:space="0" w:color="auto"/>
        <w:right w:val="none" w:sz="0" w:space="0" w:color="auto"/>
      </w:divBdr>
    </w:div>
    <w:div w:id="1086800229">
      <w:bodyDiv w:val="1"/>
      <w:marLeft w:val="0"/>
      <w:marRight w:val="0"/>
      <w:marTop w:val="0"/>
      <w:marBottom w:val="0"/>
      <w:divBdr>
        <w:top w:val="none" w:sz="0" w:space="0" w:color="auto"/>
        <w:left w:val="none" w:sz="0" w:space="0" w:color="auto"/>
        <w:bottom w:val="none" w:sz="0" w:space="0" w:color="auto"/>
        <w:right w:val="none" w:sz="0" w:space="0" w:color="auto"/>
      </w:divBdr>
    </w:div>
    <w:div w:id="1089078548">
      <w:bodyDiv w:val="1"/>
      <w:marLeft w:val="0"/>
      <w:marRight w:val="0"/>
      <w:marTop w:val="0"/>
      <w:marBottom w:val="0"/>
      <w:divBdr>
        <w:top w:val="none" w:sz="0" w:space="0" w:color="auto"/>
        <w:left w:val="none" w:sz="0" w:space="0" w:color="auto"/>
        <w:bottom w:val="none" w:sz="0" w:space="0" w:color="auto"/>
        <w:right w:val="none" w:sz="0" w:space="0" w:color="auto"/>
      </w:divBdr>
    </w:div>
    <w:div w:id="1101487853">
      <w:bodyDiv w:val="1"/>
      <w:marLeft w:val="0"/>
      <w:marRight w:val="0"/>
      <w:marTop w:val="0"/>
      <w:marBottom w:val="0"/>
      <w:divBdr>
        <w:top w:val="none" w:sz="0" w:space="0" w:color="auto"/>
        <w:left w:val="none" w:sz="0" w:space="0" w:color="auto"/>
        <w:bottom w:val="none" w:sz="0" w:space="0" w:color="auto"/>
        <w:right w:val="none" w:sz="0" w:space="0" w:color="auto"/>
      </w:divBdr>
    </w:div>
    <w:div w:id="1121992564">
      <w:bodyDiv w:val="1"/>
      <w:marLeft w:val="0"/>
      <w:marRight w:val="0"/>
      <w:marTop w:val="0"/>
      <w:marBottom w:val="0"/>
      <w:divBdr>
        <w:top w:val="none" w:sz="0" w:space="0" w:color="auto"/>
        <w:left w:val="none" w:sz="0" w:space="0" w:color="auto"/>
        <w:bottom w:val="none" w:sz="0" w:space="0" w:color="auto"/>
        <w:right w:val="none" w:sz="0" w:space="0" w:color="auto"/>
      </w:divBdr>
    </w:div>
    <w:div w:id="1126434577">
      <w:bodyDiv w:val="1"/>
      <w:marLeft w:val="0"/>
      <w:marRight w:val="0"/>
      <w:marTop w:val="0"/>
      <w:marBottom w:val="0"/>
      <w:divBdr>
        <w:top w:val="none" w:sz="0" w:space="0" w:color="auto"/>
        <w:left w:val="none" w:sz="0" w:space="0" w:color="auto"/>
        <w:bottom w:val="none" w:sz="0" w:space="0" w:color="auto"/>
        <w:right w:val="none" w:sz="0" w:space="0" w:color="auto"/>
      </w:divBdr>
    </w:div>
    <w:div w:id="1130905661">
      <w:bodyDiv w:val="1"/>
      <w:marLeft w:val="0"/>
      <w:marRight w:val="0"/>
      <w:marTop w:val="0"/>
      <w:marBottom w:val="0"/>
      <w:divBdr>
        <w:top w:val="none" w:sz="0" w:space="0" w:color="auto"/>
        <w:left w:val="none" w:sz="0" w:space="0" w:color="auto"/>
        <w:bottom w:val="none" w:sz="0" w:space="0" w:color="auto"/>
        <w:right w:val="none" w:sz="0" w:space="0" w:color="auto"/>
      </w:divBdr>
    </w:div>
    <w:div w:id="1137258588">
      <w:bodyDiv w:val="1"/>
      <w:marLeft w:val="0"/>
      <w:marRight w:val="0"/>
      <w:marTop w:val="0"/>
      <w:marBottom w:val="0"/>
      <w:divBdr>
        <w:top w:val="none" w:sz="0" w:space="0" w:color="auto"/>
        <w:left w:val="none" w:sz="0" w:space="0" w:color="auto"/>
        <w:bottom w:val="none" w:sz="0" w:space="0" w:color="auto"/>
        <w:right w:val="none" w:sz="0" w:space="0" w:color="auto"/>
      </w:divBdr>
    </w:div>
    <w:div w:id="1144084725">
      <w:bodyDiv w:val="1"/>
      <w:marLeft w:val="0"/>
      <w:marRight w:val="0"/>
      <w:marTop w:val="0"/>
      <w:marBottom w:val="0"/>
      <w:divBdr>
        <w:top w:val="none" w:sz="0" w:space="0" w:color="auto"/>
        <w:left w:val="none" w:sz="0" w:space="0" w:color="auto"/>
        <w:bottom w:val="none" w:sz="0" w:space="0" w:color="auto"/>
        <w:right w:val="none" w:sz="0" w:space="0" w:color="auto"/>
      </w:divBdr>
    </w:div>
    <w:div w:id="1147943080">
      <w:bodyDiv w:val="1"/>
      <w:marLeft w:val="0"/>
      <w:marRight w:val="0"/>
      <w:marTop w:val="0"/>
      <w:marBottom w:val="0"/>
      <w:divBdr>
        <w:top w:val="none" w:sz="0" w:space="0" w:color="auto"/>
        <w:left w:val="none" w:sz="0" w:space="0" w:color="auto"/>
        <w:bottom w:val="none" w:sz="0" w:space="0" w:color="auto"/>
        <w:right w:val="none" w:sz="0" w:space="0" w:color="auto"/>
      </w:divBdr>
    </w:div>
    <w:div w:id="1150749445">
      <w:bodyDiv w:val="1"/>
      <w:marLeft w:val="0"/>
      <w:marRight w:val="0"/>
      <w:marTop w:val="0"/>
      <w:marBottom w:val="0"/>
      <w:divBdr>
        <w:top w:val="none" w:sz="0" w:space="0" w:color="auto"/>
        <w:left w:val="none" w:sz="0" w:space="0" w:color="auto"/>
        <w:bottom w:val="none" w:sz="0" w:space="0" w:color="auto"/>
        <w:right w:val="none" w:sz="0" w:space="0" w:color="auto"/>
      </w:divBdr>
      <w:divsChild>
        <w:div w:id="7490941">
          <w:marLeft w:val="547"/>
          <w:marRight w:val="0"/>
          <w:marTop w:val="0"/>
          <w:marBottom w:val="0"/>
          <w:divBdr>
            <w:top w:val="none" w:sz="0" w:space="0" w:color="auto"/>
            <w:left w:val="none" w:sz="0" w:space="0" w:color="auto"/>
            <w:bottom w:val="none" w:sz="0" w:space="0" w:color="auto"/>
            <w:right w:val="none" w:sz="0" w:space="0" w:color="auto"/>
          </w:divBdr>
        </w:div>
      </w:divsChild>
    </w:div>
    <w:div w:id="1158958885">
      <w:bodyDiv w:val="1"/>
      <w:marLeft w:val="0"/>
      <w:marRight w:val="0"/>
      <w:marTop w:val="0"/>
      <w:marBottom w:val="0"/>
      <w:divBdr>
        <w:top w:val="none" w:sz="0" w:space="0" w:color="auto"/>
        <w:left w:val="none" w:sz="0" w:space="0" w:color="auto"/>
        <w:bottom w:val="none" w:sz="0" w:space="0" w:color="auto"/>
        <w:right w:val="none" w:sz="0" w:space="0" w:color="auto"/>
      </w:divBdr>
      <w:divsChild>
        <w:div w:id="187565602">
          <w:marLeft w:val="547"/>
          <w:marRight w:val="0"/>
          <w:marTop w:val="0"/>
          <w:marBottom w:val="0"/>
          <w:divBdr>
            <w:top w:val="none" w:sz="0" w:space="0" w:color="auto"/>
            <w:left w:val="none" w:sz="0" w:space="0" w:color="auto"/>
            <w:bottom w:val="none" w:sz="0" w:space="0" w:color="auto"/>
            <w:right w:val="none" w:sz="0" w:space="0" w:color="auto"/>
          </w:divBdr>
        </w:div>
        <w:div w:id="701054803">
          <w:marLeft w:val="547"/>
          <w:marRight w:val="0"/>
          <w:marTop w:val="0"/>
          <w:marBottom w:val="0"/>
          <w:divBdr>
            <w:top w:val="none" w:sz="0" w:space="0" w:color="auto"/>
            <w:left w:val="none" w:sz="0" w:space="0" w:color="auto"/>
            <w:bottom w:val="none" w:sz="0" w:space="0" w:color="auto"/>
            <w:right w:val="none" w:sz="0" w:space="0" w:color="auto"/>
          </w:divBdr>
        </w:div>
        <w:div w:id="1599824255">
          <w:marLeft w:val="547"/>
          <w:marRight w:val="0"/>
          <w:marTop w:val="0"/>
          <w:marBottom w:val="0"/>
          <w:divBdr>
            <w:top w:val="none" w:sz="0" w:space="0" w:color="auto"/>
            <w:left w:val="none" w:sz="0" w:space="0" w:color="auto"/>
            <w:bottom w:val="none" w:sz="0" w:space="0" w:color="auto"/>
            <w:right w:val="none" w:sz="0" w:space="0" w:color="auto"/>
          </w:divBdr>
        </w:div>
      </w:divsChild>
    </w:div>
    <w:div w:id="1167937796">
      <w:bodyDiv w:val="1"/>
      <w:marLeft w:val="0"/>
      <w:marRight w:val="0"/>
      <w:marTop w:val="0"/>
      <w:marBottom w:val="0"/>
      <w:divBdr>
        <w:top w:val="none" w:sz="0" w:space="0" w:color="auto"/>
        <w:left w:val="none" w:sz="0" w:space="0" w:color="auto"/>
        <w:bottom w:val="none" w:sz="0" w:space="0" w:color="auto"/>
        <w:right w:val="none" w:sz="0" w:space="0" w:color="auto"/>
      </w:divBdr>
    </w:div>
    <w:div w:id="1179347259">
      <w:bodyDiv w:val="1"/>
      <w:marLeft w:val="0"/>
      <w:marRight w:val="0"/>
      <w:marTop w:val="0"/>
      <w:marBottom w:val="0"/>
      <w:divBdr>
        <w:top w:val="none" w:sz="0" w:space="0" w:color="auto"/>
        <w:left w:val="none" w:sz="0" w:space="0" w:color="auto"/>
        <w:bottom w:val="none" w:sz="0" w:space="0" w:color="auto"/>
        <w:right w:val="none" w:sz="0" w:space="0" w:color="auto"/>
      </w:divBdr>
    </w:div>
    <w:div w:id="1185678495">
      <w:bodyDiv w:val="1"/>
      <w:marLeft w:val="0"/>
      <w:marRight w:val="0"/>
      <w:marTop w:val="0"/>
      <w:marBottom w:val="0"/>
      <w:divBdr>
        <w:top w:val="none" w:sz="0" w:space="0" w:color="auto"/>
        <w:left w:val="none" w:sz="0" w:space="0" w:color="auto"/>
        <w:bottom w:val="none" w:sz="0" w:space="0" w:color="auto"/>
        <w:right w:val="none" w:sz="0" w:space="0" w:color="auto"/>
      </w:divBdr>
    </w:div>
    <w:div w:id="1186359735">
      <w:bodyDiv w:val="1"/>
      <w:marLeft w:val="0"/>
      <w:marRight w:val="0"/>
      <w:marTop w:val="0"/>
      <w:marBottom w:val="0"/>
      <w:divBdr>
        <w:top w:val="none" w:sz="0" w:space="0" w:color="auto"/>
        <w:left w:val="none" w:sz="0" w:space="0" w:color="auto"/>
        <w:bottom w:val="none" w:sz="0" w:space="0" w:color="auto"/>
        <w:right w:val="none" w:sz="0" w:space="0" w:color="auto"/>
      </w:divBdr>
    </w:div>
    <w:div w:id="1188324433">
      <w:bodyDiv w:val="1"/>
      <w:marLeft w:val="0"/>
      <w:marRight w:val="0"/>
      <w:marTop w:val="0"/>
      <w:marBottom w:val="0"/>
      <w:divBdr>
        <w:top w:val="none" w:sz="0" w:space="0" w:color="auto"/>
        <w:left w:val="none" w:sz="0" w:space="0" w:color="auto"/>
        <w:bottom w:val="none" w:sz="0" w:space="0" w:color="auto"/>
        <w:right w:val="none" w:sz="0" w:space="0" w:color="auto"/>
      </w:divBdr>
    </w:div>
    <w:div w:id="1189952157">
      <w:bodyDiv w:val="1"/>
      <w:marLeft w:val="0"/>
      <w:marRight w:val="0"/>
      <w:marTop w:val="0"/>
      <w:marBottom w:val="0"/>
      <w:divBdr>
        <w:top w:val="none" w:sz="0" w:space="0" w:color="auto"/>
        <w:left w:val="none" w:sz="0" w:space="0" w:color="auto"/>
        <w:bottom w:val="none" w:sz="0" w:space="0" w:color="auto"/>
        <w:right w:val="none" w:sz="0" w:space="0" w:color="auto"/>
      </w:divBdr>
    </w:div>
    <w:div w:id="1190609533">
      <w:bodyDiv w:val="1"/>
      <w:marLeft w:val="0"/>
      <w:marRight w:val="0"/>
      <w:marTop w:val="0"/>
      <w:marBottom w:val="0"/>
      <w:divBdr>
        <w:top w:val="none" w:sz="0" w:space="0" w:color="auto"/>
        <w:left w:val="none" w:sz="0" w:space="0" w:color="auto"/>
        <w:bottom w:val="none" w:sz="0" w:space="0" w:color="auto"/>
        <w:right w:val="none" w:sz="0" w:space="0" w:color="auto"/>
      </w:divBdr>
    </w:div>
    <w:div w:id="1197767880">
      <w:bodyDiv w:val="1"/>
      <w:marLeft w:val="0"/>
      <w:marRight w:val="0"/>
      <w:marTop w:val="0"/>
      <w:marBottom w:val="0"/>
      <w:divBdr>
        <w:top w:val="none" w:sz="0" w:space="0" w:color="auto"/>
        <w:left w:val="none" w:sz="0" w:space="0" w:color="auto"/>
        <w:bottom w:val="none" w:sz="0" w:space="0" w:color="auto"/>
        <w:right w:val="none" w:sz="0" w:space="0" w:color="auto"/>
      </w:divBdr>
    </w:div>
    <w:div w:id="1199004091">
      <w:bodyDiv w:val="1"/>
      <w:marLeft w:val="0"/>
      <w:marRight w:val="0"/>
      <w:marTop w:val="0"/>
      <w:marBottom w:val="0"/>
      <w:divBdr>
        <w:top w:val="none" w:sz="0" w:space="0" w:color="auto"/>
        <w:left w:val="none" w:sz="0" w:space="0" w:color="auto"/>
        <w:bottom w:val="none" w:sz="0" w:space="0" w:color="auto"/>
        <w:right w:val="none" w:sz="0" w:space="0" w:color="auto"/>
      </w:divBdr>
    </w:div>
    <w:div w:id="1203979769">
      <w:bodyDiv w:val="1"/>
      <w:marLeft w:val="0"/>
      <w:marRight w:val="0"/>
      <w:marTop w:val="0"/>
      <w:marBottom w:val="0"/>
      <w:divBdr>
        <w:top w:val="none" w:sz="0" w:space="0" w:color="auto"/>
        <w:left w:val="none" w:sz="0" w:space="0" w:color="auto"/>
        <w:bottom w:val="none" w:sz="0" w:space="0" w:color="auto"/>
        <w:right w:val="none" w:sz="0" w:space="0" w:color="auto"/>
      </w:divBdr>
    </w:div>
    <w:div w:id="1214847051">
      <w:bodyDiv w:val="1"/>
      <w:marLeft w:val="0"/>
      <w:marRight w:val="0"/>
      <w:marTop w:val="0"/>
      <w:marBottom w:val="0"/>
      <w:divBdr>
        <w:top w:val="none" w:sz="0" w:space="0" w:color="auto"/>
        <w:left w:val="none" w:sz="0" w:space="0" w:color="auto"/>
        <w:bottom w:val="none" w:sz="0" w:space="0" w:color="auto"/>
        <w:right w:val="none" w:sz="0" w:space="0" w:color="auto"/>
      </w:divBdr>
    </w:div>
    <w:div w:id="1220480377">
      <w:bodyDiv w:val="1"/>
      <w:marLeft w:val="0"/>
      <w:marRight w:val="0"/>
      <w:marTop w:val="0"/>
      <w:marBottom w:val="0"/>
      <w:divBdr>
        <w:top w:val="none" w:sz="0" w:space="0" w:color="auto"/>
        <w:left w:val="none" w:sz="0" w:space="0" w:color="auto"/>
        <w:bottom w:val="none" w:sz="0" w:space="0" w:color="auto"/>
        <w:right w:val="none" w:sz="0" w:space="0" w:color="auto"/>
      </w:divBdr>
    </w:div>
    <w:div w:id="1227063022">
      <w:bodyDiv w:val="1"/>
      <w:marLeft w:val="0"/>
      <w:marRight w:val="0"/>
      <w:marTop w:val="0"/>
      <w:marBottom w:val="0"/>
      <w:divBdr>
        <w:top w:val="none" w:sz="0" w:space="0" w:color="auto"/>
        <w:left w:val="none" w:sz="0" w:space="0" w:color="auto"/>
        <w:bottom w:val="none" w:sz="0" w:space="0" w:color="auto"/>
        <w:right w:val="none" w:sz="0" w:space="0" w:color="auto"/>
      </w:divBdr>
    </w:div>
    <w:div w:id="1227376143">
      <w:bodyDiv w:val="1"/>
      <w:marLeft w:val="0"/>
      <w:marRight w:val="0"/>
      <w:marTop w:val="0"/>
      <w:marBottom w:val="0"/>
      <w:divBdr>
        <w:top w:val="none" w:sz="0" w:space="0" w:color="auto"/>
        <w:left w:val="none" w:sz="0" w:space="0" w:color="auto"/>
        <w:bottom w:val="none" w:sz="0" w:space="0" w:color="auto"/>
        <w:right w:val="none" w:sz="0" w:space="0" w:color="auto"/>
      </w:divBdr>
    </w:div>
    <w:div w:id="1238712139">
      <w:bodyDiv w:val="1"/>
      <w:marLeft w:val="0"/>
      <w:marRight w:val="0"/>
      <w:marTop w:val="0"/>
      <w:marBottom w:val="0"/>
      <w:divBdr>
        <w:top w:val="none" w:sz="0" w:space="0" w:color="auto"/>
        <w:left w:val="none" w:sz="0" w:space="0" w:color="auto"/>
        <w:bottom w:val="none" w:sz="0" w:space="0" w:color="auto"/>
        <w:right w:val="none" w:sz="0" w:space="0" w:color="auto"/>
      </w:divBdr>
      <w:divsChild>
        <w:div w:id="835460130">
          <w:marLeft w:val="547"/>
          <w:marRight w:val="0"/>
          <w:marTop w:val="0"/>
          <w:marBottom w:val="0"/>
          <w:divBdr>
            <w:top w:val="none" w:sz="0" w:space="0" w:color="auto"/>
            <w:left w:val="none" w:sz="0" w:space="0" w:color="auto"/>
            <w:bottom w:val="none" w:sz="0" w:space="0" w:color="auto"/>
            <w:right w:val="none" w:sz="0" w:space="0" w:color="auto"/>
          </w:divBdr>
        </w:div>
      </w:divsChild>
    </w:div>
    <w:div w:id="1242251788">
      <w:bodyDiv w:val="1"/>
      <w:marLeft w:val="0"/>
      <w:marRight w:val="0"/>
      <w:marTop w:val="0"/>
      <w:marBottom w:val="0"/>
      <w:divBdr>
        <w:top w:val="none" w:sz="0" w:space="0" w:color="auto"/>
        <w:left w:val="none" w:sz="0" w:space="0" w:color="auto"/>
        <w:bottom w:val="none" w:sz="0" w:space="0" w:color="auto"/>
        <w:right w:val="none" w:sz="0" w:space="0" w:color="auto"/>
      </w:divBdr>
    </w:div>
    <w:div w:id="1253734567">
      <w:bodyDiv w:val="1"/>
      <w:marLeft w:val="0"/>
      <w:marRight w:val="0"/>
      <w:marTop w:val="0"/>
      <w:marBottom w:val="0"/>
      <w:divBdr>
        <w:top w:val="none" w:sz="0" w:space="0" w:color="auto"/>
        <w:left w:val="none" w:sz="0" w:space="0" w:color="auto"/>
        <w:bottom w:val="none" w:sz="0" w:space="0" w:color="auto"/>
        <w:right w:val="none" w:sz="0" w:space="0" w:color="auto"/>
      </w:divBdr>
    </w:div>
    <w:div w:id="1270890193">
      <w:bodyDiv w:val="1"/>
      <w:marLeft w:val="0"/>
      <w:marRight w:val="0"/>
      <w:marTop w:val="0"/>
      <w:marBottom w:val="0"/>
      <w:divBdr>
        <w:top w:val="none" w:sz="0" w:space="0" w:color="auto"/>
        <w:left w:val="none" w:sz="0" w:space="0" w:color="auto"/>
        <w:bottom w:val="none" w:sz="0" w:space="0" w:color="auto"/>
        <w:right w:val="none" w:sz="0" w:space="0" w:color="auto"/>
      </w:divBdr>
    </w:div>
    <w:div w:id="1280138279">
      <w:bodyDiv w:val="1"/>
      <w:marLeft w:val="0"/>
      <w:marRight w:val="0"/>
      <w:marTop w:val="0"/>
      <w:marBottom w:val="0"/>
      <w:divBdr>
        <w:top w:val="none" w:sz="0" w:space="0" w:color="auto"/>
        <w:left w:val="none" w:sz="0" w:space="0" w:color="auto"/>
        <w:bottom w:val="none" w:sz="0" w:space="0" w:color="auto"/>
        <w:right w:val="none" w:sz="0" w:space="0" w:color="auto"/>
      </w:divBdr>
    </w:div>
    <w:div w:id="1283413821">
      <w:bodyDiv w:val="1"/>
      <w:marLeft w:val="0"/>
      <w:marRight w:val="0"/>
      <w:marTop w:val="0"/>
      <w:marBottom w:val="0"/>
      <w:divBdr>
        <w:top w:val="none" w:sz="0" w:space="0" w:color="auto"/>
        <w:left w:val="none" w:sz="0" w:space="0" w:color="auto"/>
        <w:bottom w:val="none" w:sz="0" w:space="0" w:color="auto"/>
        <w:right w:val="none" w:sz="0" w:space="0" w:color="auto"/>
      </w:divBdr>
    </w:div>
    <w:div w:id="1289581166">
      <w:bodyDiv w:val="1"/>
      <w:marLeft w:val="0"/>
      <w:marRight w:val="0"/>
      <w:marTop w:val="0"/>
      <w:marBottom w:val="0"/>
      <w:divBdr>
        <w:top w:val="none" w:sz="0" w:space="0" w:color="auto"/>
        <w:left w:val="none" w:sz="0" w:space="0" w:color="auto"/>
        <w:bottom w:val="none" w:sz="0" w:space="0" w:color="auto"/>
        <w:right w:val="none" w:sz="0" w:space="0" w:color="auto"/>
      </w:divBdr>
    </w:div>
    <w:div w:id="1293555989">
      <w:bodyDiv w:val="1"/>
      <w:marLeft w:val="0"/>
      <w:marRight w:val="0"/>
      <w:marTop w:val="0"/>
      <w:marBottom w:val="0"/>
      <w:divBdr>
        <w:top w:val="none" w:sz="0" w:space="0" w:color="auto"/>
        <w:left w:val="none" w:sz="0" w:space="0" w:color="auto"/>
        <w:bottom w:val="none" w:sz="0" w:space="0" w:color="auto"/>
        <w:right w:val="none" w:sz="0" w:space="0" w:color="auto"/>
      </w:divBdr>
    </w:div>
    <w:div w:id="1297762067">
      <w:bodyDiv w:val="1"/>
      <w:marLeft w:val="0"/>
      <w:marRight w:val="0"/>
      <w:marTop w:val="0"/>
      <w:marBottom w:val="0"/>
      <w:divBdr>
        <w:top w:val="none" w:sz="0" w:space="0" w:color="auto"/>
        <w:left w:val="none" w:sz="0" w:space="0" w:color="auto"/>
        <w:bottom w:val="none" w:sz="0" w:space="0" w:color="auto"/>
        <w:right w:val="none" w:sz="0" w:space="0" w:color="auto"/>
      </w:divBdr>
    </w:div>
    <w:div w:id="1301962228">
      <w:bodyDiv w:val="1"/>
      <w:marLeft w:val="0"/>
      <w:marRight w:val="0"/>
      <w:marTop w:val="0"/>
      <w:marBottom w:val="0"/>
      <w:divBdr>
        <w:top w:val="none" w:sz="0" w:space="0" w:color="auto"/>
        <w:left w:val="none" w:sz="0" w:space="0" w:color="auto"/>
        <w:bottom w:val="none" w:sz="0" w:space="0" w:color="auto"/>
        <w:right w:val="none" w:sz="0" w:space="0" w:color="auto"/>
      </w:divBdr>
    </w:div>
    <w:div w:id="1305968203">
      <w:bodyDiv w:val="1"/>
      <w:marLeft w:val="0"/>
      <w:marRight w:val="0"/>
      <w:marTop w:val="0"/>
      <w:marBottom w:val="0"/>
      <w:divBdr>
        <w:top w:val="none" w:sz="0" w:space="0" w:color="auto"/>
        <w:left w:val="none" w:sz="0" w:space="0" w:color="auto"/>
        <w:bottom w:val="none" w:sz="0" w:space="0" w:color="auto"/>
        <w:right w:val="none" w:sz="0" w:space="0" w:color="auto"/>
      </w:divBdr>
    </w:div>
    <w:div w:id="1310093123">
      <w:bodyDiv w:val="1"/>
      <w:marLeft w:val="0"/>
      <w:marRight w:val="0"/>
      <w:marTop w:val="0"/>
      <w:marBottom w:val="0"/>
      <w:divBdr>
        <w:top w:val="none" w:sz="0" w:space="0" w:color="auto"/>
        <w:left w:val="none" w:sz="0" w:space="0" w:color="auto"/>
        <w:bottom w:val="none" w:sz="0" w:space="0" w:color="auto"/>
        <w:right w:val="none" w:sz="0" w:space="0" w:color="auto"/>
      </w:divBdr>
    </w:div>
    <w:div w:id="1316446496">
      <w:bodyDiv w:val="1"/>
      <w:marLeft w:val="0"/>
      <w:marRight w:val="0"/>
      <w:marTop w:val="0"/>
      <w:marBottom w:val="0"/>
      <w:divBdr>
        <w:top w:val="none" w:sz="0" w:space="0" w:color="auto"/>
        <w:left w:val="none" w:sz="0" w:space="0" w:color="auto"/>
        <w:bottom w:val="none" w:sz="0" w:space="0" w:color="auto"/>
        <w:right w:val="none" w:sz="0" w:space="0" w:color="auto"/>
      </w:divBdr>
    </w:div>
    <w:div w:id="1321276741">
      <w:bodyDiv w:val="1"/>
      <w:marLeft w:val="0"/>
      <w:marRight w:val="0"/>
      <w:marTop w:val="0"/>
      <w:marBottom w:val="0"/>
      <w:divBdr>
        <w:top w:val="none" w:sz="0" w:space="0" w:color="auto"/>
        <w:left w:val="none" w:sz="0" w:space="0" w:color="auto"/>
        <w:bottom w:val="none" w:sz="0" w:space="0" w:color="auto"/>
        <w:right w:val="none" w:sz="0" w:space="0" w:color="auto"/>
      </w:divBdr>
    </w:div>
    <w:div w:id="1335958552">
      <w:bodyDiv w:val="1"/>
      <w:marLeft w:val="0"/>
      <w:marRight w:val="0"/>
      <w:marTop w:val="0"/>
      <w:marBottom w:val="0"/>
      <w:divBdr>
        <w:top w:val="none" w:sz="0" w:space="0" w:color="auto"/>
        <w:left w:val="none" w:sz="0" w:space="0" w:color="auto"/>
        <w:bottom w:val="none" w:sz="0" w:space="0" w:color="auto"/>
        <w:right w:val="none" w:sz="0" w:space="0" w:color="auto"/>
      </w:divBdr>
      <w:divsChild>
        <w:div w:id="394547388">
          <w:marLeft w:val="720"/>
          <w:marRight w:val="0"/>
          <w:marTop w:val="0"/>
          <w:marBottom w:val="0"/>
          <w:divBdr>
            <w:top w:val="none" w:sz="0" w:space="0" w:color="auto"/>
            <w:left w:val="none" w:sz="0" w:space="0" w:color="auto"/>
            <w:bottom w:val="none" w:sz="0" w:space="0" w:color="auto"/>
            <w:right w:val="none" w:sz="0" w:space="0" w:color="auto"/>
          </w:divBdr>
        </w:div>
        <w:div w:id="580480986">
          <w:marLeft w:val="720"/>
          <w:marRight w:val="0"/>
          <w:marTop w:val="0"/>
          <w:marBottom w:val="0"/>
          <w:divBdr>
            <w:top w:val="none" w:sz="0" w:space="0" w:color="auto"/>
            <w:left w:val="none" w:sz="0" w:space="0" w:color="auto"/>
            <w:bottom w:val="none" w:sz="0" w:space="0" w:color="auto"/>
            <w:right w:val="none" w:sz="0" w:space="0" w:color="auto"/>
          </w:divBdr>
        </w:div>
        <w:div w:id="914432355">
          <w:marLeft w:val="720"/>
          <w:marRight w:val="0"/>
          <w:marTop w:val="0"/>
          <w:marBottom w:val="0"/>
          <w:divBdr>
            <w:top w:val="none" w:sz="0" w:space="0" w:color="auto"/>
            <w:left w:val="none" w:sz="0" w:space="0" w:color="auto"/>
            <w:bottom w:val="none" w:sz="0" w:space="0" w:color="auto"/>
            <w:right w:val="none" w:sz="0" w:space="0" w:color="auto"/>
          </w:divBdr>
        </w:div>
        <w:div w:id="1276327937">
          <w:marLeft w:val="720"/>
          <w:marRight w:val="0"/>
          <w:marTop w:val="0"/>
          <w:marBottom w:val="0"/>
          <w:divBdr>
            <w:top w:val="none" w:sz="0" w:space="0" w:color="auto"/>
            <w:left w:val="none" w:sz="0" w:space="0" w:color="auto"/>
            <w:bottom w:val="none" w:sz="0" w:space="0" w:color="auto"/>
            <w:right w:val="none" w:sz="0" w:space="0" w:color="auto"/>
          </w:divBdr>
        </w:div>
        <w:div w:id="1581673971">
          <w:marLeft w:val="806"/>
          <w:marRight w:val="0"/>
          <w:marTop w:val="0"/>
          <w:marBottom w:val="0"/>
          <w:divBdr>
            <w:top w:val="none" w:sz="0" w:space="0" w:color="auto"/>
            <w:left w:val="none" w:sz="0" w:space="0" w:color="auto"/>
            <w:bottom w:val="none" w:sz="0" w:space="0" w:color="auto"/>
            <w:right w:val="none" w:sz="0" w:space="0" w:color="auto"/>
          </w:divBdr>
        </w:div>
        <w:div w:id="1606426418">
          <w:marLeft w:val="720"/>
          <w:marRight w:val="0"/>
          <w:marTop w:val="0"/>
          <w:marBottom w:val="0"/>
          <w:divBdr>
            <w:top w:val="none" w:sz="0" w:space="0" w:color="auto"/>
            <w:left w:val="none" w:sz="0" w:space="0" w:color="auto"/>
            <w:bottom w:val="none" w:sz="0" w:space="0" w:color="auto"/>
            <w:right w:val="none" w:sz="0" w:space="0" w:color="auto"/>
          </w:divBdr>
        </w:div>
        <w:div w:id="1798832367">
          <w:marLeft w:val="720"/>
          <w:marRight w:val="0"/>
          <w:marTop w:val="0"/>
          <w:marBottom w:val="0"/>
          <w:divBdr>
            <w:top w:val="none" w:sz="0" w:space="0" w:color="auto"/>
            <w:left w:val="none" w:sz="0" w:space="0" w:color="auto"/>
            <w:bottom w:val="none" w:sz="0" w:space="0" w:color="auto"/>
            <w:right w:val="none" w:sz="0" w:space="0" w:color="auto"/>
          </w:divBdr>
        </w:div>
      </w:divsChild>
    </w:div>
    <w:div w:id="1337657406">
      <w:bodyDiv w:val="1"/>
      <w:marLeft w:val="0"/>
      <w:marRight w:val="0"/>
      <w:marTop w:val="0"/>
      <w:marBottom w:val="0"/>
      <w:divBdr>
        <w:top w:val="none" w:sz="0" w:space="0" w:color="auto"/>
        <w:left w:val="none" w:sz="0" w:space="0" w:color="auto"/>
        <w:bottom w:val="none" w:sz="0" w:space="0" w:color="auto"/>
        <w:right w:val="none" w:sz="0" w:space="0" w:color="auto"/>
      </w:divBdr>
      <w:divsChild>
        <w:div w:id="2124500429">
          <w:marLeft w:val="806"/>
          <w:marRight w:val="0"/>
          <w:marTop w:val="0"/>
          <w:marBottom w:val="0"/>
          <w:divBdr>
            <w:top w:val="none" w:sz="0" w:space="0" w:color="auto"/>
            <w:left w:val="none" w:sz="0" w:space="0" w:color="auto"/>
            <w:bottom w:val="none" w:sz="0" w:space="0" w:color="auto"/>
            <w:right w:val="none" w:sz="0" w:space="0" w:color="auto"/>
          </w:divBdr>
        </w:div>
      </w:divsChild>
    </w:div>
    <w:div w:id="1347517052">
      <w:bodyDiv w:val="1"/>
      <w:marLeft w:val="0"/>
      <w:marRight w:val="0"/>
      <w:marTop w:val="0"/>
      <w:marBottom w:val="0"/>
      <w:divBdr>
        <w:top w:val="none" w:sz="0" w:space="0" w:color="auto"/>
        <w:left w:val="none" w:sz="0" w:space="0" w:color="auto"/>
        <w:bottom w:val="none" w:sz="0" w:space="0" w:color="auto"/>
        <w:right w:val="none" w:sz="0" w:space="0" w:color="auto"/>
      </w:divBdr>
    </w:div>
    <w:div w:id="1356692214">
      <w:bodyDiv w:val="1"/>
      <w:marLeft w:val="0"/>
      <w:marRight w:val="0"/>
      <w:marTop w:val="0"/>
      <w:marBottom w:val="0"/>
      <w:divBdr>
        <w:top w:val="none" w:sz="0" w:space="0" w:color="auto"/>
        <w:left w:val="none" w:sz="0" w:space="0" w:color="auto"/>
        <w:bottom w:val="none" w:sz="0" w:space="0" w:color="auto"/>
        <w:right w:val="none" w:sz="0" w:space="0" w:color="auto"/>
      </w:divBdr>
    </w:div>
    <w:div w:id="1361974753">
      <w:bodyDiv w:val="1"/>
      <w:marLeft w:val="0"/>
      <w:marRight w:val="0"/>
      <w:marTop w:val="0"/>
      <w:marBottom w:val="0"/>
      <w:divBdr>
        <w:top w:val="none" w:sz="0" w:space="0" w:color="auto"/>
        <w:left w:val="none" w:sz="0" w:space="0" w:color="auto"/>
        <w:bottom w:val="none" w:sz="0" w:space="0" w:color="auto"/>
        <w:right w:val="none" w:sz="0" w:space="0" w:color="auto"/>
      </w:divBdr>
    </w:div>
    <w:div w:id="1365904552">
      <w:bodyDiv w:val="1"/>
      <w:marLeft w:val="0"/>
      <w:marRight w:val="0"/>
      <w:marTop w:val="0"/>
      <w:marBottom w:val="0"/>
      <w:divBdr>
        <w:top w:val="none" w:sz="0" w:space="0" w:color="auto"/>
        <w:left w:val="none" w:sz="0" w:space="0" w:color="auto"/>
        <w:bottom w:val="none" w:sz="0" w:space="0" w:color="auto"/>
        <w:right w:val="none" w:sz="0" w:space="0" w:color="auto"/>
      </w:divBdr>
    </w:div>
    <w:div w:id="1373652686">
      <w:bodyDiv w:val="1"/>
      <w:marLeft w:val="0"/>
      <w:marRight w:val="0"/>
      <w:marTop w:val="0"/>
      <w:marBottom w:val="0"/>
      <w:divBdr>
        <w:top w:val="none" w:sz="0" w:space="0" w:color="auto"/>
        <w:left w:val="none" w:sz="0" w:space="0" w:color="auto"/>
        <w:bottom w:val="none" w:sz="0" w:space="0" w:color="auto"/>
        <w:right w:val="none" w:sz="0" w:space="0" w:color="auto"/>
      </w:divBdr>
    </w:div>
    <w:div w:id="1373770425">
      <w:bodyDiv w:val="1"/>
      <w:marLeft w:val="0"/>
      <w:marRight w:val="0"/>
      <w:marTop w:val="0"/>
      <w:marBottom w:val="0"/>
      <w:divBdr>
        <w:top w:val="none" w:sz="0" w:space="0" w:color="auto"/>
        <w:left w:val="none" w:sz="0" w:space="0" w:color="auto"/>
        <w:bottom w:val="none" w:sz="0" w:space="0" w:color="auto"/>
        <w:right w:val="none" w:sz="0" w:space="0" w:color="auto"/>
      </w:divBdr>
    </w:div>
    <w:div w:id="1380937408">
      <w:bodyDiv w:val="1"/>
      <w:marLeft w:val="0"/>
      <w:marRight w:val="0"/>
      <w:marTop w:val="0"/>
      <w:marBottom w:val="0"/>
      <w:divBdr>
        <w:top w:val="none" w:sz="0" w:space="0" w:color="auto"/>
        <w:left w:val="none" w:sz="0" w:space="0" w:color="auto"/>
        <w:bottom w:val="none" w:sz="0" w:space="0" w:color="auto"/>
        <w:right w:val="none" w:sz="0" w:space="0" w:color="auto"/>
      </w:divBdr>
    </w:div>
    <w:div w:id="1391461211">
      <w:bodyDiv w:val="1"/>
      <w:marLeft w:val="0"/>
      <w:marRight w:val="0"/>
      <w:marTop w:val="0"/>
      <w:marBottom w:val="0"/>
      <w:divBdr>
        <w:top w:val="none" w:sz="0" w:space="0" w:color="auto"/>
        <w:left w:val="none" w:sz="0" w:space="0" w:color="auto"/>
        <w:bottom w:val="none" w:sz="0" w:space="0" w:color="auto"/>
        <w:right w:val="none" w:sz="0" w:space="0" w:color="auto"/>
      </w:divBdr>
    </w:div>
    <w:div w:id="1399591445">
      <w:bodyDiv w:val="1"/>
      <w:marLeft w:val="0"/>
      <w:marRight w:val="0"/>
      <w:marTop w:val="0"/>
      <w:marBottom w:val="0"/>
      <w:divBdr>
        <w:top w:val="none" w:sz="0" w:space="0" w:color="auto"/>
        <w:left w:val="none" w:sz="0" w:space="0" w:color="auto"/>
        <w:bottom w:val="none" w:sz="0" w:space="0" w:color="auto"/>
        <w:right w:val="none" w:sz="0" w:space="0" w:color="auto"/>
      </w:divBdr>
    </w:div>
    <w:div w:id="1403990878">
      <w:bodyDiv w:val="1"/>
      <w:marLeft w:val="0"/>
      <w:marRight w:val="0"/>
      <w:marTop w:val="0"/>
      <w:marBottom w:val="0"/>
      <w:divBdr>
        <w:top w:val="none" w:sz="0" w:space="0" w:color="auto"/>
        <w:left w:val="none" w:sz="0" w:space="0" w:color="auto"/>
        <w:bottom w:val="none" w:sz="0" w:space="0" w:color="auto"/>
        <w:right w:val="none" w:sz="0" w:space="0" w:color="auto"/>
      </w:divBdr>
    </w:div>
    <w:div w:id="1406420063">
      <w:bodyDiv w:val="1"/>
      <w:marLeft w:val="0"/>
      <w:marRight w:val="0"/>
      <w:marTop w:val="0"/>
      <w:marBottom w:val="0"/>
      <w:divBdr>
        <w:top w:val="none" w:sz="0" w:space="0" w:color="auto"/>
        <w:left w:val="none" w:sz="0" w:space="0" w:color="auto"/>
        <w:bottom w:val="none" w:sz="0" w:space="0" w:color="auto"/>
        <w:right w:val="none" w:sz="0" w:space="0" w:color="auto"/>
      </w:divBdr>
    </w:div>
    <w:div w:id="1419328669">
      <w:bodyDiv w:val="1"/>
      <w:marLeft w:val="0"/>
      <w:marRight w:val="0"/>
      <w:marTop w:val="0"/>
      <w:marBottom w:val="0"/>
      <w:divBdr>
        <w:top w:val="none" w:sz="0" w:space="0" w:color="auto"/>
        <w:left w:val="none" w:sz="0" w:space="0" w:color="auto"/>
        <w:bottom w:val="none" w:sz="0" w:space="0" w:color="auto"/>
        <w:right w:val="none" w:sz="0" w:space="0" w:color="auto"/>
      </w:divBdr>
    </w:div>
    <w:div w:id="1422094988">
      <w:bodyDiv w:val="1"/>
      <w:marLeft w:val="0"/>
      <w:marRight w:val="0"/>
      <w:marTop w:val="0"/>
      <w:marBottom w:val="0"/>
      <w:divBdr>
        <w:top w:val="none" w:sz="0" w:space="0" w:color="auto"/>
        <w:left w:val="none" w:sz="0" w:space="0" w:color="auto"/>
        <w:bottom w:val="none" w:sz="0" w:space="0" w:color="auto"/>
        <w:right w:val="none" w:sz="0" w:space="0" w:color="auto"/>
      </w:divBdr>
      <w:divsChild>
        <w:div w:id="637343777">
          <w:marLeft w:val="446"/>
          <w:marRight w:val="0"/>
          <w:marTop w:val="0"/>
          <w:marBottom w:val="0"/>
          <w:divBdr>
            <w:top w:val="none" w:sz="0" w:space="0" w:color="auto"/>
            <w:left w:val="none" w:sz="0" w:space="0" w:color="auto"/>
            <w:bottom w:val="none" w:sz="0" w:space="0" w:color="auto"/>
            <w:right w:val="none" w:sz="0" w:space="0" w:color="auto"/>
          </w:divBdr>
        </w:div>
        <w:div w:id="1216431227">
          <w:marLeft w:val="446"/>
          <w:marRight w:val="0"/>
          <w:marTop w:val="0"/>
          <w:marBottom w:val="0"/>
          <w:divBdr>
            <w:top w:val="none" w:sz="0" w:space="0" w:color="auto"/>
            <w:left w:val="none" w:sz="0" w:space="0" w:color="auto"/>
            <w:bottom w:val="none" w:sz="0" w:space="0" w:color="auto"/>
            <w:right w:val="none" w:sz="0" w:space="0" w:color="auto"/>
          </w:divBdr>
        </w:div>
        <w:div w:id="752747426">
          <w:marLeft w:val="446"/>
          <w:marRight w:val="0"/>
          <w:marTop w:val="0"/>
          <w:marBottom w:val="0"/>
          <w:divBdr>
            <w:top w:val="none" w:sz="0" w:space="0" w:color="auto"/>
            <w:left w:val="none" w:sz="0" w:space="0" w:color="auto"/>
            <w:bottom w:val="none" w:sz="0" w:space="0" w:color="auto"/>
            <w:right w:val="none" w:sz="0" w:space="0" w:color="auto"/>
          </w:divBdr>
        </w:div>
        <w:div w:id="914585060">
          <w:marLeft w:val="446"/>
          <w:marRight w:val="0"/>
          <w:marTop w:val="0"/>
          <w:marBottom w:val="0"/>
          <w:divBdr>
            <w:top w:val="none" w:sz="0" w:space="0" w:color="auto"/>
            <w:left w:val="none" w:sz="0" w:space="0" w:color="auto"/>
            <w:bottom w:val="none" w:sz="0" w:space="0" w:color="auto"/>
            <w:right w:val="none" w:sz="0" w:space="0" w:color="auto"/>
          </w:divBdr>
        </w:div>
      </w:divsChild>
    </w:div>
    <w:div w:id="1422144694">
      <w:bodyDiv w:val="1"/>
      <w:marLeft w:val="0"/>
      <w:marRight w:val="0"/>
      <w:marTop w:val="0"/>
      <w:marBottom w:val="0"/>
      <w:divBdr>
        <w:top w:val="none" w:sz="0" w:space="0" w:color="auto"/>
        <w:left w:val="none" w:sz="0" w:space="0" w:color="auto"/>
        <w:bottom w:val="none" w:sz="0" w:space="0" w:color="auto"/>
        <w:right w:val="none" w:sz="0" w:space="0" w:color="auto"/>
      </w:divBdr>
      <w:divsChild>
        <w:div w:id="686717836">
          <w:marLeft w:val="720"/>
          <w:marRight w:val="0"/>
          <w:marTop w:val="0"/>
          <w:marBottom w:val="0"/>
          <w:divBdr>
            <w:top w:val="none" w:sz="0" w:space="0" w:color="auto"/>
            <w:left w:val="none" w:sz="0" w:space="0" w:color="auto"/>
            <w:bottom w:val="none" w:sz="0" w:space="0" w:color="auto"/>
            <w:right w:val="none" w:sz="0" w:space="0" w:color="auto"/>
          </w:divBdr>
        </w:div>
      </w:divsChild>
    </w:div>
    <w:div w:id="1444108503">
      <w:bodyDiv w:val="1"/>
      <w:marLeft w:val="0"/>
      <w:marRight w:val="0"/>
      <w:marTop w:val="0"/>
      <w:marBottom w:val="0"/>
      <w:divBdr>
        <w:top w:val="none" w:sz="0" w:space="0" w:color="auto"/>
        <w:left w:val="none" w:sz="0" w:space="0" w:color="auto"/>
        <w:bottom w:val="none" w:sz="0" w:space="0" w:color="auto"/>
        <w:right w:val="none" w:sz="0" w:space="0" w:color="auto"/>
      </w:divBdr>
    </w:div>
    <w:div w:id="1447769481">
      <w:bodyDiv w:val="1"/>
      <w:marLeft w:val="0"/>
      <w:marRight w:val="0"/>
      <w:marTop w:val="0"/>
      <w:marBottom w:val="0"/>
      <w:divBdr>
        <w:top w:val="none" w:sz="0" w:space="0" w:color="auto"/>
        <w:left w:val="none" w:sz="0" w:space="0" w:color="auto"/>
        <w:bottom w:val="none" w:sz="0" w:space="0" w:color="auto"/>
        <w:right w:val="none" w:sz="0" w:space="0" w:color="auto"/>
      </w:divBdr>
    </w:div>
    <w:div w:id="1460491569">
      <w:bodyDiv w:val="1"/>
      <w:marLeft w:val="0"/>
      <w:marRight w:val="0"/>
      <w:marTop w:val="0"/>
      <w:marBottom w:val="0"/>
      <w:divBdr>
        <w:top w:val="none" w:sz="0" w:space="0" w:color="auto"/>
        <w:left w:val="none" w:sz="0" w:space="0" w:color="auto"/>
        <w:bottom w:val="none" w:sz="0" w:space="0" w:color="auto"/>
        <w:right w:val="none" w:sz="0" w:space="0" w:color="auto"/>
      </w:divBdr>
      <w:divsChild>
        <w:div w:id="911504377">
          <w:marLeft w:val="547"/>
          <w:marRight w:val="0"/>
          <w:marTop w:val="0"/>
          <w:marBottom w:val="0"/>
          <w:divBdr>
            <w:top w:val="none" w:sz="0" w:space="0" w:color="auto"/>
            <w:left w:val="none" w:sz="0" w:space="0" w:color="auto"/>
            <w:bottom w:val="none" w:sz="0" w:space="0" w:color="auto"/>
            <w:right w:val="none" w:sz="0" w:space="0" w:color="auto"/>
          </w:divBdr>
        </w:div>
        <w:div w:id="538786095">
          <w:marLeft w:val="547"/>
          <w:marRight w:val="0"/>
          <w:marTop w:val="0"/>
          <w:marBottom w:val="0"/>
          <w:divBdr>
            <w:top w:val="none" w:sz="0" w:space="0" w:color="auto"/>
            <w:left w:val="none" w:sz="0" w:space="0" w:color="auto"/>
            <w:bottom w:val="none" w:sz="0" w:space="0" w:color="auto"/>
            <w:right w:val="none" w:sz="0" w:space="0" w:color="auto"/>
          </w:divBdr>
        </w:div>
        <w:div w:id="1301426859">
          <w:marLeft w:val="547"/>
          <w:marRight w:val="0"/>
          <w:marTop w:val="0"/>
          <w:marBottom w:val="0"/>
          <w:divBdr>
            <w:top w:val="none" w:sz="0" w:space="0" w:color="auto"/>
            <w:left w:val="none" w:sz="0" w:space="0" w:color="auto"/>
            <w:bottom w:val="none" w:sz="0" w:space="0" w:color="auto"/>
            <w:right w:val="none" w:sz="0" w:space="0" w:color="auto"/>
          </w:divBdr>
        </w:div>
      </w:divsChild>
    </w:div>
    <w:div w:id="1464688952">
      <w:bodyDiv w:val="1"/>
      <w:marLeft w:val="0"/>
      <w:marRight w:val="0"/>
      <w:marTop w:val="0"/>
      <w:marBottom w:val="0"/>
      <w:divBdr>
        <w:top w:val="none" w:sz="0" w:space="0" w:color="auto"/>
        <w:left w:val="none" w:sz="0" w:space="0" w:color="auto"/>
        <w:bottom w:val="none" w:sz="0" w:space="0" w:color="auto"/>
        <w:right w:val="none" w:sz="0" w:space="0" w:color="auto"/>
      </w:divBdr>
    </w:div>
    <w:div w:id="1473012422">
      <w:bodyDiv w:val="1"/>
      <w:marLeft w:val="0"/>
      <w:marRight w:val="0"/>
      <w:marTop w:val="0"/>
      <w:marBottom w:val="0"/>
      <w:divBdr>
        <w:top w:val="none" w:sz="0" w:space="0" w:color="auto"/>
        <w:left w:val="none" w:sz="0" w:space="0" w:color="auto"/>
        <w:bottom w:val="none" w:sz="0" w:space="0" w:color="auto"/>
        <w:right w:val="none" w:sz="0" w:space="0" w:color="auto"/>
      </w:divBdr>
    </w:div>
    <w:div w:id="1473908982">
      <w:bodyDiv w:val="1"/>
      <w:marLeft w:val="0"/>
      <w:marRight w:val="0"/>
      <w:marTop w:val="0"/>
      <w:marBottom w:val="0"/>
      <w:divBdr>
        <w:top w:val="none" w:sz="0" w:space="0" w:color="auto"/>
        <w:left w:val="none" w:sz="0" w:space="0" w:color="auto"/>
        <w:bottom w:val="none" w:sz="0" w:space="0" w:color="auto"/>
        <w:right w:val="none" w:sz="0" w:space="0" w:color="auto"/>
      </w:divBdr>
    </w:div>
    <w:div w:id="1474757645">
      <w:bodyDiv w:val="1"/>
      <w:marLeft w:val="0"/>
      <w:marRight w:val="0"/>
      <w:marTop w:val="0"/>
      <w:marBottom w:val="0"/>
      <w:divBdr>
        <w:top w:val="none" w:sz="0" w:space="0" w:color="auto"/>
        <w:left w:val="none" w:sz="0" w:space="0" w:color="auto"/>
        <w:bottom w:val="none" w:sz="0" w:space="0" w:color="auto"/>
        <w:right w:val="none" w:sz="0" w:space="0" w:color="auto"/>
      </w:divBdr>
    </w:div>
    <w:div w:id="1478649212">
      <w:bodyDiv w:val="1"/>
      <w:marLeft w:val="0"/>
      <w:marRight w:val="0"/>
      <w:marTop w:val="0"/>
      <w:marBottom w:val="0"/>
      <w:divBdr>
        <w:top w:val="none" w:sz="0" w:space="0" w:color="auto"/>
        <w:left w:val="none" w:sz="0" w:space="0" w:color="auto"/>
        <w:bottom w:val="none" w:sz="0" w:space="0" w:color="auto"/>
        <w:right w:val="none" w:sz="0" w:space="0" w:color="auto"/>
      </w:divBdr>
    </w:div>
    <w:div w:id="1486238528">
      <w:bodyDiv w:val="1"/>
      <w:marLeft w:val="0"/>
      <w:marRight w:val="0"/>
      <w:marTop w:val="0"/>
      <w:marBottom w:val="0"/>
      <w:divBdr>
        <w:top w:val="none" w:sz="0" w:space="0" w:color="auto"/>
        <w:left w:val="none" w:sz="0" w:space="0" w:color="auto"/>
        <w:bottom w:val="none" w:sz="0" w:space="0" w:color="auto"/>
        <w:right w:val="none" w:sz="0" w:space="0" w:color="auto"/>
      </w:divBdr>
    </w:div>
    <w:div w:id="1488590984">
      <w:bodyDiv w:val="1"/>
      <w:marLeft w:val="0"/>
      <w:marRight w:val="0"/>
      <w:marTop w:val="0"/>
      <w:marBottom w:val="0"/>
      <w:divBdr>
        <w:top w:val="none" w:sz="0" w:space="0" w:color="auto"/>
        <w:left w:val="none" w:sz="0" w:space="0" w:color="auto"/>
        <w:bottom w:val="none" w:sz="0" w:space="0" w:color="auto"/>
        <w:right w:val="none" w:sz="0" w:space="0" w:color="auto"/>
      </w:divBdr>
    </w:div>
    <w:div w:id="1507595629">
      <w:bodyDiv w:val="1"/>
      <w:marLeft w:val="0"/>
      <w:marRight w:val="0"/>
      <w:marTop w:val="0"/>
      <w:marBottom w:val="0"/>
      <w:divBdr>
        <w:top w:val="none" w:sz="0" w:space="0" w:color="auto"/>
        <w:left w:val="none" w:sz="0" w:space="0" w:color="auto"/>
        <w:bottom w:val="none" w:sz="0" w:space="0" w:color="auto"/>
        <w:right w:val="none" w:sz="0" w:space="0" w:color="auto"/>
      </w:divBdr>
      <w:divsChild>
        <w:div w:id="6836448">
          <w:marLeft w:val="0"/>
          <w:marRight w:val="0"/>
          <w:marTop w:val="0"/>
          <w:marBottom w:val="0"/>
          <w:divBdr>
            <w:top w:val="none" w:sz="0" w:space="0" w:color="auto"/>
            <w:left w:val="none" w:sz="0" w:space="0" w:color="auto"/>
            <w:bottom w:val="none" w:sz="0" w:space="0" w:color="auto"/>
            <w:right w:val="none" w:sz="0" w:space="0" w:color="auto"/>
          </w:divBdr>
        </w:div>
        <w:div w:id="718437771">
          <w:marLeft w:val="0"/>
          <w:marRight w:val="0"/>
          <w:marTop w:val="0"/>
          <w:marBottom w:val="0"/>
          <w:divBdr>
            <w:top w:val="none" w:sz="0" w:space="0" w:color="auto"/>
            <w:left w:val="none" w:sz="0" w:space="0" w:color="auto"/>
            <w:bottom w:val="none" w:sz="0" w:space="0" w:color="auto"/>
            <w:right w:val="none" w:sz="0" w:space="0" w:color="auto"/>
          </w:divBdr>
        </w:div>
        <w:div w:id="810096339">
          <w:marLeft w:val="0"/>
          <w:marRight w:val="0"/>
          <w:marTop w:val="0"/>
          <w:marBottom w:val="0"/>
          <w:divBdr>
            <w:top w:val="none" w:sz="0" w:space="0" w:color="auto"/>
            <w:left w:val="none" w:sz="0" w:space="0" w:color="auto"/>
            <w:bottom w:val="none" w:sz="0" w:space="0" w:color="auto"/>
            <w:right w:val="none" w:sz="0" w:space="0" w:color="auto"/>
          </w:divBdr>
        </w:div>
        <w:div w:id="905383268">
          <w:marLeft w:val="0"/>
          <w:marRight w:val="0"/>
          <w:marTop w:val="0"/>
          <w:marBottom w:val="0"/>
          <w:divBdr>
            <w:top w:val="none" w:sz="0" w:space="0" w:color="auto"/>
            <w:left w:val="none" w:sz="0" w:space="0" w:color="auto"/>
            <w:bottom w:val="none" w:sz="0" w:space="0" w:color="auto"/>
            <w:right w:val="none" w:sz="0" w:space="0" w:color="auto"/>
          </w:divBdr>
        </w:div>
        <w:div w:id="1734347409">
          <w:marLeft w:val="0"/>
          <w:marRight w:val="0"/>
          <w:marTop w:val="0"/>
          <w:marBottom w:val="0"/>
          <w:divBdr>
            <w:top w:val="none" w:sz="0" w:space="0" w:color="auto"/>
            <w:left w:val="none" w:sz="0" w:space="0" w:color="auto"/>
            <w:bottom w:val="none" w:sz="0" w:space="0" w:color="auto"/>
            <w:right w:val="none" w:sz="0" w:space="0" w:color="auto"/>
          </w:divBdr>
        </w:div>
      </w:divsChild>
    </w:div>
    <w:div w:id="1511605119">
      <w:bodyDiv w:val="1"/>
      <w:marLeft w:val="0"/>
      <w:marRight w:val="0"/>
      <w:marTop w:val="0"/>
      <w:marBottom w:val="0"/>
      <w:divBdr>
        <w:top w:val="none" w:sz="0" w:space="0" w:color="auto"/>
        <w:left w:val="none" w:sz="0" w:space="0" w:color="auto"/>
        <w:bottom w:val="none" w:sz="0" w:space="0" w:color="auto"/>
        <w:right w:val="none" w:sz="0" w:space="0" w:color="auto"/>
      </w:divBdr>
    </w:div>
    <w:div w:id="1525512023">
      <w:bodyDiv w:val="1"/>
      <w:marLeft w:val="0"/>
      <w:marRight w:val="0"/>
      <w:marTop w:val="0"/>
      <w:marBottom w:val="0"/>
      <w:divBdr>
        <w:top w:val="none" w:sz="0" w:space="0" w:color="auto"/>
        <w:left w:val="none" w:sz="0" w:space="0" w:color="auto"/>
        <w:bottom w:val="none" w:sz="0" w:space="0" w:color="auto"/>
        <w:right w:val="none" w:sz="0" w:space="0" w:color="auto"/>
      </w:divBdr>
    </w:div>
    <w:div w:id="1538816873">
      <w:bodyDiv w:val="1"/>
      <w:marLeft w:val="0"/>
      <w:marRight w:val="0"/>
      <w:marTop w:val="0"/>
      <w:marBottom w:val="0"/>
      <w:divBdr>
        <w:top w:val="none" w:sz="0" w:space="0" w:color="auto"/>
        <w:left w:val="none" w:sz="0" w:space="0" w:color="auto"/>
        <w:bottom w:val="none" w:sz="0" w:space="0" w:color="auto"/>
        <w:right w:val="none" w:sz="0" w:space="0" w:color="auto"/>
      </w:divBdr>
    </w:div>
    <w:div w:id="1539657514">
      <w:bodyDiv w:val="1"/>
      <w:marLeft w:val="0"/>
      <w:marRight w:val="0"/>
      <w:marTop w:val="0"/>
      <w:marBottom w:val="0"/>
      <w:divBdr>
        <w:top w:val="none" w:sz="0" w:space="0" w:color="auto"/>
        <w:left w:val="none" w:sz="0" w:space="0" w:color="auto"/>
        <w:bottom w:val="none" w:sz="0" w:space="0" w:color="auto"/>
        <w:right w:val="none" w:sz="0" w:space="0" w:color="auto"/>
      </w:divBdr>
    </w:div>
    <w:div w:id="1554459398">
      <w:bodyDiv w:val="1"/>
      <w:marLeft w:val="0"/>
      <w:marRight w:val="0"/>
      <w:marTop w:val="0"/>
      <w:marBottom w:val="0"/>
      <w:divBdr>
        <w:top w:val="none" w:sz="0" w:space="0" w:color="auto"/>
        <w:left w:val="none" w:sz="0" w:space="0" w:color="auto"/>
        <w:bottom w:val="none" w:sz="0" w:space="0" w:color="auto"/>
        <w:right w:val="none" w:sz="0" w:space="0" w:color="auto"/>
      </w:divBdr>
    </w:div>
    <w:div w:id="1559130005">
      <w:bodyDiv w:val="1"/>
      <w:marLeft w:val="0"/>
      <w:marRight w:val="0"/>
      <w:marTop w:val="0"/>
      <w:marBottom w:val="0"/>
      <w:divBdr>
        <w:top w:val="none" w:sz="0" w:space="0" w:color="auto"/>
        <w:left w:val="none" w:sz="0" w:space="0" w:color="auto"/>
        <w:bottom w:val="none" w:sz="0" w:space="0" w:color="auto"/>
        <w:right w:val="none" w:sz="0" w:space="0" w:color="auto"/>
      </w:divBdr>
    </w:div>
    <w:div w:id="1560894907">
      <w:bodyDiv w:val="1"/>
      <w:marLeft w:val="0"/>
      <w:marRight w:val="0"/>
      <w:marTop w:val="0"/>
      <w:marBottom w:val="0"/>
      <w:divBdr>
        <w:top w:val="none" w:sz="0" w:space="0" w:color="auto"/>
        <w:left w:val="none" w:sz="0" w:space="0" w:color="auto"/>
        <w:bottom w:val="none" w:sz="0" w:space="0" w:color="auto"/>
        <w:right w:val="none" w:sz="0" w:space="0" w:color="auto"/>
      </w:divBdr>
    </w:div>
    <w:div w:id="1561558776">
      <w:bodyDiv w:val="1"/>
      <w:marLeft w:val="0"/>
      <w:marRight w:val="0"/>
      <w:marTop w:val="0"/>
      <w:marBottom w:val="0"/>
      <w:divBdr>
        <w:top w:val="none" w:sz="0" w:space="0" w:color="auto"/>
        <w:left w:val="none" w:sz="0" w:space="0" w:color="auto"/>
        <w:bottom w:val="none" w:sz="0" w:space="0" w:color="auto"/>
        <w:right w:val="none" w:sz="0" w:space="0" w:color="auto"/>
      </w:divBdr>
    </w:div>
    <w:div w:id="1562255490">
      <w:bodyDiv w:val="1"/>
      <w:marLeft w:val="0"/>
      <w:marRight w:val="0"/>
      <w:marTop w:val="0"/>
      <w:marBottom w:val="0"/>
      <w:divBdr>
        <w:top w:val="none" w:sz="0" w:space="0" w:color="auto"/>
        <w:left w:val="none" w:sz="0" w:space="0" w:color="auto"/>
        <w:bottom w:val="none" w:sz="0" w:space="0" w:color="auto"/>
        <w:right w:val="none" w:sz="0" w:space="0" w:color="auto"/>
      </w:divBdr>
      <w:divsChild>
        <w:div w:id="642585267">
          <w:marLeft w:val="547"/>
          <w:marRight w:val="0"/>
          <w:marTop w:val="0"/>
          <w:marBottom w:val="0"/>
          <w:divBdr>
            <w:top w:val="none" w:sz="0" w:space="0" w:color="auto"/>
            <w:left w:val="none" w:sz="0" w:space="0" w:color="auto"/>
            <w:bottom w:val="none" w:sz="0" w:space="0" w:color="auto"/>
            <w:right w:val="none" w:sz="0" w:space="0" w:color="auto"/>
          </w:divBdr>
        </w:div>
      </w:divsChild>
    </w:div>
    <w:div w:id="1569460824">
      <w:bodyDiv w:val="1"/>
      <w:marLeft w:val="0"/>
      <w:marRight w:val="0"/>
      <w:marTop w:val="0"/>
      <w:marBottom w:val="0"/>
      <w:divBdr>
        <w:top w:val="none" w:sz="0" w:space="0" w:color="auto"/>
        <w:left w:val="none" w:sz="0" w:space="0" w:color="auto"/>
        <w:bottom w:val="none" w:sz="0" w:space="0" w:color="auto"/>
        <w:right w:val="none" w:sz="0" w:space="0" w:color="auto"/>
      </w:divBdr>
    </w:div>
    <w:div w:id="1572083409">
      <w:bodyDiv w:val="1"/>
      <w:marLeft w:val="0"/>
      <w:marRight w:val="0"/>
      <w:marTop w:val="0"/>
      <w:marBottom w:val="0"/>
      <w:divBdr>
        <w:top w:val="none" w:sz="0" w:space="0" w:color="auto"/>
        <w:left w:val="none" w:sz="0" w:space="0" w:color="auto"/>
        <w:bottom w:val="none" w:sz="0" w:space="0" w:color="auto"/>
        <w:right w:val="none" w:sz="0" w:space="0" w:color="auto"/>
      </w:divBdr>
    </w:div>
    <w:div w:id="1575359371">
      <w:bodyDiv w:val="1"/>
      <w:marLeft w:val="0"/>
      <w:marRight w:val="0"/>
      <w:marTop w:val="0"/>
      <w:marBottom w:val="0"/>
      <w:divBdr>
        <w:top w:val="none" w:sz="0" w:space="0" w:color="auto"/>
        <w:left w:val="none" w:sz="0" w:space="0" w:color="auto"/>
        <w:bottom w:val="none" w:sz="0" w:space="0" w:color="auto"/>
        <w:right w:val="none" w:sz="0" w:space="0" w:color="auto"/>
      </w:divBdr>
    </w:div>
    <w:div w:id="1578129783">
      <w:bodyDiv w:val="1"/>
      <w:marLeft w:val="0"/>
      <w:marRight w:val="0"/>
      <w:marTop w:val="0"/>
      <w:marBottom w:val="0"/>
      <w:divBdr>
        <w:top w:val="none" w:sz="0" w:space="0" w:color="auto"/>
        <w:left w:val="none" w:sz="0" w:space="0" w:color="auto"/>
        <w:bottom w:val="none" w:sz="0" w:space="0" w:color="auto"/>
        <w:right w:val="none" w:sz="0" w:space="0" w:color="auto"/>
      </w:divBdr>
    </w:div>
    <w:div w:id="1597012598">
      <w:bodyDiv w:val="1"/>
      <w:marLeft w:val="0"/>
      <w:marRight w:val="0"/>
      <w:marTop w:val="0"/>
      <w:marBottom w:val="0"/>
      <w:divBdr>
        <w:top w:val="none" w:sz="0" w:space="0" w:color="auto"/>
        <w:left w:val="none" w:sz="0" w:space="0" w:color="auto"/>
        <w:bottom w:val="none" w:sz="0" w:space="0" w:color="auto"/>
        <w:right w:val="none" w:sz="0" w:space="0" w:color="auto"/>
      </w:divBdr>
    </w:div>
    <w:div w:id="1603416179">
      <w:bodyDiv w:val="1"/>
      <w:marLeft w:val="0"/>
      <w:marRight w:val="0"/>
      <w:marTop w:val="0"/>
      <w:marBottom w:val="0"/>
      <w:divBdr>
        <w:top w:val="none" w:sz="0" w:space="0" w:color="auto"/>
        <w:left w:val="none" w:sz="0" w:space="0" w:color="auto"/>
        <w:bottom w:val="none" w:sz="0" w:space="0" w:color="auto"/>
        <w:right w:val="none" w:sz="0" w:space="0" w:color="auto"/>
      </w:divBdr>
    </w:div>
    <w:div w:id="1620992302">
      <w:bodyDiv w:val="1"/>
      <w:marLeft w:val="0"/>
      <w:marRight w:val="0"/>
      <w:marTop w:val="0"/>
      <w:marBottom w:val="0"/>
      <w:divBdr>
        <w:top w:val="none" w:sz="0" w:space="0" w:color="auto"/>
        <w:left w:val="none" w:sz="0" w:space="0" w:color="auto"/>
        <w:bottom w:val="none" w:sz="0" w:space="0" w:color="auto"/>
        <w:right w:val="none" w:sz="0" w:space="0" w:color="auto"/>
      </w:divBdr>
    </w:div>
    <w:div w:id="1631783681">
      <w:bodyDiv w:val="1"/>
      <w:marLeft w:val="0"/>
      <w:marRight w:val="0"/>
      <w:marTop w:val="0"/>
      <w:marBottom w:val="0"/>
      <w:divBdr>
        <w:top w:val="none" w:sz="0" w:space="0" w:color="auto"/>
        <w:left w:val="none" w:sz="0" w:space="0" w:color="auto"/>
        <w:bottom w:val="none" w:sz="0" w:space="0" w:color="auto"/>
        <w:right w:val="none" w:sz="0" w:space="0" w:color="auto"/>
      </w:divBdr>
    </w:div>
    <w:div w:id="1635914846">
      <w:bodyDiv w:val="1"/>
      <w:marLeft w:val="0"/>
      <w:marRight w:val="0"/>
      <w:marTop w:val="0"/>
      <w:marBottom w:val="0"/>
      <w:divBdr>
        <w:top w:val="none" w:sz="0" w:space="0" w:color="auto"/>
        <w:left w:val="none" w:sz="0" w:space="0" w:color="auto"/>
        <w:bottom w:val="none" w:sz="0" w:space="0" w:color="auto"/>
        <w:right w:val="none" w:sz="0" w:space="0" w:color="auto"/>
      </w:divBdr>
    </w:div>
    <w:div w:id="1660307092">
      <w:bodyDiv w:val="1"/>
      <w:marLeft w:val="0"/>
      <w:marRight w:val="0"/>
      <w:marTop w:val="0"/>
      <w:marBottom w:val="0"/>
      <w:divBdr>
        <w:top w:val="none" w:sz="0" w:space="0" w:color="auto"/>
        <w:left w:val="none" w:sz="0" w:space="0" w:color="auto"/>
        <w:bottom w:val="none" w:sz="0" w:space="0" w:color="auto"/>
        <w:right w:val="none" w:sz="0" w:space="0" w:color="auto"/>
      </w:divBdr>
    </w:div>
    <w:div w:id="1661927971">
      <w:bodyDiv w:val="1"/>
      <w:marLeft w:val="0"/>
      <w:marRight w:val="0"/>
      <w:marTop w:val="0"/>
      <w:marBottom w:val="0"/>
      <w:divBdr>
        <w:top w:val="none" w:sz="0" w:space="0" w:color="auto"/>
        <w:left w:val="none" w:sz="0" w:space="0" w:color="auto"/>
        <w:bottom w:val="none" w:sz="0" w:space="0" w:color="auto"/>
        <w:right w:val="none" w:sz="0" w:space="0" w:color="auto"/>
      </w:divBdr>
      <w:divsChild>
        <w:div w:id="41755385">
          <w:marLeft w:val="547"/>
          <w:marRight w:val="0"/>
          <w:marTop w:val="0"/>
          <w:marBottom w:val="0"/>
          <w:divBdr>
            <w:top w:val="none" w:sz="0" w:space="0" w:color="auto"/>
            <w:left w:val="none" w:sz="0" w:space="0" w:color="auto"/>
            <w:bottom w:val="none" w:sz="0" w:space="0" w:color="auto"/>
            <w:right w:val="none" w:sz="0" w:space="0" w:color="auto"/>
          </w:divBdr>
        </w:div>
        <w:div w:id="1146239044">
          <w:marLeft w:val="547"/>
          <w:marRight w:val="0"/>
          <w:marTop w:val="0"/>
          <w:marBottom w:val="0"/>
          <w:divBdr>
            <w:top w:val="none" w:sz="0" w:space="0" w:color="auto"/>
            <w:left w:val="none" w:sz="0" w:space="0" w:color="auto"/>
            <w:bottom w:val="none" w:sz="0" w:space="0" w:color="auto"/>
            <w:right w:val="none" w:sz="0" w:space="0" w:color="auto"/>
          </w:divBdr>
        </w:div>
        <w:div w:id="1395658281">
          <w:marLeft w:val="547"/>
          <w:marRight w:val="0"/>
          <w:marTop w:val="0"/>
          <w:marBottom w:val="0"/>
          <w:divBdr>
            <w:top w:val="none" w:sz="0" w:space="0" w:color="auto"/>
            <w:left w:val="none" w:sz="0" w:space="0" w:color="auto"/>
            <w:bottom w:val="none" w:sz="0" w:space="0" w:color="auto"/>
            <w:right w:val="none" w:sz="0" w:space="0" w:color="auto"/>
          </w:divBdr>
        </w:div>
        <w:div w:id="1732584013">
          <w:marLeft w:val="547"/>
          <w:marRight w:val="0"/>
          <w:marTop w:val="0"/>
          <w:marBottom w:val="0"/>
          <w:divBdr>
            <w:top w:val="none" w:sz="0" w:space="0" w:color="auto"/>
            <w:left w:val="none" w:sz="0" w:space="0" w:color="auto"/>
            <w:bottom w:val="none" w:sz="0" w:space="0" w:color="auto"/>
            <w:right w:val="none" w:sz="0" w:space="0" w:color="auto"/>
          </w:divBdr>
        </w:div>
        <w:div w:id="1873154504">
          <w:marLeft w:val="547"/>
          <w:marRight w:val="0"/>
          <w:marTop w:val="0"/>
          <w:marBottom w:val="0"/>
          <w:divBdr>
            <w:top w:val="none" w:sz="0" w:space="0" w:color="auto"/>
            <w:left w:val="none" w:sz="0" w:space="0" w:color="auto"/>
            <w:bottom w:val="none" w:sz="0" w:space="0" w:color="auto"/>
            <w:right w:val="none" w:sz="0" w:space="0" w:color="auto"/>
          </w:divBdr>
        </w:div>
      </w:divsChild>
    </w:div>
    <w:div w:id="1667131344">
      <w:bodyDiv w:val="1"/>
      <w:marLeft w:val="0"/>
      <w:marRight w:val="0"/>
      <w:marTop w:val="0"/>
      <w:marBottom w:val="0"/>
      <w:divBdr>
        <w:top w:val="none" w:sz="0" w:space="0" w:color="auto"/>
        <w:left w:val="none" w:sz="0" w:space="0" w:color="auto"/>
        <w:bottom w:val="none" w:sz="0" w:space="0" w:color="auto"/>
        <w:right w:val="none" w:sz="0" w:space="0" w:color="auto"/>
      </w:divBdr>
    </w:div>
    <w:div w:id="1677145569">
      <w:bodyDiv w:val="1"/>
      <w:marLeft w:val="0"/>
      <w:marRight w:val="0"/>
      <w:marTop w:val="0"/>
      <w:marBottom w:val="0"/>
      <w:divBdr>
        <w:top w:val="none" w:sz="0" w:space="0" w:color="auto"/>
        <w:left w:val="none" w:sz="0" w:space="0" w:color="auto"/>
        <w:bottom w:val="none" w:sz="0" w:space="0" w:color="auto"/>
        <w:right w:val="none" w:sz="0" w:space="0" w:color="auto"/>
      </w:divBdr>
    </w:div>
    <w:div w:id="1681155628">
      <w:bodyDiv w:val="1"/>
      <w:marLeft w:val="0"/>
      <w:marRight w:val="0"/>
      <w:marTop w:val="0"/>
      <w:marBottom w:val="0"/>
      <w:divBdr>
        <w:top w:val="none" w:sz="0" w:space="0" w:color="auto"/>
        <w:left w:val="none" w:sz="0" w:space="0" w:color="auto"/>
        <w:bottom w:val="none" w:sz="0" w:space="0" w:color="auto"/>
        <w:right w:val="none" w:sz="0" w:space="0" w:color="auto"/>
      </w:divBdr>
    </w:div>
    <w:div w:id="1683317541">
      <w:bodyDiv w:val="1"/>
      <w:marLeft w:val="0"/>
      <w:marRight w:val="0"/>
      <w:marTop w:val="0"/>
      <w:marBottom w:val="0"/>
      <w:divBdr>
        <w:top w:val="none" w:sz="0" w:space="0" w:color="auto"/>
        <w:left w:val="none" w:sz="0" w:space="0" w:color="auto"/>
        <w:bottom w:val="none" w:sz="0" w:space="0" w:color="auto"/>
        <w:right w:val="none" w:sz="0" w:space="0" w:color="auto"/>
      </w:divBdr>
    </w:div>
    <w:div w:id="1692681678">
      <w:bodyDiv w:val="1"/>
      <w:marLeft w:val="0"/>
      <w:marRight w:val="0"/>
      <w:marTop w:val="0"/>
      <w:marBottom w:val="0"/>
      <w:divBdr>
        <w:top w:val="none" w:sz="0" w:space="0" w:color="auto"/>
        <w:left w:val="none" w:sz="0" w:space="0" w:color="auto"/>
        <w:bottom w:val="none" w:sz="0" w:space="0" w:color="auto"/>
        <w:right w:val="none" w:sz="0" w:space="0" w:color="auto"/>
      </w:divBdr>
    </w:div>
    <w:div w:id="1693451638">
      <w:bodyDiv w:val="1"/>
      <w:marLeft w:val="0"/>
      <w:marRight w:val="0"/>
      <w:marTop w:val="0"/>
      <w:marBottom w:val="0"/>
      <w:divBdr>
        <w:top w:val="none" w:sz="0" w:space="0" w:color="auto"/>
        <w:left w:val="none" w:sz="0" w:space="0" w:color="auto"/>
        <w:bottom w:val="none" w:sz="0" w:space="0" w:color="auto"/>
        <w:right w:val="none" w:sz="0" w:space="0" w:color="auto"/>
      </w:divBdr>
    </w:div>
    <w:div w:id="1693457932">
      <w:bodyDiv w:val="1"/>
      <w:marLeft w:val="0"/>
      <w:marRight w:val="0"/>
      <w:marTop w:val="0"/>
      <w:marBottom w:val="0"/>
      <w:divBdr>
        <w:top w:val="none" w:sz="0" w:space="0" w:color="auto"/>
        <w:left w:val="none" w:sz="0" w:space="0" w:color="auto"/>
        <w:bottom w:val="none" w:sz="0" w:space="0" w:color="auto"/>
        <w:right w:val="none" w:sz="0" w:space="0" w:color="auto"/>
      </w:divBdr>
    </w:div>
    <w:div w:id="1700736165">
      <w:bodyDiv w:val="1"/>
      <w:marLeft w:val="0"/>
      <w:marRight w:val="0"/>
      <w:marTop w:val="0"/>
      <w:marBottom w:val="0"/>
      <w:divBdr>
        <w:top w:val="none" w:sz="0" w:space="0" w:color="auto"/>
        <w:left w:val="none" w:sz="0" w:space="0" w:color="auto"/>
        <w:bottom w:val="none" w:sz="0" w:space="0" w:color="auto"/>
        <w:right w:val="none" w:sz="0" w:space="0" w:color="auto"/>
      </w:divBdr>
    </w:div>
    <w:div w:id="1729840136">
      <w:bodyDiv w:val="1"/>
      <w:marLeft w:val="0"/>
      <w:marRight w:val="0"/>
      <w:marTop w:val="0"/>
      <w:marBottom w:val="0"/>
      <w:divBdr>
        <w:top w:val="none" w:sz="0" w:space="0" w:color="auto"/>
        <w:left w:val="none" w:sz="0" w:space="0" w:color="auto"/>
        <w:bottom w:val="none" w:sz="0" w:space="0" w:color="auto"/>
        <w:right w:val="none" w:sz="0" w:space="0" w:color="auto"/>
      </w:divBdr>
    </w:div>
    <w:div w:id="1734812253">
      <w:bodyDiv w:val="1"/>
      <w:marLeft w:val="0"/>
      <w:marRight w:val="0"/>
      <w:marTop w:val="0"/>
      <w:marBottom w:val="0"/>
      <w:divBdr>
        <w:top w:val="none" w:sz="0" w:space="0" w:color="auto"/>
        <w:left w:val="none" w:sz="0" w:space="0" w:color="auto"/>
        <w:bottom w:val="none" w:sz="0" w:space="0" w:color="auto"/>
        <w:right w:val="none" w:sz="0" w:space="0" w:color="auto"/>
      </w:divBdr>
    </w:div>
    <w:div w:id="1765035433">
      <w:bodyDiv w:val="1"/>
      <w:marLeft w:val="0"/>
      <w:marRight w:val="0"/>
      <w:marTop w:val="0"/>
      <w:marBottom w:val="0"/>
      <w:divBdr>
        <w:top w:val="none" w:sz="0" w:space="0" w:color="auto"/>
        <w:left w:val="none" w:sz="0" w:space="0" w:color="auto"/>
        <w:bottom w:val="none" w:sz="0" w:space="0" w:color="auto"/>
        <w:right w:val="none" w:sz="0" w:space="0" w:color="auto"/>
      </w:divBdr>
    </w:div>
    <w:div w:id="1769621437">
      <w:bodyDiv w:val="1"/>
      <w:marLeft w:val="0"/>
      <w:marRight w:val="0"/>
      <w:marTop w:val="0"/>
      <w:marBottom w:val="0"/>
      <w:divBdr>
        <w:top w:val="none" w:sz="0" w:space="0" w:color="auto"/>
        <w:left w:val="none" w:sz="0" w:space="0" w:color="auto"/>
        <w:bottom w:val="none" w:sz="0" w:space="0" w:color="auto"/>
        <w:right w:val="none" w:sz="0" w:space="0" w:color="auto"/>
      </w:divBdr>
    </w:div>
    <w:div w:id="1771391223">
      <w:bodyDiv w:val="1"/>
      <w:marLeft w:val="0"/>
      <w:marRight w:val="0"/>
      <w:marTop w:val="0"/>
      <w:marBottom w:val="0"/>
      <w:divBdr>
        <w:top w:val="none" w:sz="0" w:space="0" w:color="auto"/>
        <w:left w:val="none" w:sz="0" w:space="0" w:color="auto"/>
        <w:bottom w:val="none" w:sz="0" w:space="0" w:color="auto"/>
        <w:right w:val="none" w:sz="0" w:space="0" w:color="auto"/>
      </w:divBdr>
    </w:div>
    <w:div w:id="1777941960">
      <w:bodyDiv w:val="1"/>
      <w:marLeft w:val="0"/>
      <w:marRight w:val="0"/>
      <w:marTop w:val="0"/>
      <w:marBottom w:val="0"/>
      <w:divBdr>
        <w:top w:val="none" w:sz="0" w:space="0" w:color="auto"/>
        <w:left w:val="none" w:sz="0" w:space="0" w:color="auto"/>
        <w:bottom w:val="none" w:sz="0" w:space="0" w:color="auto"/>
        <w:right w:val="none" w:sz="0" w:space="0" w:color="auto"/>
      </w:divBdr>
    </w:div>
    <w:div w:id="1781607782">
      <w:bodyDiv w:val="1"/>
      <w:marLeft w:val="0"/>
      <w:marRight w:val="0"/>
      <w:marTop w:val="0"/>
      <w:marBottom w:val="0"/>
      <w:divBdr>
        <w:top w:val="none" w:sz="0" w:space="0" w:color="auto"/>
        <w:left w:val="none" w:sz="0" w:space="0" w:color="auto"/>
        <w:bottom w:val="none" w:sz="0" w:space="0" w:color="auto"/>
        <w:right w:val="none" w:sz="0" w:space="0" w:color="auto"/>
      </w:divBdr>
      <w:divsChild>
        <w:div w:id="1295794962">
          <w:marLeft w:val="547"/>
          <w:marRight w:val="0"/>
          <w:marTop w:val="0"/>
          <w:marBottom w:val="0"/>
          <w:divBdr>
            <w:top w:val="none" w:sz="0" w:space="0" w:color="auto"/>
            <w:left w:val="none" w:sz="0" w:space="0" w:color="auto"/>
            <w:bottom w:val="none" w:sz="0" w:space="0" w:color="auto"/>
            <w:right w:val="none" w:sz="0" w:space="0" w:color="auto"/>
          </w:divBdr>
        </w:div>
        <w:div w:id="1358653570">
          <w:marLeft w:val="547"/>
          <w:marRight w:val="0"/>
          <w:marTop w:val="0"/>
          <w:marBottom w:val="0"/>
          <w:divBdr>
            <w:top w:val="none" w:sz="0" w:space="0" w:color="auto"/>
            <w:left w:val="none" w:sz="0" w:space="0" w:color="auto"/>
            <w:bottom w:val="none" w:sz="0" w:space="0" w:color="auto"/>
            <w:right w:val="none" w:sz="0" w:space="0" w:color="auto"/>
          </w:divBdr>
        </w:div>
        <w:div w:id="1662465988">
          <w:marLeft w:val="547"/>
          <w:marRight w:val="0"/>
          <w:marTop w:val="0"/>
          <w:marBottom w:val="0"/>
          <w:divBdr>
            <w:top w:val="none" w:sz="0" w:space="0" w:color="auto"/>
            <w:left w:val="none" w:sz="0" w:space="0" w:color="auto"/>
            <w:bottom w:val="none" w:sz="0" w:space="0" w:color="auto"/>
            <w:right w:val="none" w:sz="0" w:space="0" w:color="auto"/>
          </w:divBdr>
        </w:div>
      </w:divsChild>
    </w:div>
    <w:div w:id="1784835946">
      <w:bodyDiv w:val="1"/>
      <w:marLeft w:val="0"/>
      <w:marRight w:val="0"/>
      <w:marTop w:val="0"/>
      <w:marBottom w:val="0"/>
      <w:divBdr>
        <w:top w:val="none" w:sz="0" w:space="0" w:color="auto"/>
        <w:left w:val="none" w:sz="0" w:space="0" w:color="auto"/>
        <w:bottom w:val="none" w:sz="0" w:space="0" w:color="auto"/>
        <w:right w:val="none" w:sz="0" w:space="0" w:color="auto"/>
      </w:divBdr>
    </w:div>
    <w:div w:id="1788114056">
      <w:bodyDiv w:val="1"/>
      <w:marLeft w:val="0"/>
      <w:marRight w:val="0"/>
      <w:marTop w:val="0"/>
      <w:marBottom w:val="0"/>
      <w:divBdr>
        <w:top w:val="none" w:sz="0" w:space="0" w:color="auto"/>
        <w:left w:val="none" w:sz="0" w:space="0" w:color="auto"/>
        <w:bottom w:val="none" w:sz="0" w:space="0" w:color="auto"/>
        <w:right w:val="none" w:sz="0" w:space="0" w:color="auto"/>
      </w:divBdr>
    </w:div>
    <w:div w:id="1789079296">
      <w:bodyDiv w:val="1"/>
      <w:marLeft w:val="0"/>
      <w:marRight w:val="0"/>
      <w:marTop w:val="0"/>
      <w:marBottom w:val="0"/>
      <w:divBdr>
        <w:top w:val="none" w:sz="0" w:space="0" w:color="auto"/>
        <w:left w:val="none" w:sz="0" w:space="0" w:color="auto"/>
        <w:bottom w:val="none" w:sz="0" w:space="0" w:color="auto"/>
        <w:right w:val="none" w:sz="0" w:space="0" w:color="auto"/>
      </w:divBdr>
    </w:div>
    <w:div w:id="1796561987">
      <w:bodyDiv w:val="1"/>
      <w:marLeft w:val="0"/>
      <w:marRight w:val="0"/>
      <w:marTop w:val="0"/>
      <w:marBottom w:val="0"/>
      <w:divBdr>
        <w:top w:val="none" w:sz="0" w:space="0" w:color="auto"/>
        <w:left w:val="none" w:sz="0" w:space="0" w:color="auto"/>
        <w:bottom w:val="none" w:sz="0" w:space="0" w:color="auto"/>
        <w:right w:val="none" w:sz="0" w:space="0" w:color="auto"/>
      </w:divBdr>
    </w:div>
    <w:div w:id="1799490506">
      <w:bodyDiv w:val="1"/>
      <w:marLeft w:val="0"/>
      <w:marRight w:val="0"/>
      <w:marTop w:val="0"/>
      <w:marBottom w:val="0"/>
      <w:divBdr>
        <w:top w:val="none" w:sz="0" w:space="0" w:color="auto"/>
        <w:left w:val="none" w:sz="0" w:space="0" w:color="auto"/>
        <w:bottom w:val="none" w:sz="0" w:space="0" w:color="auto"/>
        <w:right w:val="none" w:sz="0" w:space="0" w:color="auto"/>
      </w:divBdr>
      <w:divsChild>
        <w:div w:id="184440263">
          <w:marLeft w:val="547"/>
          <w:marRight w:val="0"/>
          <w:marTop w:val="0"/>
          <w:marBottom w:val="0"/>
          <w:divBdr>
            <w:top w:val="none" w:sz="0" w:space="0" w:color="auto"/>
            <w:left w:val="none" w:sz="0" w:space="0" w:color="auto"/>
            <w:bottom w:val="none" w:sz="0" w:space="0" w:color="auto"/>
            <w:right w:val="none" w:sz="0" w:space="0" w:color="auto"/>
          </w:divBdr>
        </w:div>
        <w:div w:id="2069302913">
          <w:marLeft w:val="547"/>
          <w:marRight w:val="0"/>
          <w:marTop w:val="0"/>
          <w:marBottom w:val="0"/>
          <w:divBdr>
            <w:top w:val="none" w:sz="0" w:space="0" w:color="auto"/>
            <w:left w:val="none" w:sz="0" w:space="0" w:color="auto"/>
            <w:bottom w:val="none" w:sz="0" w:space="0" w:color="auto"/>
            <w:right w:val="none" w:sz="0" w:space="0" w:color="auto"/>
          </w:divBdr>
        </w:div>
      </w:divsChild>
    </w:div>
    <w:div w:id="1812212543">
      <w:bodyDiv w:val="1"/>
      <w:marLeft w:val="0"/>
      <w:marRight w:val="0"/>
      <w:marTop w:val="0"/>
      <w:marBottom w:val="0"/>
      <w:divBdr>
        <w:top w:val="none" w:sz="0" w:space="0" w:color="auto"/>
        <w:left w:val="none" w:sz="0" w:space="0" w:color="auto"/>
        <w:bottom w:val="none" w:sz="0" w:space="0" w:color="auto"/>
        <w:right w:val="none" w:sz="0" w:space="0" w:color="auto"/>
      </w:divBdr>
    </w:div>
    <w:div w:id="1818841667">
      <w:bodyDiv w:val="1"/>
      <w:marLeft w:val="0"/>
      <w:marRight w:val="0"/>
      <w:marTop w:val="0"/>
      <w:marBottom w:val="0"/>
      <w:divBdr>
        <w:top w:val="none" w:sz="0" w:space="0" w:color="auto"/>
        <w:left w:val="none" w:sz="0" w:space="0" w:color="auto"/>
        <w:bottom w:val="none" w:sz="0" w:space="0" w:color="auto"/>
        <w:right w:val="none" w:sz="0" w:space="0" w:color="auto"/>
      </w:divBdr>
    </w:div>
    <w:div w:id="1825003963">
      <w:bodyDiv w:val="1"/>
      <w:marLeft w:val="0"/>
      <w:marRight w:val="0"/>
      <w:marTop w:val="0"/>
      <w:marBottom w:val="0"/>
      <w:divBdr>
        <w:top w:val="none" w:sz="0" w:space="0" w:color="auto"/>
        <w:left w:val="none" w:sz="0" w:space="0" w:color="auto"/>
        <w:bottom w:val="none" w:sz="0" w:space="0" w:color="auto"/>
        <w:right w:val="none" w:sz="0" w:space="0" w:color="auto"/>
      </w:divBdr>
      <w:divsChild>
        <w:div w:id="1923101750">
          <w:marLeft w:val="547"/>
          <w:marRight w:val="0"/>
          <w:marTop w:val="0"/>
          <w:marBottom w:val="0"/>
          <w:divBdr>
            <w:top w:val="none" w:sz="0" w:space="0" w:color="auto"/>
            <w:left w:val="none" w:sz="0" w:space="0" w:color="auto"/>
            <w:bottom w:val="none" w:sz="0" w:space="0" w:color="auto"/>
            <w:right w:val="none" w:sz="0" w:space="0" w:color="auto"/>
          </w:divBdr>
        </w:div>
        <w:div w:id="233661500">
          <w:marLeft w:val="547"/>
          <w:marRight w:val="0"/>
          <w:marTop w:val="0"/>
          <w:marBottom w:val="0"/>
          <w:divBdr>
            <w:top w:val="none" w:sz="0" w:space="0" w:color="auto"/>
            <w:left w:val="none" w:sz="0" w:space="0" w:color="auto"/>
            <w:bottom w:val="none" w:sz="0" w:space="0" w:color="auto"/>
            <w:right w:val="none" w:sz="0" w:space="0" w:color="auto"/>
          </w:divBdr>
        </w:div>
      </w:divsChild>
    </w:div>
    <w:div w:id="1827211350">
      <w:bodyDiv w:val="1"/>
      <w:marLeft w:val="0"/>
      <w:marRight w:val="0"/>
      <w:marTop w:val="0"/>
      <w:marBottom w:val="0"/>
      <w:divBdr>
        <w:top w:val="none" w:sz="0" w:space="0" w:color="auto"/>
        <w:left w:val="none" w:sz="0" w:space="0" w:color="auto"/>
        <w:bottom w:val="none" w:sz="0" w:space="0" w:color="auto"/>
        <w:right w:val="none" w:sz="0" w:space="0" w:color="auto"/>
      </w:divBdr>
    </w:div>
    <w:div w:id="1827743433">
      <w:bodyDiv w:val="1"/>
      <w:marLeft w:val="0"/>
      <w:marRight w:val="0"/>
      <w:marTop w:val="0"/>
      <w:marBottom w:val="0"/>
      <w:divBdr>
        <w:top w:val="none" w:sz="0" w:space="0" w:color="auto"/>
        <w:left w:val="none" w:sz="0" w:space="0" w:color="auto"/>
        <w:bottom w:val="none" w:sz="0" w:space="0" w:color="auto"/>
        <w:right w:val="none" w:sz="0" w:space="0" w:color="auto"/>
      </w:divBdr>
    </w:div>
    <w:div w:id="1840924870">
      <w:bodyDiv w:val="1"/>
      <w:marLeft w:val="0"/>
      <w:marRight w:val="0"/>
      <w:marTop w:val="0"/>
      <w:marBottom w:val="0"/>
      <w:divBdr>
        <w:top w:val="none" w:sz="0" w:space="0" w:color="auto"/>
        <w:left w:val="none" w:sz="0" w:space="0" w:color="auto"/>
        <w:bottom w:val="none" w:sz="0" w:space="0" w:color="auto"/>
        <w:right w:val="none" w:sz="0" w:space="0" w:color="auto"/>
      </w:divBdr>
      <w:divsChild>
        <w:div w:id="1834299746">
          <w:marLeft w:val="547"/>
          <w:marRight w:val="0"/>
          <w:marTop w:val="0"/>
          <w:marBottom w:val="0"/>
          <w:divBdr>
            <w:top w:val="none" w:sz="0" w:space="0" w:color="auto"/>
            <w:left w:val="none" w:sz="0" w:space="0" w:color="auto"/>
            <w:bottom w:val="none" w:sz="0" w:space="0" w:color="auto"/>
            <w:right w:val="none" w:sz="0" w:space="0" w:color="auto"/>
          </w:divBdr>
        </w:div>
        <w:div w:id="457525971">
          <w:marLeft w:val="547"/>
          <w:marRight w:val="0"/>
          <w:marTop w:val="0"/>
          <w:marBottom w:val="0"/>
          <w:divBdr>
            <w:top w:val="none" w:sz="0" w:space="0" w:color="auto"/>
            <w:left w:val="none" w:sz="0" w:space="0" w:color="auto"/>
            <w:bottom w:val="none" w:sz="0" w:space="0" w:color="auto"/>
            <w:right w:val="none" w:sz="0" w:space="0" w:color="auto"/>
          </w:divBdr>
        </w:div>
        <w:div w:id="238442949">
          <w:marLeft w:val="547"/>
          <w:marRight w:val="0"/>
          <w:marTop w:val="0"/>
          <w:marBottom w:val="0"/>
          <w:divBdr>
            <w:top w:val="none" w:sz="0" w:space="0" w:color="auto"/>
            <w:left w:val="none" w:sz="0" w:space="0" w:color="auto"/>
            <w:bottom w:val="none" w:sz="0" w:space="0" w:color="auto"/>
            <w:right w:val="none" w:sz="0" w:space="0" w:color="auto"/>
          </w:divBdr>
        </w:div>
        <w:div w:id="1965622098">
          <w:marLeft w:val="547"/>
          <w:marRight w:val="0"/>
          <w:marTop w:val="0"/>
          <w:marBottom w:val="0"/>
          <w:divBdr>
            <w:top w:val="none" w:sz="0" w:space="0" w:color="auto"/>
            <w:left w:val="none" w:sz="0" w:space="0" w:color="auto"/>
            <w:bottom w:val="none" w:sz="0" w:space="0" w:color="auto"/>
            <w:right w:val="none" w:sz="0" w:space="0" w:color="auto"/>
          </w:divBdr>
        </w:div>
      </w:divsChild>
    </w:div>
    <w:div w:id="1842310857">
      <w:bodyDiv w:val="1"/>
      <w:marLeft w:val="0"/>
      <w:marRight w:val="0"/>
      <w:marTop w:val="0"/>
      <w:marBottom w:val="0"/>
      <w:divBdr>
        <w:top w:val="none" w:sz="0" w:space="0" w:color="auto"/>
        <w:left w:val="none" w:sz="0" w:space="0" w:color="auto"/>
        <w:bottom w:val="none" w:sz="0" w:space="0" w:color="auto"/>
        <w:right w:val="none" w:sz="0" w:space="0" w:color="auto"/>
      </w:divBdr>
    </w:div>
    <w:div w:id="1847593440">
      <w:bodyDiv w:val="1"/>
      <w:marLeft w:val="0"/>
      <w:marRight w:val="0"/>
      <w:marTop w:val="0"/>
      <w:marBottom w:val="0"/>
      <w:divBdr>
        <w:top w:val="none" w:sz="0" w:space="0" w:color="auto"/>
        <w:left w:val="none" w:sz="0" w:space="0" w:color="auto"/>
        <w:bottom w:val="none" w:sz="0" w:space="0" w:color="auto"/>
        <w:right w:val="none" w:sz="0" w:space="0" w:color="auto"/>
      </w:divBdr>
    </w:div>
    <w:div w:id="1851555250">
      <w:bodyDiv w:val="1"/>
      <w:marLeft w:val="0"/>
      <w:marRight w:val="0"/>
      <w:marTop w:val="0"/>
      <w:marBottom w:val="0"/>
      <w:divBdr>
        <w:top w:val="none" w:sz="0" w:space="0" w:color="auto"/>
        <w:left w:val="none" w:sz="0" w:space="0" w:color="auto"/>
        <w:bottom w:val="none" w:sz="0" w:space="0" w:color="auto"/>
        <w:right w:val="none" w:sz="0" w:space="0" w:color="auto"/>
      </w:divBdr>
    </w:div>
    <w:div w:id="1856456507">
      <w:bodyDiv w:val="1"/>
      <w:marLeft w:val="0"/>
      <w:marRight w:val="0"/>
      <w:marTop w:val="0"/>
      <w:marBottom w:val="0"/>
      <w:divBdr>
        <w:top w:val="none" w:sz="0" w:space="0" w:color="auto"/>
        <w:left w:val="none" w:sz="0" w:space="0" w:color="auto"/>
        <w:bottom w:val="none" w:sz="0" w:space="0" w:color="auto"/>
        <w:right w:val="none" w:sz="0" w:space="0" w:color="auto"/>
      </w:divBdr>
    </w:div>
    <w:div w:id="1864199862">
      <w:bodyDiv w:val="1"/>
      <w:marLeft w:val="0"/>
      <w:marRight w:val="0"/>
      <w:marTop w:val="0"/>
      <w:marBottom w:val="0"/>
      <w:divBdr>
        <w:top w:val="none" w:sz="0" w:space="0" w:color="auto"/>
        <w:left w:val="none" w:sz="0" w:space="0" w:color="auto"/>
        <w:bottom w:val="none" w:sz="0" w:space="0" w:color="auto"/>
        <w:right w:val="none" w:sz="0" w:space="0" w:color="auto"/>
      </w:divBdr>
      <w:divsChild>
        <w:div w:id="1175992974">
          <w:marLeft w:val="806"/>
          <w:marRight w:val="0"/>
          <w:marTop w:val="0"/>
          <w:marBottom w:val="0"/>
          <w:divBdr>
            <w:top w:val="none" w:sz="0" w:space="0" w:color="auto"/>
            <w:left w:val="none" w:sz="0" w:space="0" w:color="auto"/>
            <w:bottom w:val="none" w:sz="0" w:space="0" w:color="auto"/>
            <w:right w:val="none" w:sz="0" w:space="0" w:color="auto"/>
          </w:divBdr>
        </w:div>
      </w:divsChild>
    </w:div>
    <w:div w:id="1870946263">
      <w:bodyDiv w:val="1"/>
      <w:marLeft w:val="0"/>
      <w:marRight w:val="0"/>
      <w:marTop w:val="0"/>
      <w:marBottom w:val="0"/>
      <w:divBdr>
        <w:top w:val="none" w:sz="0" w:space="0" w:color="auto"/>
        <w:left w:val="none" w:sz="0" w:space="0" w:color="auto"/>
        <w:bottom w:val="none" w:sz="0" w:space="0" w:color="auto"/>
        <w:right w:val="none" w:sz="0" w:space="0" w:color="auto"/>
      </w:divBdr>
    </w:div>
    <w:div w:id="1875922491">
      <w:bodyDiv w:val="1"/>
      <w:marLeft w:val="0"/>
      <w:marRight w:val="0"/>
      <w:marTop w:val="0"/>
      <w:marBottom w:val="0"/>
      <w:divBdr>
        <w:top w:val="none" w:sz="0" w:space="0" w:color="auto"/>
        <w:left w:val="none" w:sz="0" w:space="0" w:color="auto"/>
        <w:bottom w:val="none" w:sz="0" w:space="0" w:color="auto"/>
        <w:right w:val="none" w:sz="0" w:space="0" w:color="auto"/>
      </w:divBdr>
    </w:div>
    <w:div w:id="1877615750">
      <w:bodyDiv w:val="1"/>
      <w:marLeft w:val="0"/>
      <w:marRight w:val="0"/>
      <w:marTop w:val="0"/>
      <w:marBottom w:val="0"/>
      <w:divBdr>
        <w:top w:val="none" w:sz="0" w:space="0" w:color="auto"/>
        <w:left w:val="none" w:sz="0" w:space="0" w:color="auto"/>
        <w:bottom w:val="none" w:sz="0" w:space="0" w:color="auto"/>
        <w:right w:val="none" w:sz="0" w:space="0" w:color="auto"/>
      </w:divBdr>
    </w:div>
    <w:div w:id="1887178944">
      <w:bodyDiv w:val="1"/>
      <w:marLeft w:val="0"/>
      <w:marRight w:val="0"/>
      <w:marTop w:val="0"/>
      <w:marBottom w:val="0"/>
      <w:divBdr>
        <w:top w:val="none" w:sz="0" w:space="0" w:color="auto"/>
        <w:left w:val="none" w:sz="0" w:space="0" w:color="auto"/>
        <w:bottom w:val="none" w:sz="0" w:space="0" w:color="auto"/>
        <w:right w:val="none" w:sz="0" w:space="0" w:color="auto"/>
      </w:divBdr>
    </w:div>
    <w:div w:id="1887450172">
      <w:bodyDiv w:val="1"/>
      <w:marLeft w:val="0"/>
      <w:marRight w:val="0"/>
      <w:marTop w:val="0"/>
      <w:marBottom w:val="0"/>
      <w:divBdr>
        <w:top w:val="none" w:sz="0" w:space="0" w:color="auto"/>
        <w:left w:val="none" w:sz="0" w:space="0" w:color="auto"/>
        <w:bottom w:val="none" w:sz="0" w:space="0" w:color="auto"/>
        <w:right w:val="none" w:sz="0" w:space="0" w:color="auto"/>
      </w:divBdr>
      <w:divsChild>
        <w:div w:id="2000965093">
          <w:marLeft w:val="547"/>
          <w:marRight w:val="0"/>
          <w:marTop w:val="0"/>
          <w:marBottom w:val="0"/>
          <w:divBdr>
            <w:top w:val="none" w:sz="0" w:space="0" w:color="auto"/>
            <w:left w:val="none" w:sz="0" w:space="0" w:color="auto"/>
            <w:bottom w:val="none" w:sz="0" w:space="0" w:color="auto"/>
            <w:right w:val="none" w:sz="0" w:space="0" w:color="auto"/>
          </w:divBdr>
        </w:div>
      </w:divsChild>
    </w:div>
    <w:div w:id="1898316680">
      <w:bodyDiv w:val="1"/>
      <w:marLeft w:val="0"/>
      <w:marRight w:val="0"/>
      <w:marTop w:val="0"/>
      <w:marBottom w:val="0"/>
      <w:divBdr>
        <w:top w:val="none" w:sz="0" w:space="0" w:color="auto"/>
        <w:left w:val="none" w:sz="0" w:space="0" w:color="auto"/>
        <w:bottom w:val="none" w:sz="0" w:space="0" w:color="auto"/>
        <w:right w:val="none" w:sz="0" w:space="0" w:color="auto"/>
      </w:divBdr>
    </w:div>
    <w:div w:id="1907454097">
      <w:bodyDiv w:val="1"/>
      <w:marLeft w:val="0"/>
      <w:marRight w:val="0"/>
      <w:marTop w:val="0"/>
      <w:marBottom w:val="0"/>
      <w:divBdr>
        <w:top w:val="none" w:sz="0" w:space="0" w:color="auto"/>
        <w:left w:val="none" w:sz="0" w:space="0" w:color="auto"/>
        <w:bottom w:val="none" w:sz="0" w:space="0" w:color="auto"/>
        <w:right w:val="none" w:sz="0" w:space="0" w:color="auto"/>
      </w:divBdr>
    </w:div>
    <w:div w:id="1921985407">
      <w:bodyDiv w:val="1"/>
      <w:marLeft w:val="0"/>
      <w:marRight w:val="0"/>
      <w:marTop w:val="0"/>
      <w:marBottom w:val="0"/>
      <w:divBdr>
        <w:top w:val="none" w:sz="0" w:space="0" w:color="auto"/>
        <w:left w:val="none" w:sz="0" w:space="0" w:color="auto"/>
        <w:bottom w:val="none" w:sz="0" w:space="0" w:color="auto"/>
        <w:right w:val="none" w:sz="0" w:space="0" w:color="auto"/>
      </w:divBdr>
    </w:div>
    <w:div w:id="1928077460">
      <w:bodyDiv w:val="1"/>
      <w:marLeft w:val="0"/>
      <w:marRight w:val="0"/>
      <w:marTop w:val="0"/>
      <w:marBottom w:val="0"/>
      <w:divBdr>
        <w:top w:val="none" w:sz="0" w:space="0" w:color="auto"/>
        <w:left w:val="none" w:sz="0" w:space="0" w:color="auto"/>
        <w:bottom w:val="none" w:sz="0" w:space="0" w:color="auto"/>
        <w:right w:val="none" w:sz="0" w:space="0" w:color="auto"/>
      </w:divBdr>
    </w:div>
    <w:div w:id="1928881624">
      <w:bodyDiv w:val="1"/>
      <w:marLeft w:val="0"/>
      <w:marRight w:val="0"/>
      <w:marTop w:val="0"/>
      <w:marBottom w:val="0"/>
      <w:divBdr>
        <w:top w:val="none" w:sz="0" w:space="0" w:color="auto"/>
        <w:left w:val="none" w:sz="0" w:space="0" w:color="auto"/>
        <w:bottom w:val="none" w:sz="0" w:space="0" w:color="auto"/>
        <w:right w:val="none" w:sz="0" w:space="0" w:color="auto"/>
      </w:divBdr>
    </w:div>
    <w:div w:id="1930382361">
      <w:bodyDiv w:val="1"/>
      <w:marLeft w:val="0"/>
      <w:marRight w:val="0"/>
      <w:marTop w:val="0"/>
      <w:marBottom w:val="0"/>
      <w:divBdr>
        <w:top w:val="none" w:sz="0" w:space="0" w:color="auto"/>
        <w:left w:val="none" w:sz="0" w:space="0" w:color="auto"/>
        <w:bottom w:val="none" w:sz="0" w:space="0" w:color="auto"/>
        <w:right w:val="none" w:sz="0" w:space="0" w:color="auto"/>
      </w:divBdr>
    </w:div>
    <w:div w:id="1940017216">
      <w:bodyDiv w:val="1"/>
      <w:marLeft w:val="0"/>
      <w:marRight w:val="0"/>
      <w:marTop w:val="0"/>
      <w:marBottom w:val="0"/>
      <w:divBdr>
        <w:top w:val="none" w:sz="0" w:space="0" w:color="auto"/>
        <w:left w:val="none" w:sz="0" w:space="0" w:color="auto"/>
        <w:bottom w:val="none" w:sz="0" w:space="0" w:color="auto"/>
        <w:right w:val="none" w:sz="0" w:space="0" w:color="auto"/>
      </w:divBdr>
    </w:div>
    <w:div w:id="1940602355">
      <w:bodyDiv w:val="1"/>
      <w:marLeft w:val="0"/>
      <w:marRight w:val="0"/>
      <w:marTop w:val="0"/>
      <w:marBottom w:val="0"/>
      <w:divBdr>
        <w:top w:val="none" w:sz="0" w:space="0" w:color="auto"/>
        <w:left w:val="none" w:sz="0" w:space="0" w:color="auto"/>
        <w:bottom w:val="none" w:sz="0" w:space="0" w:color="auto"/>
        <w:right w:val="none" w:sz="0" w:space="0" w:color="auto"/>
      </w:divBdr>
    </w:div>
    <w:div w:id="1949385462">
      <w:bodyDiv w:val="1"/>
      <w:marLeft w:val="0"/>
      <w:marRight w:val="0"/>
      <w:marTop w:val="0"/>
      <w:marBottom w:val="0"/>
      <w:divBdr>
        <w:top w:val="none" w:sz="0" w:space="0" w:color="auto"/>
        <w:left w:val="none" w:sz="0" w:space="0" w:color="auto"/>
        <w:bottom w:val="none" w:sz="0" w:space="0" w:color="auto"/>
        <w:right w:val="none" w:sz="0" w:space="0" w:color="auto"/>
      </w:divBdr>
    </w:div>
    <w:div w:id="1964263935">
      <w:bodyDiv w:val="1"/>
      <w:marLeft w:val="0"/>
      <w:marRight w:val="0"/>
      <w:marTop w:val="0"/>
      <w:marBottom w:val="0"/>
      <w:divBdr>
        <w:top w:val="none" w:sz="0" w:space="0" w:color="auto"/>
        <w:left w:val="none" w:sz="0" w:space="0" w:color="auto"/>
        <w:bottom w:val="none" w:sz="0" w:space="0" w:color="auto"/>
        <w:right w:val="none" w:sz="0" w:space="0" w:color="auto"/>
      </w:divBdr>
    </w:div>
    <w:div w:id="1970091428">
      <w:bodyDiv w:val="1"/>
      <w:marLeft w:val="0"/>
      <w:marRight w:val="0"/>
      <w:marTop w:val="0"/>
      <w:marBottom w:val="0"/>
      <w:divBdr>
        <w:top w:val="none" w:sz="0" w:space="0" w:color="auto"/>
        <w:left w:val="none" w:sz="0" w:space="0" w:color="auto"/>
        <w:bottom w:val="none" w:sz="0" w:space="0" w:color="auto"/>
        <w:right w:val="none" w:sz="0" w:space="0" w:color="auto"/>
      </w:divBdr>
    </w:div>
    <w:div w:id="1974018269">
      <w:bodyDiv w:val="1"/>
      <w:marLeft w:val="0"/>
      <w:marRight w:val="0"/>
      <w:marTop w:val="0"/>
      <w:marBottom w:val="0"/>
      <w:divBdr>
        <w:top w:val="none" w:sz="0" w:space="0" w:color="auto"/>
        <w:left w:val="none" w:sz="0" w:space="0" w:color="auto"/>
        <w:bottom w:val="none" w:sz="0" w:space="0" w:color="auto"/>
        <w:right w:val="none" w:sz="0" w:space="0" w:color="auto"/>
      </w:divBdr>
    </w:div>
    <w:div w:id="1976401288">
      <w:bodyDiv w:val="1"/>
      <w:marLeft w:val="0"/>
      <w:marRight w:val="0"/>
      <w:marTop w:val="0"/>
      <w:marBottom w:val="0"/>
      <w:divBdr>
        <w:top w:val="none" w:sz="0" w:space="0" w:color="auto"/>
        <w:left w:val="none" w:sz="0" w:space="0" w:color="auto"/>
        <w:bottom w:val="none" w:sz="0" w:space="0" w:color="auto"/>
        <w:right w:val="none" w:sz="0" w:space="0" w:color="auto"/>
      </w:divBdr>
    </w:div>
    <w:div w:id="1982465170">
      <w:bodyDiv w:val="1"/>
      <w:marLeft w:val="0"/>
      <w:marRight w:val="0"/>
      <w:marTop w:val="0"/>
      <w:marBottom w:val="0"/>
      <w:divBdr>
        <w:top w:val="none" w:sz="0" w:space="0" w:color="auto"/>
        <w:left w:val="none" w:sz="0" w:space="0" w:color="auto"/>
        <w:bottom w:val="none" w:sz="0" w:space="0" w:color="auto"/>
        <w:right w:val="none" w:sz="0" w:space="0" w:color="auto"/>
      </w:divBdr>
    </w:div>
    <w:div w:id="1988321550">
      <w:bodyDiv w:val="1"/>
      <w:marLeft w:val="0"/>
      <w:marRight w:val="0"/>
      <w:marTop w:val="0"/>
      <w:marBottom w:val="0"/>
      <w:divBdr>
        <w:top w:val="none" w:sz="0" w:space="0" w:color="auto"/>
        <w:left w:val="none" w:sz="0" w:space="0" w:color="auto"/>
        <w:bottom w:val="none" w:sz="0" w:space="0" w:color="auto"/>
        <w:right w:val="none" w:sz="0" w:space="0" w:color="auto"/>
      </w:divBdr>
    </w:div>
    <w:div w:id="2003048158">
      <w:bodyDiv w:val="1"/>
      <w:marLeft w:val="0"/>
      <w:marRight w:val="0"/>
      <w:marTop w:val="0"/>
      <w:marBottom w:val="0"/>
      <w:divBdr>
        <w:top w:val="none" w:sz="0" w:space="0" w:color="auto"/>
        <w:left w:val="none" w:sz="0" w:space="0" w:color="auto"/>
        <w:bottom w:val="none" w:sz="0" w:space="0" w:color="auto"/>
        <w:right w:val="none" w:sz="0" w:space="0" w:color="auto"/>
      </w:divBdr>
    </w:div>
    <w:div w:id="2007319971">
      <w:bodyDiv w:val="1"/>
      <w:marLeft w:val="0"/>
      <w:marRight w:val="0"/>
      <w:marTop w:val="0"/>
      <w:marBottom w:val="0"/>
      <w:divBdr>
        <w:top w:val="none" w:sz="0" w:space="0" w:color="auto"/>
        <w:left w:val="none" w:sz="0" w:space="0" w:color="auto"/>
        <w:bottom w:val="none" w:sz="0" w:space="0" w:color="auto"/>
        <w:right w:val="none" w:sz="0" w:space="0" w:color="auto"/>
      </w:divBdr>
    </w:div>
    <w:div w:id="2021153840">
      <w:bodyDiv w:val="1"/>
      <w:marLeft w:val="0"/>
      <w:marRight w:val="0"/>
      <w:marTop w:val="0"/>
      <w:marBottom w:val="0"/>
      <w:divBdr>
        <w:top w:val="none" w:sz="0" w:space="0" w:color="auto"/>
        <w:left w:val="none" w:sz="0" w:space="0" w:color="auto"/>
        <w:bottom w:val="none" w:sz="0" w:space="0" w:color="auto"/>
        <w:right w:val="none" w:sz="0" w:space="0" w:color="auto"/>
      </w:divBdr>
    </w:div>
    <w:div w:id="2027631806">
      <w:bodyDiv w:val="1"/>
      <w:marLeft w:val="0"/>
      <w:marRight w:val="0"/>
      <w:marTop w:val="0"/>
      <w:marBottom w:val="0"/>
      <w:divBdr>
        <w:top w:val="none" w:sz="0" w:space="0" w:color="auto"/>
        <w:left w:val="none" w:sz="0" w:space="0" w:color="auto"/>
        <w:bottom w:val="none" w:sz="0" w:space="0" w:color="auto"/>
        <w:right w:val="none" w:sz="0" w:space="0" w:color="auto"/>
      </w:divBdr>
    </w:div>
    <w:div w:id="2028020791">
      <w:bodyDiv w:val="1"/>
      <w:marLeft w:val="0"/>
      <w:marRight w:val="0"/>
      <w:marTop w:val="0"/>
      <w:marBottom w:val="0"/>
      <w:divBdr>
        <w:top w:val="none" w:sz="0" w:space="0" w:color="auto"/>
        <w:left w:val="none" w:sz="0" w:space="0" w:color="auto"/>
        <w:bottom w:val="none" w:sz="0" w:space="0" w:color="auto"/>
        <w:right w:val="none" w:sz="0" w:space="0" w:color="auto"/>
      </w:divBdr>
    </w:div>
    <w:div w:id="2036154232">
      <w:bodyDiv w:val="1"/>
      <w:marLeft w:val="0"/>
      <w:marRight w:val="0"/>
      <w:marTop w:val="0"/>
      <w:marBottom w:val="0"/>
      <w:divBdr>
        <w:top w:val="none" w:sz="0" w:space="0" w:color="auto"/>
        <w:left w:val="none" w:sz="0" w:space="0" w:color="auto"/>
        <w:bottom w:val="none" w:sz="0" w:space="0" w:color="auto"/>
        <w:right w:val="none" w:sz="0" w:space="0" w:color="auto"/>
      </w:divBdr>
    </w:div>
    <w:div w:id="2044163401">
      <w:bodyDiv w:val="1"/>
      <w:marLeft w:val="0"/>
      <w:marRight w:val="0"/>
      <w:marTop w:val="0"/>
      <w:marBottom w:val="0"/>
      <w:divBdr>
        <w:top w:val="none" w:sz="0" w:space="0" w:color="auto"/>
        <w:left w:val="none" w:sz="0" w:space="0" w:color="auto"/>
        <w:bottom w:val="none" w:sz="0" w:space="0" w:color="auto"/>
        <w:right w:val="none" w:sz="0" w:space="0" w:color="auto"/>
      </w:divBdr>
    </w:div>
    <w:div w:id="2048918316">
      <w:bodyDiv w:val="1"/>
      <w:marLeft w:val="0"/>
      <w:marRight w:val="0"/>
      <w:marTop w:val="0"/>
      <w:marBottom w:val="0"/>
      <w:divBdr>
        <w:top w:val="none" w:sz="0" w:space="0" w:color="auto"/>
        <w:left w:val="none" w:sz="0" w:space="0" w:color="auto"/>
        <w:bottom w:val="none" w:sz="0" w:space="0" w:color="auto"/>
        <w:right w:val="none" w:sz="0" w:space="0" w:color="auto"/>
      </w:divBdr>
    </w:div>
    <w:div w:id="2055083961">
      <w:bodyDiv w:val="1"/>
      <w:marLeft w:val="0"/>
      <w:marRight w:val="0"/>
      <w:marTop w:val="0"/>
      <w:marBottom w:val="0"/>
      <w:divBdr>
        <w:top w:val="none" w:sz="0" w:space="0" w:color="auto"/>
        <w:left w:val="none" w:sz="0" w:space="0" w:color="auto"/>
        <w:bottom w:val="none" w:sz="0" w:space="0" w:color="auto"/>
        <w:right w:val="none" w:sz="0" w:space="0" w:color="auto"/>
      </w:divBdr>
    </w:div>
    <w:div w:id="2058121469">
      <w:bodyDiv w:val="1"/>
      <w:marLeft w:val="0"/>
      <w:marRight w:val="0"/>
      <w:marTop w:val="0"/>
      <w:marBottom w:val="0"/>
      <w:divBdr>
        <w:top w:val="none" w:sz="0" w:space="0" w:color="auto"/>
        <w:left w:val="none" w:sz="0" w:space="0" w:color="auto"/>
        <w:bottom w:val="none" w:sz="0" w:space="0" w:color="auto"/>
        <w:right w:val="none" w:sz="0" w:space="0" w:color="auto"/>
      </w:divBdr>
      <w:divsChild>
        <w:div w:id="988872914">
          <w:marLeft w:val="547"/>
          <w:marRight w:val="0"/>
          <w:marTop w:val="0"/>
          <w:marBottom w:val="0"/>
          <w:divBdr>
            <w:top w:val="none" w:sz="0" w:space="0" w:color="auto"/>
            <w:left w:val="none" w:sz="0" w:space="0" w:color="auto"/>
            <w:bottom w:val="none" w:sz="0" w:space="0" w:color="auto"/>
            <w:right w:val="none" w:sz="0" w:space="0" w:color="auto"/>
          </w:divBdr>
        </w:div>
        <w:div w:id="279387217">
          <w:marLeft w:val="547"/>
          <w:marRight w:val="0"/>
          <w:marTop w:val="0"/>
          <w:marBottom w:val="0"/>
          <w:divBdr>
            <w:top w:val="none" w:sz="0" w:space="0" w:color="auto"/>
            <w:left w:val="none" w:sz="0" w:space="0" w:color="auto"/>
            <w:bottom w:val="none" w:sz="0" w:space="0" w:color="auto"/>
            <w:right w:val="none" w:sz="0" w:space="0" w:color="auto"/>
          </w:divBdr>
        </w:div>
        <w:div w:id="1446540389">
          <w:marLeft w:val="547"/>
          <w:marRight w:val="0"/>
          <w:marTop w:val="0"/>
          <w:marBottom w:val="0"/>
          <w:divBdr>
            <w:top w:val="none" w:sz="0" w:space="0" w:color="auto"/>
            <w:left w:val="none" w:sz="0" w:space="0" w:color="auto"/>
            <w:bottom w:val="none" w:sz="0" w:space="0" w:color="auto"/>
            <w:right w:val="none" w:sz="0" w:space="0" w:color="auto"/>
          </w:divBdr>
        </w:div>
      </w:divsChild>
    </w:div>
    <w:div w:id="2058358430">
      <w:bodyDiv w:val="1"/>
      <w:marLeft w:val="0"/>
      <w:marRight w:val="0"/>
      <w:marTop w:val="0"/>
      <w:marBottom w:val="0"/>
      <w:divBdr>
        <w:top w:val="none" w:sz="0" w:space="0" w:color="auto"/>
        <w:left w:val="none" w:sz="0" w:space="0" w:color="auto"/>
        <w:bottom w:val="none" w:sz="0" w:space="0" w:color="auto"/>
        <w:right w:val="none" w:sz="0" w:space="0" w:color="auto"/>
      </w:divBdr>
    </w:div>
    <w:div w:id="2059815006">
      <w:bodyDiv w:val="1"/>
      <w:marLeft w:val="0"/>
      <w:marRight w:val="0"/>
      <w:marTop w:val="0"/>
      <w:marBottom w:val="0"/>
      <w:divBdr>
        <w:top w:val="none" w:sz="0" w:space="0" w:color="auto"/>
        <w:left w:val="none" w:sz="0" w:space="0" w:color="auto"/>
        <w:bottom w:val="none" w:sz="0" w:space="0" w:color="auto"/>
        <w:right w:val="none" w:sz="0" w:space="0" w:color="auto"/>
      </w:divBdr>
    </w:div>
    <w:div w:id="2073306241">
      <w:bodyDiv w:val="1"/>
      <w:marLeft w:val="0"/>
      <w:marRight w:val="0"/>
      <w:marTop w:val="0"/>
      <w:marBottom w:val="0"/>
      <w:divBdr>
        <w:top w:val="none" w:sz="0" w:space="0" w:color="auto"/>
        <w:left w:val="none" w:sz="0" w:space="0" w:color="auto"/>
        <w:bottom w:val="none" w:sz="0" w:space="0" w:color="auto"/>
        <w:right w:val="none" w:sz="0" w:space="0" w:color="auto"/>
      </w:divBdr>
    </w:div>
    <w:div w:id="2076391981">
      <w:bodyDiv w:val="1"/>
      <w:marLeft w:val="0"/>
      <w:marRight w:val="0"/>
      <w:marTop w:val="0"/>
      <w:marBottom w:val="0"/>
      <w:divBdr>
        <w:top w:val="none" w:sz="0" w:space="0" w:color="auto"/>
        <w:left w:val="none" w:sz="0" w:space="0" w:color="auto"/>
        <w:bottom w:val="none" w:sz="0" w:space="0" w:color="auto"/>
        <w:right w:val="none" w:sz="0" w:space="0" w:color="auto"/>
      </w:divBdr>
    </w:div>
    <w:div w:id="2082672487">
      <w:bodyDiv w:val="1"/>
      <w:marLeft w:val="0"/>
      <w:marRight w:val="0"/>
      <w:marTop w:val="0"/>
      <w:marBottom w:val="0"/>
      <w:divBdr>
        <w:top w:val="none" w:sz="0" w:space="0" w:color="auto"/>
        <w:left w:val="none" w:sz="0" w:space="0" w:color="auto"/>
        <w:bottom w:val="none" w:sz="0" w:space="0" w:color="auto"/>
        <w:right w:val="none" w:sz="0" w:space="0" w:color="auto"/>
      </w:divBdr>
    </w:div>
    <w:div w:id="2090880690">
      <w:bodyDiv w:val="1"/>
      <w:marLeft w:val="0"/>
      <w:marRight w:val="0"/>
      <w:marTop w:val="0"/>
      <w:marBottom w:val="0"/>
      <w:divBdr>
        <w:top w:val="none" w:sz="0" w:space="0" w:color="auto"/>
        <w:left w:val="none" w:sz="0" w:space="0" w:color="auto"/>
        <w:bottom w:val="none" w:sz="0" w:space="0" w:color="auto"/>
        <w:right w:val="none" w:sz="0" w:space="0" w:color="auto"/>
      </w:divBdr>
      <w:divsChild>
        <w:div w:id="611086458">
          <w:marLeft w:val="446"/>
          <w:marRight w:val="0"/>
          <w:marTop w:val="0"/>
          <w:marBottom w:val="0"/>
          <w:divBdr>
            <w:top w:val="none" w:sz="0" w:space="0" w:color="auto"/>
            <w:left w:val="none" w:sz="0" w:space="0" w:color="auto"/>
            <w:bottom w:val="none" w:sz="0" w:space="0" w:color="auto"/>
            <w:right w:val="none" w:sz="0" w:space="0" w:color="auto"/>
          </w:divBdr>
        </w:div>
        <w:div w:id="1167020218">
          <w:marLeft w:val="446"/>
          <w:marRight w:val="0"/>
          <w:marTop w:val="0"/>
          <w:marBottom w:val="0"/>
          <w:divBdr>
            <w:top w:val="none" w:sz="0" w:space="0" w:color="auto"/>
            <w:left w:val="none" w:sz="0" w:space="0" w:color="auto"/>
            <w:bottom w:val="none" w:sz="0" w:space="0" w:color="auto"/>
            <w:right w:val="none" w:sz="0" w:space="0" w:color="auto"/>
          </w:divBdr>
        </w:div>
        <w:div w:id="1298216617">
          <w:marLeft w:val="446"/>
          <w:marRight w:val="0"/>
          <w:marTop w:val="0"/>
          <w:marBottom w:val="0"/>
          <w:divBdr>
            <w:top w:val="none" w:sz="0" w:space="0" w:color="auto"/>
            <w:left w:val="none" w:sz="0" w:space="0" w:color="auto"/>
            <w:bottom w:val="none" w:sz="0" w:space="0" w:color="auto"/>
            <w:right w:val="none" w:sz="0" w:space="0" w:color="auto"/>
          </w:divBdr>
        </w:div>
        <w:div w:id="1471556503">
          <w:marLeft w:val="446"/>
          <w:marRight w:val="0"/>
          <w:marTop w:val="0"/>
          <w:marBottom w:val="0"/>
          <w:divBdr>
            <w:top w:val="none" w:sz="0" w:space="0" w:color="auto"/>
            <w:left w:val="none" w:sz="0" w:space="0" w:color="auto"/>
            <w:bottom w:val="none" w:sz="0" w:space="0" w:color="auto"/>
            <w:right w:val="none" w:sz="0" w:space="0" w:color="auto"/>
          </w:divBdr>
        </w:div>
        <w:div w:id="1485393565">
          <w:marLeft w:val="446"/>
          <w:marRight w:val="0"/>
          <w:marTop w:val="0"/>
          <w:marBottom w:val="0"/>
          <w:divBdr>
            <w:top w:val="none" w:sz="0" w:space="0" w:color="auto"/>
            <w:left w:val="none" w:sz="0" w:space="0" w:color="auto"/>
            <w:bottom w:val="none" w:sz="0" w:space="0" w:color="auto"/>
            <w:right w:val="none" w:sz="0" w:space="0" w:color="auto"/>
          </w:divBdr>
        </w:div>
        <w:div w:id="2078744522">
          <w:marLeft w:val="446"/>
          <w:marRight w:val="0"/>
          <w:marTop w:val="0"/>
          <w:marBottom w:val="0"/>
          <w:divBdr>
            <w:top w:val="none" w:sz="0" w:space="0" w:color="auto"/>
            <w:left w:val="none" w:sz="0" w:space="0" w:color="auto"/>
            <w:bottom w:val="none" w:sz="0" w:space="0" w:color="auto"/>
            <w:right w:val="none" w:sz="0" w:space="0" w:color="auto"/>
          </w:divBdr>
        </w:div>
      </w:divsChild>
    </w:div>
    <w:div w:id="2098742431">
      <w:bodyDiv w:val="1"/>
      <w:marLeft w:val="0"/>
      <w:marRight w:val="0"/>
      <w:marTop w:val="0"/>
      <w:marBottom w:val="0"/>
      <w:divBdr>
        <w:top w:val="none" w:sz="0" w:space="0" w:color="auto"/>
        <w:left w:val="none" w:sz="0" w:space="0" w:color="auto"/>
        <w:bottom w:val="none" w:sz="0" w:space="0" w:color="auto"/>
        <w:right w:val="none" w:sz="0" w:space="0" w:color="auto"/>
      </w:divBdr>
    </w:div>
    <w:div w:id="2105372365">
      <w:bodyDiv w:val="1"/>
      <w:marLeft w:val="0"/>
      <w:marRight w:val="0"/>
      <w:marTop w:val="0"/>
      <w:marBottom w:val="0"/>
      <w:divBdr>
        <w:top w:val="none" w:sz="0" w:space="0" w:color="auto"/>
        <w:left w:val="none" w:sz="0" w:space="0" w:color="auto"/>
        <w:bottom w:val="none" w:sz="0" w:space="0" w:color="auto"/>
        <w:right w:val="none" w:sz="0" w:space="0" w:color="auto"/>
      </w:divBdr>
    </w:div>
    <w:div w:id="2112234639">
      <w:bodyDiv w:val="1"/>
      <w:marLeft w:val="0"/>
      <w:marRight w:val="0"/>
      <w:marTop w:val="0"/>
      <w:marBottom w:val="0"/>
      <w:divBdr>
        <w:top w:val="none" w:sz="0" w:space="0" w:color="auto"/>
        <w:left w:val="none" w:sz="0" w:space="0" w:color="auto"/>
        <w:bottom w:val="none" w:sz="0" w:space="0" w:color="auto"/>
        <w:right w:val="none" w:sz="0" w:space="0" w:color="auto"/>
      </w:divBdr>
    </w:div>
    <w:div w:id="2114011249">
      <w:bodyDiv w:val="1"/>
      <w:marLeft w:val="0"/>
      <w:marRight w:val="0"/>
      <w:marTop w:val="0"/>
      <w:marBottom w:val="0"/>
      <w:divBdr>
        <w:top w:val="none" w:sz="0" w:space="0" w:color="auto"/>
        <w:left w:val="none" w:sz="0" w:space="0" w:color="auto"/>
        <w:bottom w:val="none" w:sz="0" w:space="0" w:color="auto"/>
        <w:right w:val="none" w:sz="0" w:space="0" w:color="auto"/>
      </w:divBdr>
    </w:div>
    <w:div w:id="2122920638">
      <w:bodyDiv w:val="1"/>
      <w:marLeft w:val="0"/>
      <w:marRight w:val="0"/>
      <w:marTop w:val="0"/>
      <w:marBottom w:val="0"/>
      <w:divBdr>
        <w:top w:val="none" w:sz="0" w:space="0" w:color="auto"/>
        <w:left w:val="none" w:sz="0" w:space="0" w:color="auto"/>
        <w:bottom w:val="none" w:sz="0" w:space="0" w:color="auto"/>
        <w:right w:val="none" w:sz="0" w:space="0" w:color="auto"/>
      </w:divBdr>
    </w:div>
    <w:div w:id="2127310541">
      <w:bodyDiv w:val="1"/>
      <w:marLeft w:val="0"/>
      <w:marRight w:val="0"/>
      <w:marTop w:val="0"/>
      <w:marBottom w:val="0"/>
      <w:divBdr>
        <w:top w:val="none" w:sz="0" w:space="0" w:color="auto"/>
        <w:left w:val="none" w:sz="0" w:space="0" w:color="auto"/>
        <w:bottom w:val="none" w:sz="0" w:space="0" w:color="auto"/>
        <w:right w:val="none" w:sz="0" w:space="0" w:color="auto"/>
      </w:divBdr>
    </w:div>
    <w:div w:id="2143961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3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DC0F4-9F92-451D-B81A-6B67F24C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2728</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Admit</dc:creator>
  <cp:lastModifiedBy>Мама</cp:lastModifiedBy>
  <cp:revision>14</cp:revision>
  <cp:lastPrinted>2014-10-22T08:33:00Z</cp:lastPrinted>
  <dcterms:created xsi:type="dcterms:W3CDTF">2020-04-06T16:20:00Z</dcterms:created>
  <dcterms:modified xsi:type="dcterms:W3CDTF">2020-04-17T08:28:00Z</dcterms:modified>
</cp:coreProperties>
</file>